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8F864" w14:textId="77777777" w:rsidR="000633C5" w:rsidRDefault="000633C5" w:rsidP="000633C5">
      <w:pPr>
        <w:tabs>
          <w:tab w:val="left" w:pos="5848"/>
        </w:tabs>
        <w:ind w:left="128" w:right="-20"/>
        <w:rPr>
          <w:rFonts w:ascii="Times New Roman" w:eastAsia="Times New Roman" w:hAnsi="Times New Roman"/>
          <w:w w:val="109"/>
          <w:sz w:val="20"/>
          <w:szCs w:val="20"/>
        </w:rPr>
      </w:pPr>
      <w:bookmarkStart w:id="0" w:name="_GoBack"/>
      <w:bookmarkEnd w:id="0"/>
      <w:r>
        <w:rPr>
          <w:rFonts w:ascii="Times New Roman" w:eastAsia="Times New Roman" w:hAnsi="Times New Roman"/>
          <w:w w:val="109"/>
          <w:sz w:val="20"/>
          <w:szCs w:val="20"/>
        </w:rPr>
        <w:tab/>
      </w:r>
    </w:p>
    <w:p w14:paraId="7B4E138E" w14:textId="437C4E9A" w:rsidR="00304657" w:rsidRPr="00814CD1" w:rsidRDefault="00304657" w:rsidP="00814CD1">
      <w:pPr>
        <w:tabs>
          <w:tab w:val="left" w:pos="5848"/>
        </w:tabs>
        <w:ind w:left="128" w:right="-20"/>
        <w:rPr>
          <w:rFonts w:ascii="Times New Roman" w:eastAsia="Times New Roman" w:hAnsi="Times New Roman"/>
          <w:w w:val="109"/>
          <w:sz w:val="20"/>
          <w:szCs w:val="20"/>
        </w:rPr>
      </w:pPr>
      <w:r w:rsidRPr="00304657">
        <w:rPr>
          <w:rFonts w:ascii="Times New Roman" w:eastAsia="Times New Roman" w:hAnsi="Times New Roman"/>
          <w:w w:val="109"/>
          <w:sz w:val="20"/>
          <w:szCs w:val="20"/>
        </w:rPr>
        <w:t>Location:</w:t>
      </w:r>
      <w:r w:rsidRPr="00304657">
        <w:rPr>
          <w:rFonts w:ascii="Times New Roman" w:eastAsia="Times New Roman" w:hAnsi="Times New Roman"/>
          <w:spacing w:val="31"/>
          <w:w w:val="109"/>
          <w:sz w:val="20"/>
          <w:szCs w:val="20"/>
        </w:rPr>
        <w:t xml:space="preserve"> </w:t>
      </w:r>
      <w:r w:rsidR="001B68C9">
        <w:rPr>
          <w:rFonts w:ascii="Times New Roman" w:eastAsia="Times New Roman" w:hAnsi="Times New Roman"/>
          <w:sz w:val="20"/>
          <w:szCs w:val="20"/>
        </w:rPr>
        <w:t>Webinar</w:t>
      </w:r>
    </w:p>
    <w:p w14:paraId="7D5118C2" w14:textId="22B4B666" w:rsidR="00B33298" w:rsidRPr="000924B6" w:rsidRDefault="00304657" w:rsidP="00E66FDB">
      <w:pPr>
        <w:tabs>
          <w:tab w:val="left" w:pos="4540"/>
        </w:tabs>
        <w:ind w:left="128" w:right="-20"/>
        <w:rPr>
          <w:rFonts w:ascii="Times New Roman" w:eastAsia="Times New Roman" w:hAnsi="Times New Roman"/>
          <w:sz w:val="20"/>
          <w:szCs w:val="20"/>
        </w:rPr>
      </w:pPr>
      <w:r w:rsidRPr="00304657">
        <w:rPr>
          <w:rFonts w:ascii="Times New Roman" w:eastAsia="Times New Roman" w:hAnsi="Times New Roman"/>
          <w:sz w:val="20"/>
          <w:szCs w:val="20"/>
        </w:rPr>
        <w:t xml:space="preserve">Date: </w:t>
      </w:r>
      <w:r w:rsidR="00A550E0">
        <w:rPr>
          <w:rFonts w:ascii="Times New Roman" w:eastAsia="Times New Roman" w:hAnsi="Times New Roman"/>
          <w:sz w:val="20"/>
          <w:szCs w:val="20"/>
        </w:rPr>
        <w:t>Tuesday,</w:t>
      </w:r>
      <w:r w:rsidR="00E66FDB">
        <w:rPr>
          <w:rFonts w:ascii="Times New Roman" w:eastAsia="Times New Roman" w:hAnsi="Times New Roman"/>
          <w:sz w:val="20"/>
          <w:szCs w:val="20"/>
        </w:rPr>
        <w:t xml:space="preserve"> </w:t>
      </w:r>
      <w:r w:rsidR="00FC0F52">
        <w:rPr>
          <w:rFonts w:ascii="Times New Roman" w:eastAsia="Times New Roman" w:hAnsi="Times New Roman"/>
          <w:sz w:val="20"/>
          <w:szCs w:val="20"/>
        </w:rPr>
        <w:t>October</w:t>
      </w:r>
      <w:r w:rsidR="007D0A69">
        <w:rPr>
          <w:rFonts w:ascii="Times New Roman" w:eastAsia="Times New Roman" w:hAnsi="Times New Roman"/>
          <w:sz w:val="20"/>
          <w:szCs w:val="20"/>
        </w:rPr>
        <w:t xml:space="preserve"> 2</w:t>
      </w:r>
      <w:r w:rsidR="00FC0F52">
        <w:rPr>
          <w:rFonts w:ascii="Times New Roman" w:eastAsia="Times New Roman" w:hAnsi="Times New Roman"/>
          <w:sz w:val="20"/>
          <w:szCs w:val="20"/>
        </w:rPr>
        <w:t>0</w:t>
      </w:r>
      <w:r w:rsidR="00B61858">
        <w:rPr>
          <w:rFonts w:ascii="Times New Roman" w:eastAsia="Times New Roman" w:hAnsi="Times New Roman"/>
          <w:sz w:val="20"/>
          <w:szCs w:val="20"/>
        </w:rPr>
        <w:t>, 20</w:t>
      </w:r>
      <w:r w:rsidR="009A7804">
        <w:rPr>
          <w:rFonts w:ascii="Times New Roman" w:eastAsia="Times New Roman" w:hAnsi="Times New Roman"/>
          <w:sz w:val="20"/>
          <w:szCs w:val="20"/>
        </w:rPr>
        <w:t>20</w:t>
      </w:r>
      <w:r w:rsidRPr="00304657">
        <w:rPr>
          <w:rFonts w:ascii="Times New Roman" w:eastAsia="Times New Roman" w:hAnsi="Times New Roman"/>
          <w:w w:val="123"/>
          <w:sz w:val="20"/>
          <w:szCs w:val="20"/>
        </w:rPr>
        <w:t>-</w:t>
      </w:r>
      <w:r w:rsidRPr="00304657">
        <w:rPr>
          <w:rFonts w:ascii="Times New Roman" w:eastAsia="Times New Roman" w:hAnsi="Times New Roman"/>
          <w:spacing w:val="-29"/>
          <w:sz w:val="20"/>
          <w:szCs w:val="20"/>
        </w:rPr>
        <w:t xml:space="preserve"> </w:t>
      </w:r>
      <w:r w:rsidR="00B26CD5">
        <w:rPr>
          <w:rFonts w:ascii="Times New Roman" w:eastAsia="Times New Roman" w:hAnsi="Times New Roman"/>
          <w:sz w:val="20"/>
          <w:szCs w:val="20"/>
        </w:rPr>
        <w:t>1</w:t>
      </w:r>
      <w:r w:rsidRPr="00304657">
        <w:rPr>
          <w:rFonts w:ascii="Times New Roman" w:eastAsia="Times New Roman" w:hAnsi="Times New Roman"/>
          <w:sz w:val="20"/>
          <w:szCs w:val="20"/>
        </w:rPr>
        <w:t>:</w:t>
      </w:r>
      <w:r w:rsidR="00FC0F52">
        <w:rPr>
          <w:rFonts w:ascii="Times New Roman" w:eastAsia="Times New Roman" w:hAnsi="Times New Roman"/>
          <w:sz w:val="20"/>
          <w:szCs w:val="20"/>
        </w:rPr>
        <w:t>0</w:t>
      </w:r>
      <w:r w:rsidRPr="00304657">
        <w:rPr>
          <w:rFonts w:ascii="Times New Roman" w:eastAsia="Times New Roman" w:hAnsi="Times New Roman"/>
          <w:sz w:val="20"/>
          <w:szCs w:val="20"/>
        </w:rPr>
        <w:t>0</w:t>
      </w:r>
      <w:r w:rsidRPr="00304657">
        <w:rPr>
          <w:rFonts w:ascii="Times New Roman" w:eastAsia="Times New Roman" w:hAnsi="Times New Roman"/>
          <w:spacing w:val="-7"/>
          <w:sz w:val="20"/>
          <w:szCs w:val="20"/>
        </w:rPr>
        <w:t xml:space="preserve"> </w:t>
      </w:r>
      <w:r w:rsidRPr="00304657">
        <w:rPr>
          <w:rFonts w:ascii="Times New Roman" w:eastAsia="Times New Roman" w:hAnsi="Times New Roman"/>
          <w:sz w:val="20"/>
          <w:szCs w:val="20"/>
        </w:rPr>
        <w:t>pm</w:t>
      </w:r>
      <w:r w:rsidR="00B26CD5">
        <w:rPr>
          <w:rFonts w:ascii="Times New Roman" w:eastAsia="Times New Roman" w:hAnsi="Times New Roman"/>
          <w:sz w:val="20"/>
          <w:szCs w:val="20"/>
        </w:rPr>
        <w:t xml:space="preserve"> -</w:t>
      </w:r>
      <w:r w:rsidR="00B24F4F">
        <w:rPr>
          <w:rFonts w:ascii="Times New Roman" w:eastAsia="Times New Roman" w:hAnsi="Times New Roman"/>
          <w:sz w:val="20"/>
          <w:szCs w:val="20"/>
        </w:rPr>
        <w:t xml:space="preserve"> </w:t>
      </w:r>
      <w:r w:rsidR="009A7804">
        <w:rPr>
          <w:rFonts w:ascii="Times New Roman" w:eastAsia="Times New Roman" w:hAnsi="Times New Roman"/>
          <w:w w:val="108"/>
          <w:sz w:val="20"/>
          <w:szCs w:val="20"/>
        </w:rPr>
        <w:t>2</w:t>
      </w:r>
      <w:r w:rsidRPr="00304657">
        <w:rPr>
          <w:rFonts w:ascii="Times New Roman" w:eastAsia="Times New Roman" w:hAnsi="Times New Roman"/>
          <w:w w:val="108"/>
          <w:sz w:val="20"/>
          <w:szCs w:val="20"/>
        </w:rPr>
        <w:t>:</w:t>
      </w:r>
      <w:r w:rsidR="00FC0F52">
        <w:rPr>
          <w:rFonts w:ascii="Times New Roman" w:eastAsia="Times New Roman" w:hAnsi="Times New Roman"/>
          <w:w w:val="108"/>
          <w:sz w:val="20"/>
          <w:szCs w:val="20"/>
        </w:rPr>
        <w:t>0</w:t>
      </w:r>
      <w:r w:rsidRPr="00304657">
        <w:rPr>
          <w:rFonts w:ascii="Times New Roman" w:eastAsia="Times New Roman" w:hAnsi="Times New Roman"/>
          <w:w w:val="108"/>
          <w:sz w:val="20"/>
          <w:szCs w:val="20"/>
        </w:rPr>
        <w:t>0pm</w:t>
      </w:r>
    </w:p>
    <w:tbl>
      <w:tblPr>
        <w:tblStyle w:val="TableGrid"/>
        <w:tblW w:w="14832"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2"/>
        <w:gridCol w:w="4248"/>
        <w:gridCol w:w="6192"/>
      </w:tblGrid>
      <w:tr w:rsidR="00D4336D" w14:paraId="5FF8AF90" w14:textId="77777777" w:rsidTr="00814CD1">
        <w:tc>
          <w:tcPr>
            <w:tcW w:w="14832" w:type="dxa"/>
            <w:gridSpan w:val="3"/>
          </w:tcPr>
          <w:p w14:paraId="2B2FB327" w14:textId="45CB2466" w:rsidR="00D4336D" w:rsidRPr="00E062BB" w:rsidRDefault="00D81385" w:rsidP="0031781F">
            <w:pPr>
              <w:tabs>
                <w:tab w:val="left" w:pos="4540"/>
              </w:tabs>
              <w:ind w:right="-20"/>
              <w:rPr>
                <w:rFonts w:ascii="Times New Roman" w:eastAsia="Times New Roman" w:hAnsi="Times New Roman"/>
                <w:b/>
                <w:w w:val="104"/>
                <w:sz w:val="20"/>
                <w:szCs w:val="20"/>
                <w:u w:val="single" w:color="000000"/>
              </w:rPr>
            </w:pPr>
            <w:r>
              <w:rPr>
                <w:rFonts w:ascii="Times New Roman" w:eastAsia="Times New Roman" w:hAnsi="Times New Roman"/>
                <w:b/>
                <w:w w:val="104"/>
                <w:sz w:val="20"/>
                <w:szCs w:val="20"/>
                <w:u w:val="single" w:color="000000"/>
              </w:rPr>
              <w:t>Minutes By:</w:t>
            </w:r>
            <w:r>
              <w:rPr>
                <w:rFonts w:ascii="Times New Roman" w:eastAsia="Times New Roman" w:hAnsi="Times New Roman"/>
                <w:w w:val="104"/>
                <w:sz w:val="20"/>
                <w:szCs w:val="20"/>
              </w:rPr>
              <w:t xml:space="preserve"> </w:t>
            </w:r>
            <w:r w:rsidR="00FC0F52">
              <w:rPr>
                <w:rFonts w:ascii="Times New Roman" w:eastAsia="Times New Roman" w:hAnsi="Times New Roman"/>
                <w:i/>
                <w:w w:val="104"/>
                <w:sz w:val="20"/>
                <w:szCs w:val="20"/>
              </w:rPr>
              <w:t>Carina Ramirez</w:t>
            </w:r>
            <w:r w:rsidR="00CA3B12" w:rsidRPr="00CA3B12">
              <w:rPr>
                <w:rFonts w:ascii="Times New Roman" w:eastAsia="Times New Roman" w:hAnsi="Times New Roman"/>
                <w:i/>
                <w:w w:val="104"/>
                <w:sz w:val="20"/>
                <w:szCs w:val="20"/>
              </w:rPr>
              <w:t xml:space="preserve">, </w:t>
            </w:r>
            <w:r w:rsidR="00FC0F52">
              <w:rPr>
                <w:rFonts w:ascii="Times New Roman" w:eastAsia="Times New Roman" w:hAnsi="Times New Roman"/>
                <w:i/>
                <w:w w:val="104"/>
                <w:sz w:val="20"/>
                <w:szCs w:val="20"/>
              </w:rPr>
              <w:t>Inland Empire Health Plan</w:t>
            </w:r>
          </w:p>
        </w:tc>
      </w:tr>
      <w:tr w:rsidR="00E062BB" w14:paraId="1AE926D7" w14:textId="77777777" w:rsidTr="00814CD1">
        <w:tc>
          <w:tcPr>
            <w:tcW w:w="14832" w:type="dxa"/>
            <w:gridSpan w:val="3"/>
          </w:tcPr>
          <w:p w14:paraId="7BA8EF16" w14:textId="77777777" w:rsidR="00E062BB" w:rsidRPr="00E062BB" w:rsidRDefault="00E062BB" w:rsidP="00304657">
            <w:pPr>
              <w:tabs>
                <w:tab w:val="left" w:pos="4540"/>
              </w:tabs>
              <w:ind w:right="-20"/>
              <w:rPr>
                <w:rFonts w:ascii="Times New Roman" w:eastAsia="Times New Roman" w:hAnsi="Times New Roman"/>
                <w:b/>
                <w:w w:val="104"/>
                <w:sz w:val="20"/>
                <w:szCs w:val="20"/>
                <w:u w:val="single" w:color="000000"/>
              </w:rPr>
            </w:pPr>
            <w:r w:rsidRPr="00E062BB">
              <w:rPr>
                <w:rFonts w:ascii="Times New Roman" w:eastAsia="Times New Roman" w:hAnsi="Times New Roman"/>
                <w:b/>
                <w:w w:val="104"/>
                <w:sz w:val="20"/>
                <w:szCs w:val="20"/>
                <w:u w:val="single" w:color="000000"/>
              </w:rPr>
              <w:t>Appointed Committee Members Present:</w:t>
            </w:r>
          </w:p>
        </w:tc>
      </w:tr>
      <w:tr w:rsidR="00DD25DC" w14:paraId="3AD6045C" w14:textId="77777777" w:rsidTr="00814CD1">
        <w:tc>
          <w:tcPr>
            <w:tcW w:w="4392" w:type="dxa"/>
          </w:tcPr>
          <w:p w14:paraId="7D83C5B7" w14:textId="0AB70011" w:rsidR="00DD25DC" w:rsidRPr="002B7D18" w:rsidRDefault="00DD25DC" w:rsidP="00304657">
            <w:pPr>
              <w:tabs>
                <w:tab w:val="left" w:pos="4540"/>
              </w:tabs>
              <w:ind w:right="-20"/>
              <w:rPr>
                <w:rFonts w:ascii="Times New Roman" w:eastAsia="Times New Roman" w:hAnsi="Times New Roman"/>
                <w:b/>
                <w:i/>
                <w:sz w:val="20"/>
                <w:szCs w:val="20"/>
              </w:rPr>
            </w:pPr>
          </w:p>
        </w:tc>
        <w:tc>
          <w:tcPr>
            <w:tcW w:w="4248" w:type="dxa"/>
          </w:tcPr>
          <w:p w14:paraId="434505DA" w14:textId="6619E6C5" w:rsidR="00DD25DC" w:rsidRPr="002B7D18" w:rsidRDefault="00DD25DC" w:rsidP="00304657">
            <w:pPr>
              <w:tabs>
                <w:tab w:val="left" w:pos="4540"/>
              </w:tabs>
              <w:ind w:right="-20"/>
              <w:rPr>
                <w:rFonts w:ascii="Times New Roman" w:eastAsia="Times New Roman" w:hAnsi="Times New Roman"/>
                <w:b/>
                <w:i/>
                <w:sz w:val="20"/>
                <w:szCs w:val="20"/>
              </w:rPr>
            </w:pPr>
          </w:p>
        </w:tc>
        <w:tc>
          <w:tcPr>
            <w:tcW w:w="6192" w:type="dxa"/>
          </w:tcPr>
          <w:p w14:paraId="49FE4626" w14:textId="4B7BC3F8" w:rsidR="00DD25DC" w:rsidRPr="002B7D18" w:rsidRDefault="00DD25DC" w:rsidP="00304657">
            <w:pPr>
              <w:tabs>
                <w:tab w:val="left" w:pos="4540"/>
              </w:tabs>
              <w:ind w:right="-20"/>
              <w:rPr>
                <w:rFonts w:ascii="Times New Roman" w:eastAsia="Times New Roman" w:hAnsi="Times New Roman"/>
                <w:b/>
                <w:i/>
                <w:sz w:val="20"/>
                <w:szCs w:val="20"/>
              </w:rPr>
            </w:pPr>
          </w:p>
        </w:tc>
      </w:tr>
      <w:tr w:rsidR="004D3797" w:rsidRPr="000E45BF" w14:paraId="790C31F3" w14:textId="77777777" w:rsidTr="0086386E">
        <w:tc>
          <w:tcPr>
            <w:tcW w:w="4392" w:type="dxa"/>
          </w:tcPr>
          <w:p w14:paraId="78A697EE" w14:textId="77777777" w:rsidR="004D3797" w:rsidRPr="000E45BF" w:rsidRDefault="004D3797" w:rsidP="0086386E">
            <w:pPr>
              <w:tabs>
                <w:tab w:val="left" w:pos="4540"/>
              </w:tabs>
              <w:ind w:right="-20"/>
              <w:rPr>
                <w:rFonts w:ascii="Times New Roman" w:hAnsi="Times New Roman"/>
                <w:sz w:val="20"/>
                <w:szCs w:val="20"/>
              </w:rPr>
            </w:pPr>
            <w:r w:rsidRPr="00202C52">
              <w:rPr>
                <w:rFonts w:ascii="Times New Roman" w:eastAsia="Times New Roman" w:hAnsi="Times New Roman"/>
                <w:b/>
                <w:i/>
                <w:w w:val="104"/>
                <w:sz w:val="20"/>
                <w:szCs w:val="20"/>
                <w:u w:val="single" w:color="000000"/>
              </w:rPr>
              <w:t>Person</w:t>
            </w:r>
            <w:r w:rsidRPr="00202C52">
              <w:rPr>
                <w:rFonts w:ascii="Times New Roman" w:eastAsia="Times New Roman" w:hAnsi="Times New Roman"/>
                <w:b/>
                <w:i/>
                <w:sz w:val="20"/>
                <w:szCs w:val="20"/>
              </w:rPr>
              <w:t xml:space="preserve"> </w:t>
            </w:r>
          </w:p>
        </w:tc>
        <w:tc>
          <w:tcPr>
            <w:tcW w:w="4248" w:type="dxa"/>
          </w:tcPr>
          <w:p w14:paraId="2A1F8930" w14:textId="77777777" w:rsidR="004D3797" w:rsidRPr="000E45BF" w:rsidRDefault="004D3797" w:rsidP="0086386E">
            <w:pPr>
              <w:tabs>
                <w:tab w:val="left" w:pos="4540"/>
              </w:tabs>
              <w:ind w:right="-20"/>
              <w:rPr>
                <w:rFonts w:ascii="Times New Roman" w:hAnsi="Times New Roman"/>
                <w:sz w:val="20"/>
                <w:szCs w:val="20"/>
              </w:rPr>
            </w:pPr>
            <w:r w:rsidRPr="00202C52">
              <w:rPr>
                <w:rFonts w:ascii="Times New Roman" w:eastAsia="Times New Roman" w:hAnsi="Times New Roman"/>
                <w:b/>
                <w:i/>
                <w:w w:val="104"/>
                <w:sz w:val="20"/>
                <w:szCs w:val="20"/>
                <w:u w:val="single" w:color="000000"/>
              </w:rPr>
              <w:t>Title</w:t>
            </w:r>
            <w:r w:rsidRPr="00202C52">
              <w:rPr>
                <w:rFonts w:ascii="Times New Roman" w:eastAsia="Times New Roman" w:hAnsi="Times New Roman"/>
                <w:b/>
                <w:i/>
                <w:w w:val="104"/>
                <w:sz w:val="20"/>
                <w:szCs w:val="20"/>
              </w:rPr>
              <w:t xml:space="preserve">   </w:t>
            </w:r>
          </w:p>
        </w:tc>
        <w:tc>
          <w:tcPr>
            <w:tcW w:w="6192" w:type="dxa"/>
          </w:tcPr>
          <w:p w14:paraId="16DEB681" w14:textId="77777777" w:rsidR="004D3797" w:rsidRPr="000E45BF" w:rsidRDefault="004D3797" w:rsidP="0086386E">
            <w:pPr>
              <w:tabs>
                <w:tab w:val="left" w:pos="4540"/>
              </w:tabs>
              <w:ind w:right="-20"/>
              <w:rPr>
                <w:rFonts w:ascii="Times New Roman" w:eastAsia="Times New Roman" w:hAnsi="Times New Roman"/>
                <w:sz w:val="20"/>
                <w:szCs w:val="20"/>
              </w:rPr>
            </w:pPr>
            <w:r w:rsidRPr="00202C52">
              <w:rPr>
                <w:rFonts w:ascii="Times New Roman" w:eastAsia="Times New Roman" w:hAnsi="Times New Roman"/>
                <w:b/>
                <w:i/>
                <w:w w:val="104"/>
                <w:sz w:val="20"/>
                <w:szCs w:val="20"/>
                <w:u w:val="single" w:color="000000"/>
              </w:rPr>
              <w:t>Affiliation</w:t>
            </w:r>
          </w:p>
        </w:tc>
      </w:tr>
      <w:tr w:rsidR="004D3797" w:rsidRPr="000E45BF" w14:paraId="66B56CCF" w14:textId="77777777" w:rsidTr="0086386E">
        <w:tc>
          <w:tcPr>
            <w:tcW w:w="4392" w:type="dxa"/>
          </w:tcPr>
          <w:p w14:paraId="63E5353B" w14:textId="4FD7CD8C" w:rsidR="004D3797" w:rsidRPr="00510934" w:rsidRDefault="004D3797" w:rsidP="004D3797">
            <w:pPr>
              <w:tabs>
                <w:tab w:val="left" w:pos="4540"/>
              </w:tabs>
              <w:ind w:right="-20"/>
              <w:rPr>
                <w:rFonts w:ascii="Times New Roman" w:eastAsia="Times New Roman" w:hAnsi="Times New Roman"/>
                <w:sz w:val="20"/>
                <w:szCs w:val="20"/>
              </w:rPr>
            </w:pPr>
            <w:r w:rsidRPr="00510934">
              <w:rPr>
                <w:rFonts w:ascii="Times New Roman" w:hAnsi="Times New Roman"/>
                <w:color w:val="000000"/>
                <w:sz w:val="20"/>
                <w:szCs w:val="20"/>
              </w:rPr>
              <w:t>Barbara Chastain</w:t>
            </w:r>
          </w:p>
        </w:tc>
        <w:tc>
          <w:tcPr>
            <w:tcW w:w="4248" w:type="dxa"/>
          </w:tcPr>
          <w:p w14:paraId="6B37FF4F" w14:textId="24F54F6C" w:rsidR="004D3797" w:rsidRPr="000E45BF" w:rsidRDefault="004D3797" w:rsidP="004D3797">
            <w:pPr>
              <w:tabs>
                <w:tab w:val="left" w:pos="4540"/>
              </w:tabs>
              <w:ind w:right="-20"/>
              <w:rPr>
                <w:rFonts w:ascii="Times New Roman" w:hAnsi="Times New Roman"/>
                <w:sz w:val="20"/>
                <w:szCs w:val="20"/>
              </w:rPr>
            </w:pPr>
            <w:r>
              <w:rPr>
                <w:rFonts w:ascii="Times New Roman" w:hAnsi="Times New Roman"/>
                <w:color w:val="000000"/>
                <w:sz w:val="20"/>
                <w:szCs w:val="20"/>
              </w:rPr>
              <w:t>Health Plan Member</w:t>
            </w:r>
          </w:p>
        </w:tc>
        <w:tc>
          <w:tcPr>
            <w:tcW w:w="6192" w:type="dxa"/>
            <w:vAlign w:val="bottom"/>
          </w:tcPr>
          <w:p w14:paraId="5E4A6299" w14:textId="71F4BAB9" w:rsidR="004D3797" w:rsidRPr="000E45BF" w:rsidRDefault="004D3797" w:rsidP="004D3797">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San Bernardino County In-Home Support Services; IEHP Member</w:t>
            </w:r>
          </w:p>
        </w:tc>
      </w:tr>
      <w:tr w:rsidR="004D3797" w:rsidRPr="000E45BF" w14:paraId="679B2BF4" w14:textId="77777777" w:rsidTr="0086386E">
        <w:tc>
          <w:tcPr>
            <w:tcW w:w="4392" w:type="dxa"/>
          </w:tcPr>
          <w:p w14:paraId="591C2A3F" w14:textId="54AC38E7" w:rsidR="004D3797" w:rsidRPr="00510934" w:rsidRDefault="004D3797" w:rsidP="004D3797">
            <w:pPr>
              <w:tabs>
                <w:tab w:val="left" w:pos="4540"/>
              </w:tabs>
              <w:ind w:right="-20"/>
              <w:rPr>
                <w:rFonts w:ascii="Times New Roman" w:eastAsia="Times New Roman" w:hAnsi="Times New Roman"/>
                <w:sz w:val="20"/>
                <w:szCs w:val="20"/>
              </w:rPr>
            </w:pPr>
            <w:r w:rsidRPr="00510934">
              <w:rPr>
                <w:rFonts w:ascii="Times New Roman" w:hAnsi="Times New Roman"/>
                <w:color w:val="000000"/>
                <w:sz w:val="20"/>
                <w:szCs w:val="20"/>
              </w:rPr>
              <w:t>Ben Jauregui</w:t>
            </w:r>
          </w:p>
        </w:tc>
        <w:tc>
          <w:tcPr>
            <w:tcW w:w="4248" w:type="dxa"/>
          </w:tcPr>
          <w:p w14:paraId="288DA60E" w14:textId="4B0F6E1F" w:rsidR="004D3797" w:rsidRPr="000E45BF" w:rsidRDefault="004D3797" w:rsidP="004D3797">
            <w:pPr>
              <w:tabs>
                <w:tab w:val="left" w:pos="4540"/>
              </w:tabs>
              <w:ind w:right="-20"/>
              <w:rPr>
                <w:rFonts w:ascii="Times New Roman" w:hAnsi="Times New Roman"/>
                <w:sz w:val="20"/>
                <w:szCs w:val="20"/>
              </w:rPr>
            </w:pPr>
            <w:r w:rsidRPr="008C311A">
              <w:rPr>
                <w:rFonts w:ascii="Times New Roman" w:hAnsi="Times New Roman"/>
                <w:color w:val="000000"/>
                <w:sz w:val="20"/>
                <w:szCs w:val="20"/>
                <w:lang w:val="en"/>
              </w:rPr>
              <w:t>Long</w:t>
            </w:r>
            <w:r>
              <w:rPr>
                <w:rFonts w:ascii="Times New Roman" w:hAnsi="Times New Roman"/>
                <w:color w:val="000000"/>
                <w:sz w:val="20"/>
                <w:szCs w:val="20"/>
                <w:lang w:val="en"/>
              </w:rPr>
              <w:t>-</w:t>
            </w:r>
            <w:r w:rsidRPr="008C311A">
              <w:rPr>
                <w:rFonts w:ascii="Times New Roman" w:hAnsi="Times New Roman"/>
                <w:color w:val="000000"/>
                <w:sz w:val="20"/>
                <w:szCs w:val="20"/>
                <w:lang w:val="en"/>
              </w:rPr>
              <w:t xml:space="preserve">Term Services </w:t>
            </w:r>
            <w:r>
              <w:rPr>
                <w:rFonts w:ascii="Times New Roman" w:hAnsi="Times New Roman"/>
                <w:color w:val="000000"/>
                <w:sz w:val="20"/>
                <w:szCs w:val="20"/>
                <w:lang w:val="en"/>
              </w:rPr>
              <w:t>&amp; Supports</w:t>
            </w:r>
            <w:r w:rsidRPr="008C311A">
              <w:rPr>
                <w:rFonts w:ascii="Times New Roman" w:hAnsi="Times New Roman"/>
                <w:color w:val="000000"/>
                <w:sz w:val="20"/>
                <w:szCs w:val="20"/>
                <w:lang w:val="en"/>
              </w:rPr>
              <w:t xml:space="preserve"> Manager</w:t>
            </w:r>
          </w:p>
        </w:tc>
        <w:tc>
          <w:tcPr>
            <w:tcW w:w="6192" w:type="dxa"/>
            <w:vAlign w:val="bottom"/>
          </w:tcPr>
          <w:p w14:paraId="5D282187" w14:textId="6F2F1C52" w:rsidR="004D3797" w:rsidRPr="000E45BF" w:rsidRDefault="004D3797" w:rsidP="004D3797">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Inland Empire Health Plan</w:t>
            </w:r>
          </w:p>
        </w:tc>
      </w:tr>
      <w:tr w:rsidR="00037BC9" w:rsidRPr="000E45BF" w14:paraId="2017D163" w14:textId="77777777" w:rsidTr="0086386E">
        <w:tc>
          <w:tcPr>
            <w:tcW w:w="4392" w:type="dxa"/>
          </w:tcPr>
          <w:p w14:paraId="32189496" w14:textId="5289BCE5" w:rsidR="00037BC9" w:rsidRPr="00510934" w:rsidRDefault="00037BC9" w:rsidP="00037BC9">
            <w:pPr>
              <w:tabs>
                <w:tab w:val="left" w:pos="4540"/>
              </w:tabs>
              <w:ind w:right="-20"/>
              <w:rPr>
                <w:rFonts w:ascii="Times New Roman" w:hAnsi="Times New Roman"/>
                <w:color w:val="000000"/>
                <w:sz w:val="20"/>
                <w:szCs w:val="20"/>
              </w:rPr>
            </w:pPr>
            <w:r w:rsidRPr="00510934">
              <w:rPr>
                <w:rFonts w:ascii="Times New Roman" w:hAnsi="Times New Roman"/>
                <w:color w:val="000000"/>
                <w:sz w:val="20"/>
                <w:szCs w:val="20"/>
              </w:rPr>
              <w:t>Betsy Roberts</w:t>
            </w:r>
          </w:p>
        </w:tc>
        <w:tc>
          <w:tcPr>
            <w:tcW w:w="4248" w:type="dxa"/>
          </w:tcPr>
          <w:p w14:paraId="74090A18" w14:textId="09208B0A" w:rsidR="00037BC9" w:rsidRPr="008C311A" w:rsidRDefault="00037BC9" w:rsidP="00037BC9">
            <w:pPr>
              <w:tabs>
                <w:tab w:val="left" w:pos="4540"/>
              </w:tabs>
              <w:ind w:right="-20"/>
              <w:rPr>
                <w:rFonts w:ascii="Times New Roman" w:hAnsi="Times New Roman"/>
                <w:color w:val="000000"/>
                <w:sz w:val="20"/>
                <w:szCs w:val="20"/>
                <w:lang w:val="en"/>
              </w:rPr>
            </w:pPr>
            <w:r w:rsidRPr="008C311A">
              <w:rPr>
                <w:rFonts w:ascii="Times New Roman" w:hAnsi="Times New Roman"/>
                <w:color w:val="000000"/>
                <w:sz w:val="20"/>
                <w:szCs w:val="20"/>
              </w:rPr>
              <w:t>Manager, Health Care Services, Riv/SB Counties</w:t>
            </w:r>
          </w:p>
        </w:tc>
        <w:tc>
          <w:tcPr>
            <w:tcW w:w="6192" w:type="dxa"/>
            <w:vAlign w:val="bottom"/>
          </w:tcPr>
          <w:p w14:paraId="19D51F20" w14:textId="4082BD0C" w:rsidR="00037BC9" w:rsidRPr="008C311A" w:rsidRDefault="00037BC9" w:rsidP="00037BC9">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Molina Healthcare</w:t>
            </w:r>
          </w:p>
        </w:tc>
      </w:tr>
      <w:tr w:rsidR="00F72255" w:rsidRPr="000E45BF" w14:paraId="5DA0B28F" w14:textId="77777777" w:rsidTr="00D516EF">
        <w:tc>
          <w:tcPr>
            <w:tcW w:w="4392" w:type="dxa"/>
          </w:tcPr>
          <w:p w14:paraId="72514D49" w14:textId="77777777" w:rsidR="00F72255" w:rsidRPr="00510934" w:rsidRDefault="00F72255" w:rsidP="00D516EF">
            <w:pPr>
              <w:tabs>
                <w:tab w:val="left" w:pos="4540"/>
              </w:tabs>
              <w:ind w:right="-20"/>
              <w:rPr>
                <w:rFonts w:ascii="Times New Roman" w:hAnsi="Times New Roman"/>
                <w:color w:val="000000"/>
                <w:sz w:val="20"/>
                <w:szCs w:val="20"/>
              </w:rPr>
            </w:pPr>
            <w:r w:rsidRPr="00510934">
              <w:rPr>
                <w:rFonts w:ascii="Times New Roman" w:hAnsi="Times New Roman"/>
                <w:color w:val="000000"/>
                <w:sz w:val="20"/>
                <w:szCs w:val="20"/>
              </w:rPr>
              <w:t>Grant Jahner</w:t>
            </w:r>
          </w:p>
        </w:tc>
        <w:tc>
          <w:tcPr>
            <w:tcW w:w="4248" w:type="dxa"/>
          </w:tcPr>
          <w:p w14:paraId="340EE53A" w14:textId="77777777" w:rsidR="00F72255" w:rsidRPr="008C311A" w:rsidRDefault="00F72255" w:rsidP="00D516EF">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Attorney</w:t>
            </w:r>
          </w:p>
        </w:tc>
        <w:tc>
          <w:tcPr>
            <w:tcW w:w="6192" w:type="dxa"/>
            <w:vAlign w:val="bottom"/>
          </w:tcPr>
          <w:p w14:paraId="3A7CB7B7" w14:textId="77777777" w:rsidR="00F72255" w:rsidRPr="008C311A" w:rsidRDefault="00F72255" w:rsidP="00D516EF">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Inland Counties Legal Services</w:t>
            </w:r>
          </w:p>
        </w:tc>
      </w:tr>
      <w:tr w:rsidR="00AC0FB6" w:rsidRPr="000E45BF" w14:paraId="0D0F07F4" w14:textId="77777777" w:rsidTr="0086386E">
        <w:tc>
          <w:tcPr>
            <w:tcW w:w="4392" w:type="dxa"/>
          </w:tcPr>
          <w:p w14:paraId="5E6AD84E" w14:textId="52A72B1D" w:rsidR="00AC0FB6" w:rsidRPr="00510934" w:rsidRDefault="00AC0FB6" w:rsidP="00AC0FB6">
            <w:pPr>
              <w:tabs>
                <w:tab w:val="left" w:pos="4540"/>
              </w:tabs>
              <w:ind w:right="-20"/>
              <w:rPr>
                <w:rFonts w:ascii="Times New Roman" w:hAnsi="Times New Roman"/>
                <w:color w:val="000000"/>
                <w:sz w:val="20"/>
                <w:szCs w:val="20"/>
              </w:rPr>
            </w:pPr>
            <w:r w:rsidRPr="00510934">
              <w:rPr>
                <w:rFonts w:ascii="Times New Roman" w:eastAsia="Times New Roman" w:hAnsi="Times New Roman"/>
                <w:w w:val="102"/>
                <w:sz w:val="20"/>
                <w:szCs w:val="20"/>
              </w:rPr>
              <w:t>Heather Granger</w:t>
            </w:r>
          </w:p>
        </w:tc>
        <w:tc>
          <w:tcPr>
            <w:tcW w:w="4248" w:type="dxa"/>
          </w:tcPr>
          <w:p w14:paraId="43F9137C" w14:textId="722DE501" w:rsidR="00AC0FB6" w:rsidRPr="008C311A" w:rsidRDefault="00AC0FB6" w:rsidP="00AC0FB6">
            <w:pPr>
              <w:tabs>
                <w:tab w:val="left" w:pos="4540"/>
              </w:tabs>
              <w:ind w:right="-20"/>
              <w:rPr>
                <w:rFonts w:ascii="Times New Roman" w:hAnsi="Times New Roman"/>
                <w:color w:val="000000"/>
                <w:sz w:val="20"/>
                <w:szCs w:val="20"/>
              </w:rPr>
            </w:pPr>
            <w:r>
              <w:rPr>
                <w:rFonts w:ascii="Times New Roman" w:eastAsia="Times New Roman" w:hAnsi="Times New Roman"/>
                <w:w w:val="102"/>
                <w:sz w:val="20"/>
                <w:szCs w:val="20"/>
              </w:rPr>
              <w:t>PHN Supervisor</w:t>
            </w:r>
          </w:p>
        </w:tc>
        <w:tc>
          <w:tcPr>
            <w:tcW w:w="6192" w:type="dxa"/>
            <w:vAlign w:val="bottom"/>
          </w:tcPr>
          <w:p w14:paraId="456D4C25" w14:textId="65B73FA9" w:rsidR="00AC0FB6" w:rsidRPr="008C311A" w:rsidRDefault="00AC0FB6" w:rsidP="00AC0FB6">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San Bernardino County Department of Aging and Adult Services</w:t>
            </w:r>
          </w:p>
        </w:tc>
      </w:tr>
      <w:tr w:rsidR="00E07AE6" w:rsidRPr="000E45BF" w14:paraId="58D26BA4" w14:textId="77777777" w:rsidTr="00754180">
        <w:tc>
          <w:tcPr>
            <w:tcW w:w="4392" w:type="dxa"/>
          </w:tcPr>
          <w:p w14:paraId="5CCD4F70" w14:textId="77777777" w:rsidR="00E07AE6" w:rsidRPr="00510934" w:rsidRDefault="00E07AE6" w:rsidP="00754180">
            <w:pPr>
              <w:tabs>
                <w:tab w:val="left" w:pos="4540"/>
              </w:tabs>
              <w:ind w:right="-20"/>
              <w:rPr>
                <w:rFonts w:ascii="Times New Roman" w:eastAsia="Times New Roman" w:hAnsi="Times New Roman"/>
                <w:w w:val="102"/>
                <w:sz w:val="20"/>
                <w:szCs w:val="20"/>
              </w:rPr>
            </w:pPr>
            <w:r w:rsidRPr="00510934">
              <w:rPr>
                <w:rFonts w:ascii="Times New Roman" w:hAnsi="Times New Roman"/>
                <w:color w:val="000000"/>
                <w:sz w:val="20"/>
                <w:szCs w:val="20"/>
              </w:rPr>
              <w:t>Hector Garcia</w:t>
            </w:r>
          </w:p>
        </w:tc>
        <w:tc>
          <w:tcPr>
            <w:tcW w:w="4248" w:type="dxa"/>
          </w:tcPr>
          <w:p w14:paraId="4B6D5E98" w14:textId="77777777" w:rsidR="00E07AE6" w:rsidRDefault="00E07AE6" w:rsidP="00754180">
            <w:pPr>
              <w:tabs>
                <w:tab w:val="left" w:pos="4540"/>
              </w:tabs>
              <w:ind w:right="-20"/>
              <w:rPr>
                <w:rFonts w:ascii="Times New Roman" w:eastAsia="Times New Roman" w:hAnsi="Times New Roman"/>
                <w:w w:val="102"/>
                <w:sz w:val="20"/>
                <w:szCs w:val="20"/>
              </w:rPr>
            </w:pPr>
            <w:r w:rsidRPr="00F4166C">
              <w:rPr>
                <w:rFonts w:ascii="Times New Roman" w:hAnsi="Times New Roman"/>
                <w:color w:val="000000"/>
                <w:sz w:val="20"/>
                <w:szCs w:val="20"/>
              </w:rPr>
              <w:t>Medicare Special Programs Manager</w:t>
            </w:r>
          </w:p>
        </w:tc>
        <w:tc>
          <w:tcPr>
            <w:tcW w:w="6192" w:type="dxa"/>
            <w:vAlign w:val="bottom"/>
          </w:tcPr>
          <w:p w14:paraId="3DD2BE11" w14:textId="77777777" w:rsidR="00E07AE6" w:rsidRPr="008C311A" w:rsidRDefault="00E07AE6" w:rsidP="00754180">
            <w:pPr>
              <w:tabs>
                <w:tab w:val="left" w:pos="4540"/>
              </w:tabs>
              <w:ind w:right="-20"/>
              <w:rPr>
                <w:rFonts w:ascii="Times New Roman" w:hAnsi="Times New Roman"/>
                <w:color w:val="000000"/>
                <w:sz w:val="20"/>
                <w:szCs w:val="20"/>
              </w:rPr>
            </w:pPr>
            <w:r>
              <w:rPr>
                <w:rFonts w:ascii="Times New Roman" w:hAnsi="Times New Roman"/>
                <w:color w:val="000000"/>
                <w:sz w:val="20"/>
                <w:szCs w:val="20"/>
              </w:rPr>
              <w:t>Inland Empire Health Plan</w:t>
            </w:r>
          </w:p>
        </w:tc>
      </w:tr>
      <w:tr w:rsidR="00AC0FB6" w:rsidRPr="000E45BF" w14:paraId="165AAF1D" w14:textId="77777777" w:rsidTr="0086386E">
        <w:tc>
          <w:tcPr>
            <w:tcW w:w="4392" w:type="dxa"/>
          </w:tcPr>
          <w:p w14:paraId="0D5ADA34" w14:textId="57E598F1" w:rsidR="00AC0FB6" w:rsidRPr="00510934" w:rsidRDefault="00AC0FB6" w:rsidP="00AC0FB6">
            <w:pPr>
              <w:tabs>
                <w:tab w:val="left" w:pos="4540"/>
              </w:tabs>
              <w:ind w:right="-20"/>
              <w:rPr>
                <w:rFonts w:ascii="Times New Roman" w:hAnsi="Times New Roman"/>
                <w:color w:val="000000"/>
                <w:sz w:val="20"/>
                <w:szCs w:val="20"/>
              </w:rPr>
            </w:pPr>
            <w:r w:rsidRPr="00510934">
              <w:rPr>
                <w:rFonts w:ascii="Times New Roman" w:hAnsi="Times New Roman"/>
                <w:color w:val="000000"/>
                <w:sz w:val="20"/>
                <w:szCs w:val="20"/>
              </w:rPr>
              <w:t>Karen Widerynski</w:t>
            </w:r>
          </w:p>
        </w:tc>
        <w:tc>
          <w:tcPr>
            <w:tcW w:w="4248" w:type="dxa"/>
          </w:tcPr>
          <w:p w14:paraId="7171A7E6" w14:textId="1E293AC8" w:rsidR="00AC0FB6" w:rsidRPr="008C311A" w:rsidRDefault="00AC0FB6" w:rsidP="00AC0FB6">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Managed Care Specialist</w:t>
            </w:r>
          </w:p>
        </w:tc>
        <w:tc>
          <w:tcPr>
            <w:tcW w:w="6192" w:type="dxa"/>
            <w:vAlign w:val="bottom"/>
          </w:tcPr>
          <w:p w14:paraId="3043066F" w14:textId="2EC0CD58" w:rsidR="00AC0FB6" w:rsidRPr="008C311A" w:rsidRDefault="00AC0FB6" w:rsidP="00AC0FB6">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California Association of Health Facilities</w:t>
            </w:r>
          </w:p>
        </w:tc>
      </w:tr>
      <w:tr w:rsidR="00E07AE6" w:rsidRPr="000E45BF" w14:paraId="6BB86D51" w14:textId="77777777" w:rsidTr="00754180">
        <w:tc>
          <w:tcPr>
            <w:tcW w:w="4392" w:type="dxa"/>
          </w:tcPr>
          <w:p w14:paraId="2438760C" w14:textId="77777777" w:rsidR="00E07AE6" w:rsidRPr="00510934" w:rsidRDefault="00E07AE6" w:rsidP="00754180">
            <w:pPr>
              <w:tabs>
                <w:tab w:val="left" w:pos="4540"/>
              </w:tabs>
              <w:ind w:right="-20"/>
              <w:rPr>
                <w:rFonts w:ascii="Times New Roman" w:hAnsi="Times New Roman"/>
                <w:sz w:val="20"/>
                <w:szCs w:val="20"/>
              </w:rPr>
            </w:pPr>
            <w:r w:rsidRPr="00510934">
              <w:rPr>
                <w:rFonts w:ascii="Times New Roman" w:hAnsi="Times New Roman"/>
                <w:color w:val="000000"/>
                <w:sz w:val="20"/>
                <w:szCs w:val="20"/>
              </w:rPr>
              <w:t xml:space="preserve">Keven Porter </w:t>
            </w:r>
          </w:p>
        </w:tc>
        <w:tc>
          <w:tcPr>
            <w:tcW w:w="4248" w:type="dxa"/>
          </w:tcPr>
          <w:p w14:paraId="25157DC2" w14:textId="77777777" w:rsidR="00E07AE6" w:rsidRDefault="00E07AE6" w:rsidP="00754180">
            <w:pPr>
              <w:tabs>
                <w:tab w:val="left" w:pos="4540"/>
              </w:tabs>
              <w:ind w:right="-20"/>
              <w:rPr>
                <w:rFonts w:ascii="Times New Roman" w:hAnsi="Times New Roman"/>
                <w:sz w:val="20"/>
                <w:szCs w:val="20"/>
              </w:rPr>
            </w:pPr>
            <w:r w:rsidRPr="008C311A">
              <w:rPr>
                <w:rFonts w:ascii="Times New Roman" w:hAnsi="Times New Roman"/>
                <w:color w:val="000000"/>
                <w:sz w:val="20"/>
                <w:szCs w:val="20"/>
              </w:rPr>
              <w:t>Regional Vice President</w:t>
            </w:r>
          </w:p>
        </w:tc>
        <w:tc>
          <w:tcPr>
            <w:tcW w:w="6192" w:type="dxa"/>
            <w:vAlign w:val="bottom"/>
          </w:tcPr>
          <w:p w14:paraId="44863552" w14:textId="77777777" w:rsidR="00E07AE6" w:rsidRDefault="00E07AE6" w:rsidP="00754180">
            <w:pPr>
              <w:spacing w:line="243" w:lineRule="auto"/>
              <w:ind w:right="1763"/>
              <w:rPr>
                <w:rFonts w:ascii="Times New Roman" w:eastAsia="Times New Roman" w:hAnsi="Times New Roman"/>
                <w:sz w:val="20"/>
                <w:szCs w:val="20"/>
              </w:rPr>
            </w:pPr>
            <w:r w:rsidRPr="008C311A">
              <w:rPr>
                <w:rFonts w:ascii="Times New Roman" w:hAnsi="Times New Roman"/>
                <w:color w:val="000000"/>
                <w:sz w:val="20"/>
                <w:szCs w:val="20"/>
              </w:rPr>
              <w:t>Hospital Association of Southern California</w:t>
            </w:r>
          </w:p>
        </w:tc>
      </w:tr>
      <w:tr w:rsidR="00410FCD" w:rsidRPr="000E45BF" w14:paraId="2B2C7481" w14:textId="77777777" w:rsidTr="0086386E">
        <w:tc>
          <w:tcPr>
            <w:tcW w:w="4392" w:type="dxa"/>
          </w:tcPr>
          <w:p w14:paraId="579EAC4C" w14:textId="49EF05DA" w:rsidR="00410FCD" w:rsidRPr="00510934" w:rsidRDefault="00410FCD" w:rsidP="00410FCD">
            <w:pPr>
              <w:tabs>
                <w:tab w:val="left" w:pos="4540"/>
              </w:tabs>
              <w:ind w:right="-20"/>
              <w:rPr>
                <w:rFonts w:ascii="Times New Roman" w:hAnsi="Times New Roman"/>
                <w:color w:val="000000"/>
                <w:sz w:val="20"/>
                <w:szCs w:val="20"/>
              </w:rPr>
            </w:pPr>
            <w:r w:rsidRPr="00510934">
              <w:rPr>
                <w:rFonts w:ascii="Times New Roman" w:hAnsi="Times New Roman"/>
                <w:color w:val="000000"/>
                <w:sz w:val="20"/>
                <w:szCs w:val="20"/>
              </w:rPr>
              <w:t xml:space="preserve">Kristine Loomis </w:t>
            </w:r>
          </w:p>
        </w:tc>
        <w:tc>
          <w:tcPr>
            <w:tcW w:w="4248" w:type="dxa"/>
          </w:tcPr>
          <w:p w14:paraId="7D44B1BA" w14:textId="71C04F83" w:rsidR="00410FCD" w:rsidRPr="008C311A" w:rsidRDefault="00410FCD" w:rsidP="00410FCD">
            <w:pPr>
              <w:tabs>
                <w:tab w:val="left" w:pos="4540"/>
              </w:tabs>
              <w:ind w:right="-20"/>
              <w:rPr>
                <w:rFonts w:ascii="Times New Roman" w:hAnsi="Times New Roman"/>
                <w:color w:val="000000"/>
                <w:sz w:val="20"/>
                <w:szCs w:val="20"/>
              </w:rPr>
            </w:pPr>
            <w:r>
              <w:rPr>
                <w:rFonts w:ascii="Times New Roman" w:hAnsi="Times New Roman"/>
                <w:color w:val="000000"/>
                <w:sz w:val="20"/>
                <w:szCs w:val="20"/>
              </w:rPr>
              <w:t>Health Plan Member</w:t>
            </w:r>
          </w:p>
        </w:tc>
        <w:tc>
          <w:tcPr>
            <w:tcW w:w="6192" w:type="dxa"/>
            <w:vAlign w:val="bottom"/>
          </w:tcPr>
          <w:p w14:paraId="4F632FC5" w14:textId="79B75431" w:rsidR="00410FCD" w:rsidRPr="008C311A" w:rsidRDefault="00410FCD" w:rsidP="00410FCD">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Riverside County In-Home Support</w:t>
            </w:r>
            <w:r>
              <w:rPr>
                <w:rFonts w:ascii="Times New Roman" w:hAnsi="Times New Roman"/>
                <w:color w:val="000000"/>
                <w:sz w:val="20"/>
                <w:szCs w:val="20"/>
              </w:rPr>
              <w:t>ive</w:t>
            </w:r>
            <w:r w:rsidRPr="008C311A">
              <w:rPr>
                <w:rFonts w:ascii="Times New Roman" w:hAnsi="Times New Roman"/>
                <w:color w:val="000000"/>
                <w:sz w:val="20"/>
                <w:szCs w:val="20"/>
              </w:rPr>
              <w:t xml:space="preserve"> Services</w:t>
            </w:r>
          </w:p>
        </w:tc>
      </w:tr>
      <w:tr w:rsidR="00D40AE2" w:rsidRPr="000E45BF" w14:paraId="78E3FD23" w14:textId="77777777" w:rsidTr="00754180">
        <w:tc>
          <w:tcPr>
            <w:tcW w:w="4392" w:type="dxa"/>
          </w:tcPr>
          <w:p w14:paraId="5A160046" w14:textId="77777777" w:rsidR="00D40AE2" w:rsidRPr="00510934" w:rsidRDefault="00D40AE2" w:rsidP="00754180">
            <w:pPr>
              <w:tabs>
                <w:tab w:val="left" w:pos="4540"/>
              </w:tabs>
              <w:ind w:right="-20"/>
              <w:rPr>
                <w:rFonts w:ascii="Times New Roman" w:hAnsi="Times New Roman"/>
                <w:color w:val="000000"/>
                <w:sz w:val="20"/>
                <w:szCs w:val="20"/>
              </w:rPr>
            </w:pPr>
            <w:r w:rsidRPr="00510934">
              <w:rPr>
                <w:rFonts w:ascii="Times New Roman" w:hAnsi="Times New Roman"/>
                <w:color w:val="000000"/>
                <w:sz w:val="20"/>
                <w:szCs w:val="20"/>
              </w:rPr>
              <w:t>Kurt Hubler</w:t>
            </w:r>
          </w:p>
        </w:tc>
        <w:tc>
          <w:tcPr>
            <w:tcW w:w="4248" w:type="dxa"/>
          </w:tcPr>
          <w:p w14:paraId="1915729F" w14:textId="77777777" w:rsidR="00D40AE2" w:rsidRPr="008C311A" w:rsidRDefault="00D40AE2" w:rsidP="00754180">
            <w:pPr>
              <w:tabs>
                <w:tab w:val="left" w:pos="4540"/>
              </w:tabs>
              <w:ind w:right="-20"/>
              <w:rPr>
                <w:rFonts w:ascii="Times New Roman" w:hAnsi="Times New Roman"/>
                <w:color w:val="000000"/>
                <w:sz w:val="20"/>
                <w:szCs w:val="20"/>
              </w:rPr>
            </w:pPr>
            <w:r>
              <w:rPr>
                <w:rFonts w:ascii="Times New Roman" w:hAnsi="Times New Roman"/>
                <w:color w:val="000000"/>
                <w:sz w:val="20"/>
                <w:szCs w:val="20"/>
              </w:rPr>
              <w:t>Chief Network Development Officer</w:t>
            </w:r>
          </w:p>
        </w:tc>
        <w:tc>
          <w:tcPr>
            <w:tcW w:w="6192" w:type="dxa"/>
            <w:vAlign w:val="bottom"/>
          </w:tcPr>
          <w:p w14:paraId="66DAF488" w14:textId="77777777" w:rsidR="00D40AE2" w:rsidRPr="008C311A" w:rsidRDefault="00D40AE2" w:rsidP="00754180">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Inland Empire Health Plan</w:t>
            </w:r>
          </w:p>
        </w:tc>
      </w:tr>
      <w:tr w:rsidR="00410FCD" w:rsidRPr="000E45BF" w14:paraId="697DF207" w14:textId="77777777" w:rsidTr="0086386E">
        <w:tc>
          <w:tcPr>
            <w:tcW w:w="4392" w:type="dxa"/>
          </w:tcPr>
          <w:p w14:paraId="0F67469E" w14:textId="019ED976" w:rsidR="00410FCD" w:rsidRPr="00510934" w:rsidRDefault="00410FCD" w:rsidP="00410FCD">
            <w:pPr>
              <w:tabs>
                <w:tab w:val="left" w:pos="4540"/>
              </w:tabs>
              <w:ind w:right="-20"/>
              <w:rPr>
                <w:rFonts w:ascii="Times New Roman" w:hAnsi="Times New Roman"/>
                <w:color w:val="000000"/>
                <w:sz w:val="20"/>
                <w:szCs w:val="20"/>
              </w:rPr>
            </w:pPr>
            <w:r w:rsidRPr="00510934">
              <w:rPr>
                <w:rFonts w:ascii="Times New Roman" w:hAnsi="Times New Roman"/>
                <w:color w:val="000000"/>
                <w:sz w:val="20"/>
                <w:szCs w:val="20"/>
              </w:rPr>
              <w:t>Lisa Hayes</w:t>
            </w:r>
          </w:p>
        </w:tc>
        <w:tc>
          <w:tcPr>
            <w:tcW w:w="4248" w:type="dxa"/>
          </w:tcPr>
          <w:p w14:paraId="080CCCA1" w14:textId="46093459" w:rsidR="00410FCD" w:rsidRPr="008C311A" w:rsidRDefault="00410FCD" w:rsidP="00410FCD">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Executive Director</w:t>
            </w:r>
          </w:p>
        </w:tc>
        <w:tc>
          <w:tcPr>
            <w:tcW w:w="6192" w:type="dxa"/>
            <w:vAlign w:val="bottom"/>
          </w:tcPr>
          <w:p w14:paraId="6E12FCED" w14:textId="6A2A01D0" w:rsidR="00410FCD" w:rsidRPr="008C311A" w:rsidRDefault="00410FCD" w:rsidP="00410FCD">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Rolling Start</w:t>
            </w:r>
          </w:p>
        </w:tc>
      </w:tr>
      <w:tr w:rsidR="00410FCD" w:rsidRPr="000E45BF" w14:paraId="5DA669A9" w14:textId="77777777" w:rsidTr="0086386E">
        <w:tc>
          <w:tcPr>
            <w:tcW w:w="4392" w:type="dxa"/>
          </w:tcPr>
          <w:p w14:paraId="1CDBB698" w14:textId="6A8418C9" w:rsidR="00410FCD" w:rsidRPr="00510934" w:rsidRDefault="00410FCD" w:rsidP="00410FCD">
            <w:pPr>
              <w:tabs>
                <w:tab w:val="left" w:pos="4540"/>
              </w:tabs>
              <w:ind w:right="-20"/>
              <w:rPr>
                <w:rFonts w:ascii="Times New Roman" w:hAnsi="Times New Roman"/>
                <w:color w:val="000000"/>
                <w:sz w:val="20"/>
                <w:szCs w:val="20"/>
              </w:rPr>
            </w:pPr>
            <w:r w:rsidRPr="00510934">
              <w:rPr>
                <w:rFonts w:ascii="Times New Roman" w:hAnsi="Times New Roman"/>
                <w:color w:val="000000"/>
                <w:sz w:val="20"/>
                <w:szCs w:val="20"/>
              </w:rPr>
              <w:t>Loretta Sotile</w:t>
            </w:r>
          </w:p>
        </w:tc>
        <w:tc>
          <w:tcPr>
            <w:tcW w:w="4248" w:type="dxa"/>
          </w:tcPr>
          <w:p w14:paraId="33F8B624" w14:textId="68B7C2EA" w:rsidR="00410FCD" w:rsidRPr="008C311A" w:rsidRDefault="00410FCD" w:rsidP="00410FCD">
            <w:pPr>
              <w:tabs>
                <w:tab w:val="left" w:pos="4540"/>
              </w:tabs>
              <w:ind w:right="-20"/>
              <w:rPr>
                <w:rFonts w:ascii="Times New Roman" w:hAnsi="Times New Roman"/>
                <w:color w:val="000000"/>
                <w:sz w:val="20"/>
                <w:szCs w:val="20"/>
              </w:rPr>
            </w:pPr>
            <w:r>
              <w:rPr>
                <w:rFonts w:ascii="Times New Roman" w:hAnsi="Times New Roman"/>
                <w:color w:val="000000"/>
                <w:sz w:val="20"/>
                <w:szCs w:val="20"/>
              </w:rPr>
              <w:t>District Manager</w:t>
            </w:r>
          </w:p>
        </w:tc>
        <w:tc>
          <w:tcPr>
            <w:tcW w:w="6192" w:type="dxa"/>
            <w:vAlign w:val="bottom"/>
          </w:tcPr>
          <w:p w14:paraId="67706382" w14:textId="6CBD7A6C" w:rsidR="00410FCD" w:rsidRPr="008C311A" w:rsidRDefault="00410FCD" w:rsidP="00410FCD">
            <w:pPr>
              <w:tabs>
                <w:tab w:val="left" w:pos="4540"/>
              </w:tabs>
              <w:ind w:right="-20"/>
              <w:rPr>
                <w:rFonts w:ascii="Times New Roman" w:hAnsi="Times New Roman"/>
                <w:color w:val="000000"/>
                <w:sz w:val="20"/>
                <w:szCs w:val="20"/>
              </w:rPr>
            </w:pPr>
            <w:r>
              <w:rPr>
                <w:rFonts w:ascii="Times New Roman" w:hAnsi="Times New Roman"/>
                <w:color w:val="000000"/>
                <w:sz w:val="20"/>
                <w:szCs w:val="20"/>
              </w:rPr>
              <w:t>San Bernardino County IHSS Public Authority</w:t>
            </w:r>
          </w:p>
        </w:tc>
      </w:tr>
      <w:tr w:rsidR="008C1FC4" w:rsidRPr="000E45BF" w14:paraId="744B13F9" w14:textId="77777777" w:rsidTr="0086386E">
        <w:tc>
          <w:tcPr>
            <w:tcW w:w="4392" w:type="dxa"/>
          </w:tcPr>
          <w:p w14:paraId="3F3268E6" w14:textId="044460C1" w:rsidR="008C1FC4" w:rsidRPr="00510934" w:rsidRDefault="008C1FC4" w:rsidP="008C1FC4">
            <w:pPr>
              <w:tabs>
                <w:tab w:val="left" w:pos="4540"/>
              </w:tabs>
              <w:ind w:right="-20"/>
              <w:rPr>
                <w:rFonts w:ascii="Times New Roman" w:eastAsia="Times New Roman" w:hAnsi="Times New Roman"/>
                <w:sz w:val="20"/>
                <w:szCs w:val="20"/>
              </w:rPr>
            </w:pPr>
            <w:r w:rsidRPr="00510934">
              <w:rPr>
                <w:rFonts w:ascii="Times New Roman" w:hAnsi="Times New Roman"/>
                <w:color w:val="000000"/>
                <w:sz w:val="20"/>
                <w:szCs w:val="20"/>
              </w:rPr>
              <w:t>Randy Schlecht (Chair)</w:t>
            </w:r>
          </w:p>
        </w:tc>
        <w:tc>
          <w:tcPr>
            <w:tcW w:w="4248" w:type="dxa"/>
          </w:tcPr>
          <w:p w14:paraId="0BEF1F04" w14:textId="4E406E6E" w:rsidR="008C1FC4" w:rsidRPr="000E45BF" w:rsidRDefault="008C1FC4" w:rsidP="008C1FC4">
            <w:pPr>
              <w:tabs>
                <w:tab w:val="left" w:pos="4540"/>
              </w:tabs>
              <w:ind w:right="-20"/>
              <w:rPr>
                <w:rFonts w:ascii="Times New Roman" w:hAnsi="Times New Roman"/>
                <w:sz w:val="20"/>
                <w:szCs w:val="20"/>
              </w:rPr>
            </w:pPr>
            <w:r>
              <w:rPr>
                <w:rFonts w:ascii="Times New Roman" w:hAnsi="Times New Roman"/>
                <w:color w:val="000000"/>
                <w:sz w:val="20"/>
                <w:szCs w:val="20"/>
              </w:rPr>
              <w:t>Health Plan Member</w:t>
            </w:r>
          </w:p>
        </w:tc>
        <w:tc>
          <w:tcPr>
            <w:tcW w:w="6192" w:type="dxa"/>
            <w:vAlign w:val="bottom"/>
          </w:tcPr>
          <w:p w14:paraId="6F859FA9" w14:textId="18D95325" w:rsidR="008C1FC4" w:rsidRPr="000E45BF" w:rsidRDefault="008C1FC4" w:rsidP="008C1FC4">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In-Home Supportive Services Consumer</w:t>
            </w:r>
          </w:p>
        </w:tc>
      </w:tr>
      <w:tr w:rsidR="008C1FC4" w:rsidRPr="000E45BF" w14:paraId="48D6A3F1" w14:textId="77777777" w:rsidTr="0086386E">
        <w:tc>
          <w:tcPr>
            <w:tcW w:w="4392" w:type="dxa"/>
          </w:tcPr>
          <w:p w14:paraId="393EB7F6" w14:textId="67BBA0B5" w:rsidR="008C1FC4" w:rsidRPr="000E45BF" w:rsidRDefault="008C1FC4" w:rsidP="008C1FC4">
            <w:pPr>
              <w:tabs>
                <w:tab w:val="left" w:pos="4540"/>
              </w:tabs>
              <w:ind w:right="-20"/>
              <w:rPr>
                <w:rFonts w:ascii="Times New Roman" w:hAnsi="Times New Roman"/>
                <w:sz w:val="20"/>
                <w:szCs w:val="20"/>
              </w:rPr>
            </w:pPr>
          </w:p>
        </w:tc>
        <w:tc>
          <w:tcPr>
            <w:tcW w:w="4248" w:type="dxa"/>
          </w:tcPr>
          <w:p w14:paraId="36243761" w14:textId="2F338D2C" w:rsidR="008C1FC4" w:rsidRPr="000E45BF" w:rsidRDefault="008C1FC4" w:rsidP="008C1FC4">
            <w:pPr>
              <w:tabs>
                <w:tab w:val="left" w:pos="4540"/>
              </w:tabs>
              <w:ind w:right="-20"/>
              <w:rPr>
                <w:rFonts w:ascii="Times New Roman" w:hAnsi="Times New Roman"/>
                <w:sz w:val="20"/>
                <w:szCs w:val="20"/>
              </w:rPr>
            </w:pPr>
          </w:p>
        </w:tc>
        <w:tc>
          <w:tcPr>
            <w:tcW w:w="6192" w:type="dxa"/>
            <w:vAlign w:val="bottom"/>
          </w:tcPr>
          <w:p w14:paraId="266D4401" w14:textId="4C4C8913" w:rsidR="008C1FC4" w:rsidRPr="000E45BF" w:rsidRDefault="008C1FC4" w:rsidP="008C1FC4">
            <w:pPr>
              <w:spacing w:line="243" w:lineRule="auto"/>
              <w:ind w:right="1763"/>
              <w:rPr>
                <w:rFonts w:ascii="Times New Roman" w:eastAsia="Times New Roman" w:hAnsi="Times New Roman"/>
                <w:sz w:val="20"/>
                <w:szCs w:val="20"/>
              </w:rPr>
            </w:pPr>
          </w:p>
        </w:tc>
      </w:tr>
      <w:tr w:rsidR="008C1FC4" w:rsidRPr="000E45BF" w14:paraId="5C47CA14" w14:textId="77777777" w:rsidTr="0086386E">
        <w:tc>
          <w:tcPr>
            <w:tcW w:w="4392" w:type="dxa"/>
          </w:tcPr>
          <w:p w14:paraId="6D5C3CA0" w14:textId="6CF71E58" w:rsidR="008C1FC4" w:rsidRPr="000E45BF" w:rsidRDefault="008C1FC4" w:rsidP="008C1FC4">
            <w:pPr>
              <w:tabs>
                <w:tab w:val="left" w:pos="4540"/>
              </w:tabs>
              <w:ind w:right="-20"/>
              <w:rPr>
                <w:rFonts w:ascii="Times New Roman" w:hAnsi="Times New Roman"/>
                <w:sz w:val="20"/>
                <w:szCs w:val="20"/>
              </w:rPr>
            </w:pPr>
          </w:p>
        </w:tc>
        <w:tc>
          <w:tcPr>
            <w:tcW w:w="4248" w:type="dxa"/>
          </w:tcPr>
          <w:p w14:paraId="068EAB6F" w14:textId="40969C4D" w:rsidR="008C1FC4" w:rsidRPr="000E45BF" w:rsidRDefault="008C1FC4" w:rsidP="008C1FC4">
            <w:pPr>
              <w:tabs>
                <w:tab w:val="left" w:pos="4540"/>
              </w:tabs>
              <w:ind w:right="-20"/>
              <w:rPr>
                <w:rFonts w:ascii="Times New Roman" w:hAnsi="Times New Roman"/>
                <w:sz w:val="20"/>
                <w:szCs w:val="20"/>
              </w:rPr>
            </w:pPr>
          </w:p>
        </w:tc>
        <w:tc>
          <w:tcPr>
            <w:tcW w:w="6192" w:type="dxa"/>
            <w:vAlign w:val="bottom"/>
          </w:tcPr>
          <w:p w14:paraId="2A53649E" w14:textId="241123C9" w:rsidR="008C1FC4" w:rsidRPr="000E45BF" w:rsidRDefault="008C1FC4" w:rsidP="008C1FC4">
            <w:pPr>
              <w:spacing w:line="243" w:lineRule="auto"/>
              <w:ind w:right="1763"/>
              <w:rPr>
                <w:rFonts w:ascii="Times New Roman" w:eastAsia="Times New Roman" w:hAnsi="Times New Roman"/>
                <w:sz w:val="20"/>
                <w:szCs w:val="20"/>
              </w:rPr>
            </w:pPr>
          </w:p>
        </w:tc>
      </w:tr>
      <w:tr w:rsidR="008C1FC4" w:rsidRPr="0001534B" w14:paraId="736ECF2B" w14:textId="77777777" w:rsidTr="00327E86">
        <w:tc>
          <w:tcPr>
            <w:tcW w:w="4392" w:type="dxa"/>
          </w:tcPr>
          <w:p w14:paraId="3F720E1F" w14:textId="2AE5F002" w:rsidR="008C1FC4" w:rsidRPr="000E45BF" w:rsidRDefault="008C1FC4" w:rsidP="008C1FC4">
            <w:pPr>
              <w:tabs>
                <w:tab w:val="left" w:pos="4540"/>
              </w:tabs>
              <w:ind w:right="-20"/>
              <w:rPr>
                <w:rFonts w:ascii="Times New Roman" w:hAnsi="Times New Roman"/>
                <w:sz w:val="20"/>
                <w:szCs w:val="20"/>
              </w:rPr>
            </w:pPr>
            <w:r w:rsidRPr="00202C52">
              <w:rPr>
                <w:rFonts w:ascii="Times New Roman" w:eastAsia="Times New Roman" w:hAnsi="Times New Roman"/>
                <w:b/>
                <w:sz w:val="20"/>
                <w:szCs w:val="20"/>
                <w:u w:val="single"/>
              </w:rPr>
              <w:t>Committee Members Absent</w:t>
            </w:r>
          </w:p>
        </w:tc>
        <w:tc>
          <w:tcPr>
            <w:tcW w:w="4248" w:type="dxa"/>
          </w:tcPr>
          <w:p w14:paraId="159486CB" w14:textId="37CFBA4E" w:rsidR="008C1FC4" w:rsidRPr="000E45BF" w:rsidRDefault="008C1FC4" w:rsidP="008C1FC4">
            <w:pPr>
              <w:tabs>
                <w:tab w:val="left" w:pos="4540"/>
              </w:tabs>
              <w:ind w:right="-20"/>
              <w:rPr>
                <w:rFonts w:ascii="Times New Roman" w:hAnsi="Times New Roman"/>
                <w:sz w:val="20"/>
                <w:szCs w:val="20"/>
              </w:rPr>
            </w:pPr>
          </w:p>
        </w:tc>
        <w:tc>
          <w:tcPr>
            <w:tcW w:w="6192" w:type="dxa"/>
            <w:vAlign w:val="bottom"/>
          </w:tcPr>
          <w:p w14:paraId="7E03D0D1" w14:textId="298A4041" w:rsidR="008C1FC4" w:rsidRPr="000E45BF" w:rsidRDefault="008C1FC4" w:rsidP="008C1FC4">
            <w:pPr>
              <w:spacing w:line="243" w:lineRule="auto"/>
              <w:ind w:right="1763"/>
              <w:rPr>
                <w:rFonts w:ascii="Times New Roman" w:eastAsia="Times New Roman" w:hAnsi="Times New Roman"/>
                <w:sz w:val="20"/>
                <w:szCs w:val="20"/>
              </w:rPr>
            </w:pPr>
          </w:p>
        </w:tc>
      </w:tr>
      <w:tr w:rsidR="008C1FC4" w:rsidRPr="000E45BF" w14:paraId="7E5358A7" w14:textId="77777777" w:rsidTr="0086386E">
        <w:tc>
          <w:tcPr>
            <w:tcW w:w="4392" w:type="dxa"/>
          </w:tcPr>
          <w:p w14:paraId="03B19E25" w14:textId="306B57A8" w:rsidR="008C1FC4" w:rsidRPr="000E45BF" w:rsidRDefault="008C1FC4" w:rsidP="008C1FC4">
            <w:pPr>
              <w:tabs>
                <w:tab w:val="left" w:pos="4540"/>
              </w:tabs>
              <w:ind w:right="-20"/>
              <w:rPr>
                <w:rFonts w:ascii="Times New Roman" w:hAnsi="Times New Roman"/>
                <w:sz w:val="20"/>
                <w:szCs w:val="20"/>
              </w:rPr>
            </w:pPr>
            <w:bookmarkStart w:id="1" w:name="_Hlk8896193"/>
            <w:r w:rsidRPr="00202C52">
              <w:rPr>
                <w:rFonts w:ascii="Times New Roman" w:eastAsia="Times New Roman" w:hAnsi="Times New Roman"/>
                <w:b/>
                <w:i/>
                <w:w w:val="104"/>
                <w:sz w:val="20"/>
                <w:szCs w:val="20"/>
                <w:u w:val="single" w:color="000000"/>
              </w:rPr>
              <w:t>Person</w:t>
            </w:r>
            <w:r w:rsidRPr="00202C52">
              <w:rPr>
                <w:rFonts w:ascii="Times New Roman" w:eastAsia="Times New Roman" w:hAnsi="Times New Roman"/>
                <w:b/>
                <w:i/>
                <w:sz w:val="20"/>
                <w:szCs w:val="20"/>
              </w:rPr>
              <w:t xml:space="preserve"> </w:t>
            </w:r>
          </w:p>
        </w:tc>
        <w:tc>
          <w:tcPr>
            <w:tcW w:w="4248" w:type="dxa"/>
          </w:tcPr>
          <w:p w14:paraId="500CAB96" w14:textId="49D4D4A4" w:rsidR="008C1FC4" w:rsidRPr="000E45BF" w:rsidRDefault="008C1FC4" w:rsidP="008C1FC4">
            <w:pPr>
              <w:tabs>
                <w:tab w:val="left" w:pos="4540"/>
              </w:tabs>
              <w:ind w:right="-20"/>
              <w:rPr>
                <w:rFonts w:ascii="Times New Roman" w:hAnsi="Times New Roman"/>
                <w:sz w:val="20"/>
                <w:szCs w:val="20"/>
              </w:rPr>
            </w:pPr>
            <w:r w:rsidRPr="00202C52">
              <w:rPr>
                <w:rFonts w:ascii="Times New Roman" w:eastAsia="Times New Roman" w:hAnsi="Times New Roman"/>
                <w:b/>
                <w:i/>
                <w:w w:val="104"/>
                <w:sz w:val="20"/>
                <w:szCs w:val="20"/>
                <w:u w:val="single" w:color="000000"/>
              </w:rPr>
              <w:t>Title</w:t>
            </w:r>
            <w:r w:rsidRPr="00202C52">
              <w:rPr>
                <w:rFonts w:ascii="Times New Roman" w:eastAsia="Times New Roman" w:hAnsi="Times New Roman"/>
                <w:b/>
                <w:i/>
                <w:w w:val="104"/>
                <w:sz w:val="20"/>
                <w:szCs w:val="20"/>
              </w:rPr>
              <w:t xml:space="preserve">   </w:t>
            </w:r>
          </w:p>
        </w:tc>
        <w:tc>
          <w:tcPr>
            <w:tcW w:w="6192" w:type="dxa"/>
          </w:tcPr>
          <w:p w14:paraId="111F7189" w14:textId="4959D4DD" w:rsidR="008C1FC4" w:rsidRPr="000E45BF" w:rsidRDefault="008C1FC4" w:rsidP="008C1FC4">
            <w:pPr>
              <w:tabs>
                <w:tab w:val="left" w:pos="4540"/>
              </w:tabs>
              <w:ind w:right="-20"/>
              <w:rPr>
                <w:rFonts w:ascii="Times New Roman" w:eastAsia="Times New Roman" w:hAnsi="Times New Roman"/>
                <w:sz w:val="20"/>
                <w:szCs w:val="20"/>
              </w:rPr>
            </w:pPr>
            <w:r w:rsidRPr="00202C52">
              <w:rPr>
                <w:rFonts w:ascii="Times New Roman" w:eastAsia="Times New Roman" w:hAnsi="Times New Roman"/>
                <w:b/>
                <w:i/>
                <w:w w:val="104"/>
                <w:sz w:val="20"/>
                <w:szCs w:val="20"/>
                <w:u w:val="single" w:color="000000"/>
              </w:rPr>
              <w:t>Affiliation</w:t>
            </w:r>
          </w:p>
        </w:tc>
      </w:tr>
      <w:bookmarkEnd w:id="1"/>
      <w:tr w:rsidR="008C1FC4" w:rsidRPr="000E45BF" w14:paraId="7B8A2352" w14:textId="77777777" w:rsidTr="00390800">
        <w:tc>
          <w:tcPr>
            <w:tcW w:w="4392" w:type="dxa"/>
          </w:tcPr>
          <w:p w14:paraId="0FCD0B96" w14:textId="3A33E748" w:rsidR="008C1FC4" w:rsidRPr="00202C52" w:rsidRDefault="008C1FC4" w:rsidP="008C1FC4">
            <w:pPr>
              <w:tabs>
                <w:tab w:val="left" w:pos="4540"/>
              </w:tabs>
              <w:ind w:right="-20"/>
              <w:rPr>
                <w:rFonts w:ascii="Times New Roman" w:eastAsia="Times New Roman" w:hAnsi="Times New Roman"/>
                <w:b/>
                <w:i/>
                <w:w w:val="104"/>
                <w:sz w:val="20"/>
                <w:szCs w:val="20"/>
                <w:u w:val="single" w:color="000000"/>
              </w:rPr>
            </w:pPr>
            <w:r>
              <w:rPr>
                <w:rFonts w:ascii="Times New Roman" w:hAnsi="Times New Roman"/>
                <w:color w:val="000000"/>
                <w:sz w:val="20"/>
                <w:szCs w:val="20"/>
              </w:rPr>
              <w:t>Bessie Jones</w:t>
            </w:r>
          </w:p>
        </w:tc>
        <w:tc>
          <w:tcPr>
            <w:tcW w:w="4248" w:type="dxa"/>
          </w:tcPr>
          <w:p w14:paraId="4842264D" w14:textId="743C8A46" w:rsidR="008C1FC4" w:rsidRPr="00202C52" w:rsidRDefault="008C1FC4" w:rsidP="008C1FC4">
            <w:pPr>
              <w:tabs>
                <w:tab w:val="left" w:pos="4540"/>
              </w:tabs>
              <w:ind w:right="-20"/>
              <w:rPr>
                <w:rFonts w:ascii="Times New Roman" w:eastAsia="Times New Roman" w:hAnsi="Times New Roman"/>
                <w:b/>
                <w:i/>
                <w:w w:val="104"/>
                <w:sz w:val="20"/>
                <w:szCs w:val="20"/>
                <w:u w:val="single" w:color="000000"/>
              </w:rPr>
            </w:pPr>
            <w:r>
              <w:rPr>
                <w:rFonts w:ascii="Times New Roman" w:hAnsi="Times New Roman"/>
                <w:color w:val="000000"/>
                <w:sz w:val="20"/>
                <w:szCs w:val="20"/>
              </w:rPr>
              <w:t>Health Plan Member</w:t>
            </w:r>
          </w:p>
        </w:tc>
        <w:tc>
          <w:tcPr>
            <w:tcW w:w="6192" w:type="dxa"/>
            <w:vAlign w:val="bottom"/>
          </w:tcPr>
          <w:p w14:paraId="2CC42347" w14:textId="51918675" w:rsidR="008C1FC4" w:rsidRPr="00202C52" w:rsidRDefault="008C1FC4" w:rsidP="008C1FC4">
            <w:pPr>
              <w:tabs>
                <w:tab w:val="left" w:pos="4540"/>
              </w:tabs>
              <w:ind w:right="-20"/>
              <w:rPr>
                <w:rFonts w:ascii="Times New Roman" w:eastAsia="Times New Roman" w:hAnsi="Times New Roman"/>
                <w:b/>
                <w:i/>
                <w:w w:val="104"/>
                <w:sz w:val="20"/>
                <w:szCs w:val="20"/>
                <w:u w:val="single" w:color="000000"/>
              </w:rPr>
            </w:pPr>
            <w:r>
              <w:rPr>
                <w:rFonts w:ascii="Times New Roman" w:hAnsi="Times New Roman"/>
                <w:color w:val="000000"/>
                <w:sz w:val="20"/>
                <w:szCs w:val="20"/>
              </w:rPr>
              <w:t>Inland Empire Health Plan</w:t>
            </w:r>
          </w:p>
        </w:tc>
      </w:tr>
      <w:tr w:rsidR="008C1FC4" w:rsidRPr="000E45BF" w14:paraId="79B05DF5" w14:textId="77777777" w:rsidTr="00746D70">
        <w:tc>
          <w:tcPr>
            <w:tcW w:w="4392" w:type="dxa"/>
          </w:tcPr>
          <w:p w14:paraId="750320BF" w14:textId="77777777" w:rsidR="008C1FC4" w:rsidRPr="008C311A"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 xml:space="preserve">Carol Anne Carlucci </w:t>
            </w:r>
          </w:p>
        </w:tc>
        <w:tc>
          <w:tcPr>
            <w:tcW w:w="4248" w:type="dxa"/>
          </w:tcPr>
          <w:p w14:paraId="140C2D3C" w14:textId="77777777" w:rsidR="008C1FC4" w:rsidRPr="008C311A"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Paralegal</w:t>
            </w:r>
          </w:p>
        </w:tc>
        <w:tc>
          <w:tcPr>
            <w:tcW w:w="6192" w:type="dxa"/>
            <w:vAlign w:val="bottom"/>
          </w:tcPr>
          <w:p w14:paraId="3230155D" w14:textId="77777777" w:rsidR="008C1FC4" w:rsidRPr="008C311A"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Inland Counties Legal Services</w:t>
            </w:r>
          </w:p>
        </w:tc>
      </w:tr>
      <w:tr w:rsidR="008C1FC4" w:rsidRPr="000E45BF" w14:paraId="697920DC" w14:textId="77777777" w:rsidTr="0086386E">
        <w:tc>
          <w:tcPr>
            <w:tcW w:w="4392" w:type="dxa"/>
          </w:tcPr>
          <w:p w14:paraId="0E217779" w14:textId="6E1820C1" w:rsidR="008C1FC4" w:rsidRPr="008C311A" w:rsidRDefault="008C1FC4" w:rsidP="008C1FC4">
            <w:pPr>
              <w:tabs>
                <w:tab w:val="left" w:pos="4540"/>
              </w:tabs>
              <w:ind w:right="-20"/>
              <w:rPr>
                <w:rFonts w:ascii="Times New Roman" w:hAnsi="Times New Roman"/>
                <w:color w:val="000000"/>
                <w:sz w:val="20"/>
                <w:szCs w:val="20"/>
              </w:rPr>
            </w:pPr>
            <w:r>
              <w:rPr>
                <w:rFonts w:ascii="Times New Roman" w:hAnsi="Times New Roman"/>
                <w:sz w:val="20"/>
                <w:szCs w:val="20"/>
              </w:rPr>
              <w:t>Chris Tarr</w:t>
            </w:r>
          </w:p>
        </w:tc>
        <w:tc>
          <w:tcPr>
            <w:tcW w:w="4248" w:type="dxa"/>
          </w:tcPr>
          <w:p w14:paraId="34F10C8A" w14:textId="2EAD8ABE" w:rsidR="008C1FC4" w:rsidRPr="008C311A" w:rsidRDefault="008C1FC4" w:rsidP="008C1FC4">
            <w:pPr>
              <w:tabs>
                <w:tab w:val="left" w:pos="4540"/>
              </w:tabs>
              <w:ind w:right="-20"/>
              <w:rPr>
                <w:rFonts w:ascii="Times New Roman" w:hAnsi="Times New Roman"/>
                <w:color w:val="000000"/>
                <w:sz w:val="20"/>
                <w:szCs w:val="20"/>
              </w:rPr>
            </w:pPr>
            <w:r>
              <w:rPr>
                <w:rFonts w:ascii="Times New Roman" w:hAnsi="Times New Roman"/>
                <w:sz w:val="20"/>
                <w:szCs w:val="20"/>
              </w:rPr>
              <w:t>Deputy Director</w:t>
            </w:r>
          </w:p>
        </w:tc>
        <w:tc>
          <w:tcPr>
            <w:tcW w:w="6192" w:type="dxa"/>
            <w:vAlign w:val="bottom"/>
          </w:tcPr>
          <w:p w14:paraId="1E7AD63A" w14:textId="52B073F6" w:rsidR="008C1FC4" w:rsidRPr="008C311A"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San Bernardino County Department of Aging and Adult Services</w:t>
            </w:r>
          </w:p>
        </w:tc>
      </w:tr>
      <w:tr w:rsidR="008C1FC4" w:rsidRPr="000E45BF" w14:paraId="35E2F8D5" w14:textId="77777777" w:rsidTr="0086386E">
        <w:tc>
          <w:tcPr>
            <w:tcW w:w="4392" w:type="dxa"/>
          </w:tcPr>
          <w:p w14:paraId="49E2C1FF" w14:textId="64DA5DCB" w:rsidR="008C1FC4" w:rsidRDefault="008C1FC4" w:rsidP="008C1FC4">
            <w:pPr>
              <w:tabs>
                <w:tab w:val="left" w:pos="4540"/>
              </w:tabs>
              <w:ind w:right="-20"/>
              <w:rPr>
                <w:rFonts w:ascii="Times New Roman" w:eastAsia="Times New Roman" w:hAnsi="Times New Roman"/>
                <w:sz w:val="20"/>
                <w:szCs w:val="20"/>
              </w:rPr>
            </w:pPr>
            <w:r>
              <w:rPr>
                <w:rFonts w:ascii="Times New Roman" w:hAnsi="Times New Roman"/>
                <w:sz w:val="20"/>
                <w:szCs w:val="20"/>
              </w:rPr>
              <w:t>Darren Gray</w:t>
            </w:r>
          </w:p>
        </w:tc>
        <w:tc>
          <w:tcPr>
            <w:tcW w:w="4248" w:type="dxa"/>
          </w:tcPr>
          <w:p w14:paraId="1B39429C" w14:textId="284D254A" w:rsidR="008C1FC4" w:rsidRDefault="008C1FC4" w:rsidP="008C1FC4">
            <w:pPr>
              <w:tabs>
                <w:tab w:val="left" w:pos="4540"/>
              </w:tabs>
              <w:ind w:right="-20"/>
              <w:rPr>
                <w:rFonts w:ascii="Times New Roman" w:hAnsi="Times New Roman"/>
                <w:sz w:val="20"/>
                <w:szCs w:val="20"/>
              </w:rPr>
            </w:pPr>
            <w:r>
              <w:rPr>
                <w:rFonts w:ascii="Times New Roman" w:hAnsi="Times New Roman"/>
                <w:sz w:val="20"/>
                <w:szCs w:val="20"/>
              </w:rPr>
              <w:t>Social Worker</w:t>
            </w:r>
          </w:p>
        </w:tc>
        <w:tc>
          <w:tcPr>
            <w:tcW w:w="6192" w:type="dxa"/>
            <w:vAlign w:val="bottom"/>
          </w:tcPr>
          <w:p w14:paraId="7EBD0E85" w14:textId="195C539C" w:rsidR="008C1FC4" w:rsidRPr="008C311A"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Loma Linda University-Adult Day Health Services</w:t>
            </w:r>
            <w:r>
              <w:rPr>
                <w:rFonts w:ascii="Times New Roman" w:hAnsi="Times New Roman"/>
                <w:color w:val="000000"/>
                <w:sz w:val="20"/>
                <w:szCs w:val="20"/>
              </w:rPr>
              <w:t xml:space="preserve"> CBAS</w:t>
            </w:r>
          </w:p>
        </w:tc>
      </w:tr>
      <w:tr w:rsidR="008C1FC4" w:rsidRPr="000E45BF" w14:paraId="13E8A9D5" w14:textId="77777777" w:rsidTr="0086386E">
        <w:tc>
          <w:tcPr>
            <w:tcW w:w="4392" w:type="dxa"/>
          </w:tcPr>
          <w:p w14:paraId="4E54A6F5" w14:textId="7F00AF35" w:rsidR="008C1FC4" w:rsidRDefault="008C1FC4" w:rsidP="008C1FC4">
            <w:pPr>
              <w:tabs>
                <w:tab w:val="left" w:pos="4540"/>
              </w:tabs>
              <w:ind w:right="-20"/>
              <w:rPr>
                <w:rFonts w:ascii="Times New Roman" w:hAnsi="Times New Roman"/>
                <w:sz w:val="20"/>
                <w:szCs w:val="20"/>
              </w:rPr>
            </w:pPr>
            <w:r w:rsidRPr="008C311A">
              <w:rPr>
                <w:rFonts w:ascii="Times New Roman" w:hAnsi="Times New Roman"/>
                <w:color w:val="000000"/>
                <w:sz w:val="20"/>
                <w:szCs w:val="20"/>
              </w:rPr>
              <w:t>Dianne Sceranka</w:t>
            </w:r>
          </w:p>
        </w:tc>
        <w:tc>
          <w:tcPr>
            <w:tcW w:w="4248" w:type="dxa"/>
          </w:tcPr>
          <w:p w14:paraId="2095E4C4" w14:textId="2CE7946B" w:rsidR="008C1FC4" w:rsidRDefault="008C1FC4" w:rsidP="008C1FC4">
            <w:pPr>
              <w:tabs>
                <w:tab w:val="left" w:pos="4540"/>
              </w:tabs>
              <w:ind w:right="-20"/>
              <w:rPr>
                <w:rFonts w:ascii="Times New Roman" w:hAnsi="Times New Roman"/>
                <w:sz w:val="20"/>
                <w:szCs w:val="20"/>
              </w:rPr>
            </w:pPr>
            <w:r>
              <w:rPr>
                <w:rFonts w:ascii="Times New Roman" w:hAnsi="Times New Roman"/>
                <w:color w:val="000000"/>
                <w:sz w:val="20"/>
                <w:szCs w:val="20"/>
              </w:rPr>
              <w:t>Integrated Healthcare Manager</w:t>
            </w:r>
          </w:p>
        </w:tc>
        <w:tc>
          <w:tcPr>
            <w:tcW w:w="6192" w:type="dxa"/>
            <w:vAlign w:val="bottom"/>
          </w:tcPr>
          <w:p w14:paraId="3175EBED" w14:textId="53FD93B3" w:rsidR="008C1FC4" w:rsidRPr="008C311A"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San Bernardino County Department of Behavioral Health</w:t>
            </w:r>
          </w:p>
        </w:tc>
      </w:tr>
      <w:tr w:rsidR="00890394" w:rsidRPr="000E45BF" w14:paraId="5657B52E" w14:textId="77777777" w:rsidTr="00754180">
        <w:tc>
          <w:tcPr>
            <w:tcW w:w="4392" w:type="dxa"/>
          </w:tcPr>
          <w:p w14:paraId="39EA11DA" w14:textId="77777777" w:rsidR="00890394" w:rsidRPr="000E45BF" w:rsidRDefault="00890394" w:rsidP="00754180">
            <w:pPr>
              <w:tabs>
                <w:tab w:val="left" w:pos="4540"/>
              </w:tabs>
              <w:ind w:right="-20"/>
              <w:rPr>
                <w:rFonts w:ascii="Times New Roman" w:hAnsi="Times New Roman"/>
                <w:sz w:val="20"/>
                <w:szCs w:val="20"/>
              </w:rPr>
            </w:pPr>
            <w:r w:rsidRPr="008C311A">
              <w:rPr>
                <w:rFonts w:ascii="Times New Roman" w:hAnsi="Times New Roman"/>
                <w:color w:val="000000"/>
                <w:sz w:val="20"/>
                <w:szCs w:val="20"/>
              </w:rPr>
              <w:t xml:space="preserve">Dr. Felix Nuñez </w:t>
            </w:r>
          </w:p>
        </w:tc>
        <w:tc>
          <w:tcPr>
            <w:tcW w:w="4248" w:type="dxa"/>
          </w:tcPr>
          <w:p w14:paraId="63BBA00D" w14:textId="77777777" w:rsidR="00890394" w:rsidRPr="000E45BF" w:rsidRDefault="00890394" w:rsidP="00754180">
            <w:pPr>
              <w:tabs>
                <w:tab w:val="left" w:pos="4540"/>
              </w:tabs>
              <w:ind w:right="-20"/>
              <w:rPr>
                <w:rFonts w:ascii="Times New Roman" w:hAnsi="Times New Roman"/>
                <w:sz w:val="20"/>
                <w:szCs w:val="20"/>
              </w:rPr>
            </w:pPr>
            <w:r w:rsidRPr="008C311A">
              <w:rPr>
                <w:rFonts w:ascii="Times New Roman" w:hAnsi="Times New Roman"/>
                <w:color w:val="000000"/>
                <w:sz w:val="20"/>
                <w:szCs w:val="20"/>
              </w:rPr>
              <w:t xml:space="preserve">Medical Director </w:t>
            </w:r>
          </w:p>
        </w:tc>
        <w:tc>
          <w:tcPr>
            <w:tcW w:w="6192" w:type="dxa"/>
            <w:vAlign w:val="bottom"/>
          </w:tcPr>
          <w:p w14:paraId="2FF7F3FB" w14:textId="77777777" w:rsidR="00890394" w:rsidRPr="000E45BF" w:rsidRDefault="00890394" w:rsidP="00754180">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Molina Healthcare</w:t>
            </w:r>
          </w:p>
        </w:tc>
      </w:tr>
      <w:tr w:rsidR="008C1FC4" w:rsidRPr="000E45BF" w14:paraId="41515A8E" w14:textId="77777777" w:rsidTr="0086386E">
        <w:tc>
          <w:tcPr>
            <w:tcW w:w="4392" w:type="dxa"/>
          </w:tcPr>
          <w:p w14:paraId="5906FB49" w14:textId="77777777" w:rsidR="008C1FC4" w:rsidRPr="000E45BF" w:rsidRDefault="008C1FC4" w:rsidP="008C1FC4">
            <w:pPr>
              <w:tabs>
                <w:tab w:val="left" w:pos="4540"/>
              </w:tabs>
              <w:ind w:right="-20"/>
              <w:rPr>
                <w:rFonts w:ascii="Times New Roman" w:hAnsi="Times New Roman"/>
                <w:sz w:val="20"/>
                <w:szCs w:val="20"/>
              </w:rPr>
            </w:pPr>
            <w:r w:rsidRPr="008C311A">
              <w:rPr>
                <w:rFonts w:ascii="Times New Roman" w:hAnsi="Times New Roman"/>
                <w:color w:val="000000"/>
                <w:sz w:val="20"/>
                <w:szCs w:val="20"/>
              </w:rPr>
              <w:t xml:space="preserve">Dr. Scott Allen  </w:t>
            </w:r>
          </w:p>
        </w:tc>
        <w:tc>
          <w:tcPr>
            <w:tcW w:w="4248" w:type="dxa"/>
          </w:tcPr>
          <w:p w14:paraId="7BE30DA9" w14:textId="77777777" w:rsidR="008C1FC4" w:rsidRPr="000E45BF" w:rsidRDefault="008C1FC4" w:rsidP="008C1FC4">
            <w:pPr>
              <w:tabs>
                <w:tab w:val="left" w:pos="4540"/>
              </w:tabs>
              <w:ind w:right="-20"/>
              <w:rPr>
                <w:rFonts w:ascii="Times New Roman" w:hAnsi="Times New Roman"/>
                <w:sz w:val="20"/>
                <w:szCs w:val="20"/>
              </w:rPr>
            </w:pPr>
            <w:r w:rsidRPr="008C311A">
              <w:rPr>
                <w:rFonts w:ascii="Times New Roman" w:hAnsi="Times New Roman"/>
                <w:color w:val="000000"/>
                <w:sz w:val="20"/>
                <w:szCs w:val="20"/>
              </w:rPr>
              <w:t xml:space="preserve">Physician </w:t>
            </w:r>
          </w:p>
        </w:tc>
        <w:tc>
          <w:tcPr>
            <w:tcW w:w="6192" w:type="dxa"/>
            <w:vAlign w:val="bottom"/>
          </w:tcPr>
          <w:p w14:paraId="50900D0C" w14:textId="77777777" w:rsidR="008C1FC4" w:rsidRPr="000E45BF" w:rsidRDefault="008C1FC4" w:rsidP="008C1FC4">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Provider</w:t>
            </w:r>
          </w:p>
        </w:tc>
      </w:tr>
      <w:tr w:rsidR="008C1FC4" w:rsidRPr="000E45BF" w14:paraId="6E4D3E3B" w14:textId="77777777" w:rsidTr="0086386E">
        <w:tc>
          <w:tcPr>
            <w:tcW w:w="4392" w:type="dxa"/>
          </w:tcPr>
          <w:p w14:paraId="75E824C3" w14:textId="3BF22A5B" w:rsidR="008C1FC4" w:rsidRPr="008C311A"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Felice Connolly</w:t>
            </w:r>
          </w:p>
        </w:tc>
        <w:tc>
          <w:tcPr>
            <w:tcW w:w="4248" w:type="dxa"/>
          </w:tcPr>
          <w:p w14:paraId="65D742C6" w14:textId="544FB767" w:rsidR="008C1FC4" w:rsidRPr="008C311A" w:rsidRDefault="008C1FC4" w:rsidP="008C1FC4">
            <w:pPr>
              <w:tabs>
                <w:tab w:val="left" w:pos="4540"/>
              </w:tabs>
              <w:ind w:right="-20"/>
              <w:rPr>
                <w:rFonts w:ascii="Times New Roman" w:hAnsi="Times New Roman"/>
                <w:color w:val="000000"/>
                <w:sz w:val="20"/>
                <w:szCs w:val="20"/>
              </w:rPr>
            </w:pPr>
            <w:r>
              <w:rPr>
                <w:rFonts w:ascii="Times New Roman" w:hAnsi="Times New Roman"/>
                <w:color w:val="000000"/>
                <w:sz w:val="20"/>
                <w:szCs w:val="20"/>
              </w:rPr>
              <w:t xml:space="preserve">IHSS </w:t>
            </w:r>
            <w:r w:rsidRPr="008C311A">
              <w:rPr>
                <w:rFonts w:ascii="Times New Roman" w:hAnsi="Times New Roman"/>
                <w:color w:val="000000"/>
                <w:sz w:val="20"/>
                <w:szCs w:val="20"/>
              </w:rPr>
              <w:t>Provider</w:t>
            </w:r>
          </w:p>
        </w:tc>
        <w:tc>
          <w:tcPr>
            <w:tcW w:w="6192" w:type="dxa"/>
            <w:vAlign w:val="bottom"/>
          </w:tcPr>
          <w:p w14:paraId="0E29A28A" w14:textId="113BDC2A" w:rsidR="008C1FC4" w:rsidRPr="008C311A"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 xml:space="preserve">Riverside County IHSS Public Authority, </w:t>
            </w:r>
            <w:r>
              <w:rPr>
                <w:rFonts w:ascii="Times New Roman" w:hAnsi="Times New Roman"/>
                <w:color w:val="000000"/>
                <w:sz w:val="20"/>
                <w:szCs w:val="20"/>
              </w:rPr>
              <w:t xml:space="preserve">IHSS </w:t>
            </w:r>
            <w:r w:rsidRPr="008C311A">
              <w:rPr>
                <w:rFonts w:ascii="Times New Roman" w:hAnsi="Times New Roman"/>
                <w:color w:val="000000"/>
                <w:sz w:val="20"/>
                <w:szCs w:val="20"/>
              </w:rPr>
              <w:t>Provider</w:t>
            </w:r>
          </w:p>
        </w:tc>
      </w:tr>
      <w:tr w:rsidR="008C1FC4" w:rsidRPr="000E45BF" w14:paraId="7C907E03" w14:textId="77777777" w:rsidTr="007D0A69">
        <w:tc>
          <w:tcPr>
            <w:tcW w:w="4392" w:type="dxa"/>
          </w:tcPr>
          <w:p w14:paraId="1E9E7ED8" w14:textId="77777777" w:rsidR="008C1FC4" w:rsidRPr="000E45BF" w:rsidRDefault="008C1FC4" w:rsidP="008C1FC4">
            <w:pPr>
              <w:tabs>
                <w:tab w:val="left" w:pos="4540"/>
              </w:tabs>
              <w:ind w:right="-20"/>
              <w:rPr>
                <w:rFonts w:ascii="Times New Roman" w:hAnsi="Times New Roman"/>
                <w:sz w:val="20"/>
                <w:szCs w:val="20"/>
              </w:rPr>
            </w:pPr>
            <w:r>
              <w:rPr>
                <w:rFonts w:ascii="Times New Roman" w:hAnsi="Times New Roman"/>
                <w:sz w:val="20"/>
                <w:szCs w:val="20"/>
              </w:rPr>
              <w:t>Gabriel Uribe</w:t>
            </w:r>
          </w:p>
        </w:tc>
        <w:tc>
          <w:tcPr>
            <w:tcW w:w="4248" w:type="dxa"/>
          </w:tcPr>
          <w:p w14:paraId="4174E6EE" w14:textId="77777777" w:rsidR="008C1FC4" w:rsidRPr="000E45BF" w:rsidRDefault="008C1FC4" w:rsidP="008C1FC4">
            <w:pPr>
              <w:tabs>
                <w:tab w:val="left" w:pos="4540"/>
              </w:tabs>
              <w:ind w:right="-20"/>
              <w:rPr>
                <w:rFonts w:ascii="Times New Roman" w:hAnsi="Times New Roman"/>
                <w:sz w:val="20"/>
                <w:szCs w:val="20"/>
              </w:rPr>
            </w:pPr>
            <w:r>
              <w:rPr>
                <w:rFonts w:ascii="Times New Roman" w:hAnsi="Times New Roman"/>
                <w:sz w:val="20"/>
                <w:szCs w:val="20"/>
              </w:rPr>
              <w:t>Independent Living &amp; Diversity Manager</w:t>
            </w:r>
          </w:p>
        </w:tc>
        <w:tc>
          <w:tcPr>
            <w:tcW w:w="6192" w:type="dxa"/>
            <w:vAlign w:val="bottom"/>
          </w:tcPr>
          <w:p w14:paraId="3CCC16B9" w14:textId="77777777" w:rsidR="008C1FC4" w:rsidRPr="000E45BF" w:rsidRDefault="008C1FC4" w:rsidP="008C1FC4">
            <w:pPr>
              <w:spacing w:line="243" w:lineRule="auto"/>
              <w:ind w:right="1763"/>
              <w:rPr>
                <w:rFonts w:ascii="Times New Roman" w:eastAsia="Times New Roman" w:hAnsi="Times New Roman"/>
                <w:sz w:val="20"/>
                <w:szCs w:val="20"/>
              </w:rPr>
            </w:pPr>
            <w:r>
              <w:rPr>
                <w:rFonts w:ascii="Times New Roman" w:eastAsia="Times New Roman" w:hAnsi="Times New Roman"/>
                <w:sz w:val="20"/>
                <w:szCs w:val="20"/>
              </w:rPr>
              <w:t>Inland Empire Health Plan</w:t>
            </w:r>
          </w:p>
        </w:tc>
      </w:tr>
      <w:tr w:rsidR="00233A1B" w:rsidRPr="000E45BF" w14:paraId="46A9E635" w14:textId="77777777" w:rsidTr="00754180">
        <w:tc>
          <w:tcPr>
            <w:tcW w:w="4392" w:type="dxa"/>
          </w:tcPr>
          <w:p w14:paraId="78F31103" w14:textId="77777777" w:rsidR="00233A1B" w:rsidRPr="008C311A" w:rsidRDefault="00233A1B" w:rsidP="00754180">
            <w:pPr>
              <w:tabs>
                <w:tab w:val="left" w:pos="4540"/>
              </w:tabs>
              <w:ind w:right="-20"/>
              <w:rPr>
                <w:rFonts w:ascii="Times New Roman" w:hAnsi="Times New Roman"/>
                <w:color w:val="000000"/>
                <w:sz w:val="20"/>
                <w:szCs w:val="20"/>
              </w:rPr>
            </w:pPr>
            <w:r>
              <w:rPr>
                <w:rFonts w:ascii="Times New Roman" w:hAnsi="Times New Roman"/>
                <w:color w:val="000000"/>
                <w:sz w:val="20"/>
                <w:szCs w:val="20"/>
              </w:rPr>
              <w:t>Linda Lovett</w:t>
            </w:r>
          </w:p>
        </w:tc>
        <w:tc>
          <w:tcPr>
            <w:tcW w:w="4248" w:type="dxa"/>
          </w:tcPr>
          <w:p w14:paraId="1FE09714" w14:textId="77777777" w:rsidR="00233A1B" w:rsidRDefault="00233A1B" w:rsidP="00754180">
            <w:pPr>
              <w:tabs>
                <w:tab w:val="left" w:pos="4540"/>
              </w:tabs>
              <w:ind w:right="-20"/>
              <w:rPr>
                <w:rFonts w:ascii="Times New Roman" w:hAnsi="Times New Roman"/>
                <w:color w:val="000000"/>
                <w:sz w:val="20"/>
                <w:szCs w:val="20"/>
              </w:rPr>
            </w:pPr>
            <w:r>
              <w:rPr>
                <w:rFonts w:ascii="Times New Roman" w:hAnsi="Times New Roman"/>
                <w:color w:val="000000"/>
                <w:sz w:val="20"/>
                <w:szCs w:val="20"/>
              </w:rPr>
              <w:t>Health Plan Member</w:t>
            </w:r>
          </w:p>
        </w:tc>
        <w:tc>
          <w:tcPr>
            <w:tcW w:w="6192" w:type="dxa"/>
            <w:vAlign w:val="bottom"/>
          </w:tcPr>
          <w:p w14:paraId="06109ED4" w14:textId="77777777" w:rsidR="00233A1B" w:rsidRPr="008C311A" w:rsidRDefault="00233A1B" w:rsidP="00754180">
            <w:pPr>
              <w:tabs>
                <w:tab w:val="left" w:pos="4540"/>
              </w:tabs>
              <w:ind w:right="-20"/>
              <w:rPr>
                <w:rFonts w:ascii="Times New Roman" w:hAnsi="Times New Roman"/>
                <w:color w:val="000000"/>
                <w:sz w:val="20"/>
                <w:szCs w:val="20"/>
              </w:rPr>
            </w:pPr>
            <w:r>
              <w:rPr>
                <w:rFonts w:ascii="Times New Roman" w:hAnsi="Times New Roman"/>
                <w:color w:val="000000"/>
                <w:sz w:val="20"/>
                <w:szCs w:val="20"/>
              </w:rPr>
              <w:t>Molina Healthcare</w:t>
            </w:r>
          </w:p>
        </w:tc>
      </w:tr>
      <w:tr w:rsidR="008C1FC4" w:rsidRPr="000E45BF" w14:paraId="2593CFA5" w14:textId="77777777" w:rsidTr="0086386E">
        <w:tc>
          <w:tcPr>
            <w:tcW w:w="4392" w:type="dxa"/>
          </w:tcPr>
          <w:p w14:paraId="7F7AB940" w14:textId="6FB55B42" w:rsidR="008C1FC4" w:rsidRPr="000E45BF" w:rsidRDefault="008C1FC4" w:rsidP="008C1FC4">
            <w:pPr>
              <w:tabs>
                <w:tab w:val="left" w:pos="4540"/>
              </w:tabs>
              <w:ind w:right="-20"/>
              <w:rPr>
                <w:rFonts w:ascii="Times New Roman" w:eastAsia="Times New Roman" w:hAnsi="Times New Roman"/>
                <w:w w:val="102"/>
                <w:sz w:val="20"/>
                <w:szCs w:val="20"/>
              </w:rPr>
            </w:pPr>
            <w:r w:rsidRPr="008C311A">
              <w:rPr>
                <w:rFonts w:ascii="Times New Roman" w:hAnsi="Times New Roman"/>
                <w:color w:val="000000"/>
                <w:sz w:val="20"/>
                <w:szCs w:val="20"/>
              </w:rPr>
              <w:t>Jewel Lee</w:t>
            </w:r>
          </w:p>
        </w:tc>
        <w:tc>
          <w:tcPr>
            <w:tcW w:w="4248" w:type="dxa"/>
          </w:tcPr>
          <w:p w14:paraId="2221D78B" w14:textId="1B7AE432" w:rsidR="008C1FC4" w:rsidRPr="000E45BF" w:rsidRDefault="008C1FC4" w:rsidP="008C1FC4">
            <w:pPr>
              <w:tabs>
                <w:tab w:val="left" w:pos="4540"/>
              </w:tabs>
              <w:ind w:right="-20"/>
              <w:rPr>
                <w:rFonts w:ascii="Times New Roman" w:eastAsia="Times New Roman" w:hAnsi="Times New Roman"/>
                <w:w w:val="102"/>
                <w:sz w:val="20"/>
                <w:szCs w:val="20"/>
              </w:rPr>
            </w:pPr>
            <w:r>
              <w:rPr>
                <w:rFonts w:ascii="Times New Roman" w:eastAsia="Times New Roman" w:hAnsi="Times New Roman"/>
                <w:sz w:val="20"/>
                <w:szCs w:val="20"/>
              </w:rPr>
              <w:t>Director</w:t>
            </w:r>
          </w:p>
        </w:tc>
        <w:tc>
          <w:tcPr>
            <w:tcW w:w="6192" w:type="dxa"/>
            <w:vAlign w:val="bottom"/>
          </w:tcPr>
          <w:p w14:paraId="0756BCC0" w14:textId="54911752" w:rsidR="008C1FC4" w:rsidRPr="000E45BF" w:rsidRDefault="008C1FC4" w:rsidP="008C1FC4">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 xml:space="preserve">Riverside County </w:t>
            </w:r>
            <w:r>
              <w:rPr>
                <w:rFonts w:ascii="Times New Roman" w:hAnsi="Times New Roman"/>
                <w:color w:val="000000"/>
                <w:sz w:val="20"/>
                <w:szCs w:val="20"/>
              </w:rPr>
              <w:t>Office on Aging</w:t>
            </w:r>
          </w:p>
        </w:tc>
      </w:tr>
      <w:tr w:rsidR="008C1FC4" w:rsidRPr="000E45BF" w14:paraId="0FFD83E1" w14:textId="77777777" w:rsidTr="0086386E">
        <w:tc>
          <w:tcPr>
            <w:tcW w:w="4392" w:type="dxa"/>
          </w:tcPr>
          <w:p w14:paraId="42F277B2" w14:textId="5D3897BA" w:rsidR="008C1FC4" w:rsidRPr="000E45BF" w:rsidRDefault="008C1FC4" w:rsidP="008C1FC4">
            <w:pPr>
              <w:tabs>
                <w:tab w:val="left" w:pos="4540"/>
              </w:tabs>
              <w:ind w:right="-20"/>
              <w:rPr>
                <w:rFonts w:ascii="Times New Roman" w:hAnsi="Times New Roman"/>
                <w:sz w:val="20"/>
                <w:szCs w:val="20"/>
              </w:rPr>
            </w:pPr>
            <w:r w:rsidRPr="008C311A">
              <w:rPr>
                <w:rFonts w:ascii="Times New Roman" w:hAnsi="Times New Roman"/>
                <w:color w:val="000000"/>
                <w:sz w:val="20"/>
                <w:szCs w:val="20"/>
              </w:rPr>
              <w:t>Johnny Andrade</w:t>
            </w:r>
          </w:p>
        </w:tc>
        <w:tc>
          <w:tcPr>
            <w:tcW w:w="4248" w:type="dxa"/>
          </w:tcPr>
          <w:p w14:paraId="6AE6C060" w14:textId="74B44315" w:rsidR="008C1FC4" w:rsidRPr="000E45BF" w:rsidRDefault="008C1FC4" w:rsidP="008C1FC4">
            <w:pPr>
              <w:tabs>
                <w:tab w:val="left" w:pos="4540"/>
              </w:tabs>
              <w:ind w:right="-20"/>
              <w:rPr>
                <w:rFonts w:ascii="Times New Roman" w:hAnsi="Times New Roman"/>
                <w:sz w:val="20"/>
                <w:szCs w:val="20"/>
              </w:rPr>
            </w:pPr>
          </w:p>
        </w:tc>
        <w:tc>
          <w:tcPr>
            <w:tcW w:w="6192" w:type="dxa"/>
            <w:vAlign w:val="bottom"/>
          </w:tcPr>
          <w:p w14:paraId="316F257A" w14:textId="5F21ACD6" w:rsidR="008C1FC4" w:rsidRPr="000E45BF" w:rsidRDefault="008C1FC4" w:rsidP="008C1FC4">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 xml:space="preserve">Riverside County In-Home Supportive Services  </w:t>
            </w:r>
          </w:p>
        </w:tc>
      </w:tr>
      <w:tr w:rsidR="0058026E" w:rsidRPr="000E45BF" w14:paraId="0127BE6B" w14:textId="77777777" w:rsidTr="00754180">
        <w:tc>
          <w:tcPr>
            <w:tcW w:w="4392" w:type="dxa"/>
          </w:tcPr>
          <w:p w14:paraId="4C9E134C" w14:textId="77777777" w:rsidR="0058026E" w:rsidRDefault="0058026E" w:rsidP="00754180">
            <w:pPr>
              <w:tabs>
                <w:tab w:val="left" w:pos="4540"/>
              </w:tabs>
              <w:ind w:right="-20"/>
              <w:rPr>
                <w:rFonts w:ascii="Times New Roman" w:hAnsi="Times New Roman"/>
                <w:color w:val="000000"/>
                <w:sz w:val="20"/>
                <w:szCs w:val="20"/>
              </w:rPr>
            </w:pPr>
            <w:r>
              <w:rPr>
                <w:rFonts w:ascii="Times New Roman" w:hAnsi="Times New Roman"/>
                <w:color w:val="000000"/>
                <w:sz w:val="20"/>
                <w:szCs w:val="20"/>
              </w:rPr>
              <w:t>Luis Coronel</w:t>
            </w:r>
          </w:p>
        </w:tc>
        <w:tc>
          <w:tcPr>
            <w:tcW w:w="4248" w:type="dxa"/>
          </w:tcPr>
          <w:p w14:paraId="67571C0E" w14:textId="77777777" w:rsidR="0058026E" w:rsidRDefault="0058026E" w:rsidP="00754180">
            <w:pPr>
              <w:tabs>
                <w:tab w:val="left" w:pos="4540"/>
              </w:tabs>
              <w:ind w:right="-20"/>
              <w:rPr>
                <w:rFonts w:ascii="Times New Roman" w:hAnsi="Times New Roman"/>
                <w:color w:val="000000"/>
                <w:sz w:val="20"/>
                <w:szCs w:val="20"/>
              </w:rPr>
            </w:pPr>
            <w:r>
              <w:rPr>
                <w:rFonts w:ascii="Times New Roman" w:hAnsi="Times New Roman"/>
                <w:color w:val="000000"/>
                <w:sz w:val="20"/>
                <w:szCs w:val="20"/>
              </w:rPr>
              <w:t>Medicare Manager</w:t>
            </w:r>
          </w:p>
        </w:tc>
        <w:tc>
          <w:tcPr>
            <w:tcW w:w="6192" w:type="dxa"/>
            <w:vAlign w:val="bottom"/>
          </w:tcPr>
          <w:p w14:paraId="13DC2FF0" w14:textId="77777777" w:rsidR="0058026E" w:rsidRDefault="0058026E" w:rsidP="00754180">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Inland Empire Health Plan</w:t>
            </w:r>
          </w:p>
        </w:tc>
      </w:tr>
      <w:tr w:rsidR="008C1FC4" w:rsidRPr="000E45BF" w14:paraId="095662E7" w14:textId="77777777" w:rsidTr="0086386E">
        <w:tc>
          <w:tcPr>
            <w:tcW w:w="4392" w:type="dxa"/>
          </w:tcPr>
          <w:p w14:paraId="4A0311A0" w14:textId="77777777" w:rsidR="008C1FC4" w:rsidRPr="000E45BF" w:rsidRDefault="008C1FC4" w:rsidP="008C1FC4">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Marina Espinosa</w:t>
            </w:r>
          </w:p>
        </w:tc>
        <w:tc>
          <w:tcPr>
            <w:tcW w:w="4248" w:type="dxa"/>
          </w:tcPr>
          <w:p w14:paraId="72C801A3" w14:textId="77777777" w:rsidR="008C1FC4" w:rsidRPr="000E45BF" w:rsidRDefault="008C1FC4" w:rsidP="008C1FC4">
            <w:pPr>
              <w:tabs>
                <w:tab w:val="left" w:pos="4540"/>
              </w:tabs>
              <w:ind w:right="-20"/>
              <w:rPr>
                <w:rFonts w:ascii="Times New Roman" w:hAnsi="Times New Roman"/>
                <w:sz w:val="20"/>
                <w:szCs w:val="20"/>
              </w:rPr>
            </w:pPr>
          </w:p>
        </w:tc>
        <w:tc>
          <w:tcPr>
            <w:tcW w:w="6192" w:type="dxa"/>
            <w:vAlign w:val="bottom"/>
          </w:tcPr>
          <w:p w14:paraId="7DF3B43C" w14:textId="77777777" w:rsidR="008C1FC4" w:rsidRPr="000E45BF" w:rsidRDefault="008C1FC4" w:rsidP="008C1FC4">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San Bernardino County DBH, Program Support Services</w:t>
            </w:r>
          </w:p>
        </w:tc>
      </w:tr>
      <w:tr w:rsidR="008C1FC4" w:rsidRPr="000E45BF" w14:paraId="32DA6396" w14:textId="77777777" w:rsidTr="0086386E">
        <w:tc>
          <w:tcPr>
            <w:tcW w:w="4392" w:type="dxa"/>
          </w:tcPr>
          <w:p w14:paraId="1EF9FE5D" w14:textId="2122B649" w:rsidR="008C1FC4" w:rsidRPr="008C311A" w:rsidRDefault="008C1FC4" w:rsidP="008C1FC4">
            <w:pPr>
              <w:tabs>
                <w:tab w:val="left" w:pos="4540"/>
              </w:tabs>
              <w:ind w:right="-20"/>
              <w:rPr>
                <w:rFonts w:ascii="Times New Roman" w:hAnsi="Times New Roman"/>
                <w:color w:val="000000"/>
                <w:sz w:val="20"/>
                <w:szCs w:val="20"/>
              </w:rPr>
            </w:pPr>
            <w:r w:rsidRPr="001216FA">
              <w:rPr>
                <w:rFonts w:ascii="Times New Roman" w:hAnsi="Times New Roman"/>
                <w:sz w:val="20"/>
                <w:szCs w:val="20"/>
              </w:rPr>
              <w:t>Mary Hudson</w:t>
            </w:r>
          </w:p>
        </w:tc>
        <w:tc>
          <w:tcPr>
            <w:tcW w:w="4248" w:type="dxa"/>
          </w:tcPr>
          <w:p w14:paraId="77A0007C" w14:textId="4BB7CAC3" w:rsidR="008C1FC4" w:rsidRPr="000E45BF" w:rsidRDefault="008C1FC4" w:rsidP="008C1FC4">
            <w:pPr>
              <w:tabs>
                <w:tab w:val="left" w:pos="4540"/>
              </w:tabs>
              <w:ind w:right="-20"/>
              <w:rPr>
                <w:rFonts w:ascii="Times New Roman" w:hAnsi="Times New Roman"/>
                <w:sz w:val="20"/>
                <w:szCs w:val="20"/>
              </w:rPr>
            </w:pPr>
            <w:r w:rsidRPr="001216FA">
              <w:rPr>
                <w:rFonts w:ascii="Times New Roman" w:hAnsi="Times New Roman"/>
                <w:sz w:val="20"/>
                <w:szCs w:val="20"/>
                <w:lang w:val="en"/>
              </w:rPr>
              <w:t>Health Plan Member</w:t>
            </w:r>
          </w:p>
        </w:tc>
        <w:tc>
          <w:tcPr>
            <w:tcW w:w="6192" w:type="dxa"/>
            <w:vAlign w:val="bottom"/>
          </w:tcPr>
          <w:p w14:paraId="503F98EC" w14:textId="64EA762D" w:rsidR="008C1FC4" w:rsidRPr="008C311A" w:rsidRDefault="008C1FC4" w:rsidP="008C1FC4">
            <w:pPr>
              <w:tabs>
                <w:tab w:val="left" w:pos="4540"/>
              </w:tabs>
              <w:ind w:right="-20"/>
              <w:rPr>
                <w:rFonts w:ascii="Times New Roman" w:hAnsi="Times New Roman"/>
                <w:color w:val="000000"/>
                <w:sz w:val="20"/>
                <w:szCs w:val="20"/>
              </w:rPr>
            </w:pPr>
            <w:r w:rsidRPr="001216FA">
              <w:rPr>
                <w:rFonts w:ascii="Times New Roman" w:hAnsi="Times New Roman"/>
                <w:sz w:val="20"/>
                <w:szCs w:val="20"/>
              </w:rPr>
              <w:t>Molina Healthcare</w:t>
            </w:r>
          </w:p>
        </w:tc>
      </w:tr>
      <w:tr w:rsidR="008C1FC4" w:rsidRPr="000E45BF" w14:paraId="141EB955" w14:textId="77777777" w:rsidTr="0086386E">
        <w:tc>
          <w:tcPr>
            <w:tcW w:w="4392" w:type="dxa"/>
          </w:tcPr>
          <w:p w14:paraId="521CEA32" w14:textId="77777777" w:rsidR="008C1FC4" w:rsidRPr="000E45BF" w:rsidRDefault="008C1FC4" w:rsidP="008C1FC4">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Matt Daniels</w:t>
            </w:r>
          </w:p>
        </w:tc>
        <w:tc>
          <w:tcPr>
            <w:tcW w:w="4248" w:type="dxa"/>
          </w:tcPr>
          <w:p w14:paraId="3A51556F" w14:textId="77777777" w:rsidR="008C1FC4" w:rsidRPr="000E45BF" w:rsidRDefault="008C1FC4" w:rsidP="008C1FC4">
            <w:pPr>
              <w:tabs>
                <w:tab w:val="left" w:pos="4540"/>
              </w:tabs>
              <w:ind w:right="-20"/>
              <w:rPr>
                <w:rFonts w:ascii="Times New Roman" w:hAnsi="Times New Roman"/>
                <w:sz w:val="20"/>
                <w:szCs w:val="20"/>
              </w:rPr>
            </w:pPr>
          </w:p>
        </w:tc>
        <w:tc>
          <w:tcPr>
            <w:tcW w:w="6192" w:type="dxa"/>
            <w:vAlign w:val="bottom"/>
          </w:tcPr>
          <w:p w14:paraId="5D4751EC" w14:textId="77777777" w:rsidR="008C1FC4" w:rsidRPr="000E45BF" w:rsidRDefault="008C1FC4" w:rsidP="008C1FC4">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Riverside</w:t>
            </w:r>
            <w:r>
              <w:rPr>
                <w:rFonts w:ascii="Times New Roman" w:hAnsi="Times New Roman"/>
                <w:color w:val="000000"/>
                <w:sz w:val="20"/>
                <w:szCs w:val="20"/>
              </w:rPr>
              <w:t xml:space="preserve"> County </w:t>
            </w:r>
            <w:r w:rsidRPr="000E45BF">
              <w:rPr>
                <w:rFonts w:ascii="Times New Roman" w:hAnsi="Times New Roman"/>
                <w:color w:val="000000"/>
                <w:sz w:val="20"/>
                <w:szCs w:val="20"/>
              </w:rPr>
              <w:t>Department</w:t>
            </w:r>
            <w:r w:rsidRPr="008C311A">
              <w:rPr>
                <w:rFonts w:ascii="Times New Roman" w:hAnsi="Times New Roman"/>
                <w:color w:val="000000"/>
                <w:sz w:val="20"/>
                <w:szCs w:val="20"/>
              </w:rPr>
              <w:t xml:space="preserve"> of Public Social Services</w:t>
            </w:r>
          </w:p>
        </w:tc>
      </w:tr>
      <w:tr w:rsidR="008C1FC4" w:rsidRPr="000E45BF" w14:paraId="317E98AA" w14:textId="77777777" w:rsidTr="0086386E">
        <w:tc>
          <w:tcPr>
            <w:tcW w:w="4392" w:type="dxa"/>
          </w:tcPr>
          <w:p w14:paraId="79B8A93F" w14:textId="77777777" w:rsidR="008C1FC4" w:rsidRPr="000E45BF" w:rsidRDefault="008C1FC4" w:rsidP="008C1FC4">
            <w:pPr>
              <w:tabs>
                <w:tab w:val="left" w:pos="4540"/>
              </w:tabs>
              <w:ind w:right="-20"/>
              <w:rPr>
                <w:rFonts w:ascii="Times New Roman" w:hAnsi="Times New Roman"/>
                <w:sz w:val="20"/>
                <w:szCs w:val="20"/>
              </w:rPr>
            </w:pPr>
            <w:r w:rsidRPr="008C311A">
              <w:rPr>
                <w:rFonts w:ascii="Times New Roman" w:hAnsi="Times New Roman"/>
                <w:color w:val="000000"/>
                <w:sz w:val="20"/>
                <w:szCs w:val="20"/>
              </w:rPr>
              <w:t>Megan Dankmyer</w:t>
            </w:r>
          </w:p>
        </w:tc>
        <w:tc>
          <w:tcPr>
            <w:tcW w:w="4248" w:type="dxa"/>
          </w:tcPr>
          <w:p w14:paraId="3C41DF02" w14:textId="30B35D42" w:rsidR="008C1FC4" w:rsidRPr="000E45BF" w:rsidRDefault="008C1FC4" w:rsidP="008C1FC4">
            <w:pPr>
              <w:tabs>
                <w:tab w:val="left" w:pos="4540"/>
              </w:tabs>
              <w:ind w:right="-20"/>
              <w:rPr>
                <w:rFonts w:ascii="Times New Roman" w:hAnsi="Times New Roman"/>
                <w:sz w:val="20"/>
                <w:szCs w:val="20"/>
              </w:rPr>
            </w:pPr>
            <w:r w:rsidRPr="008C311A">
              <w:rPr>
                <w:rFonts w:ascii="Times New Roman" w:hAnsi="Times New Roman"/>
                <w:color w:val="000000"/>
                <w:sz w:val="20"/>
                <w:szCs w:val="20"/>
              </w:rPr>
              <w:t>Director of Long</w:t>
            </w:r>
            <w:r>
              <w:rPr>
                <w:rFonts w:ascii="Times New Roman" w:hAnsi="Times New Roman"/>
                <w:color w:val="000000"/>
                <w:sz w:val="20"/>
                <w:szCs w:val="20"/>
              </w:rPr>
              <w:t>-</w:t>
            </w:r>
            <w:r w:rsidRPr="008C311A">
              <w:rPr>
                <w:rFonts w:ascii="Times New Roman" w:hAnsi="Times New Roman"/>
                <w:color w:val="000000"/>
                <w:sz w:val="20"/>
                <w:szCs w:val="20"/>
              </w:rPr>
              <w:t>Term Care</w:t>
            </w:r>
          </w:p>
        </w:tc>
        <w:tc>
          <w:tcPr>
            <w:tcW w:w="6192" w:type="dxa"/>
            <w:vAlign w:val="bottom"/>
          </w:tcPr>
          <w:p w14:paraId="461512CA" w14:textId="77777777" w:rsidR="008C1FC4" w:rsidRPr="000E45BF" w:rsidRDefault="008C1FC4" w:rsidP="008C1FC4">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Molina Healthcare</w:t>
            </w:r>
          </w:p>
        </w:tc>
      </w:tr>
      <w:tr w:rsidR="008C1FC4" w:rsidRPr="000E45BF" w14:paraId="740FCD91" w14:textId="77777777" w:rsidTr="0086386E">
        <w:tc>
          <w:tcPr>
            <w:tcW w:w="4392" w:type="dxa"/>
          </w:tcPr>
          <w:p w14:paraId="4F75187E" w14:textId="5ABA8D33" w:rsidR="008C1FC4" w:rsidRPr="008C311A"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Melissa Cardenas</w:t>
            </w:r>
          </w:p>
        </w:tc>
        <w:tc>
          <w:tcPr>
            <w:tcW w:w="4248" w:type="dxa"/>
          </w:tcPr>
          <w:p w14:paraId="5A397C3A" w14:textId="41C7B365" w:rsidR="008C1FC4" w:rsidRPr="008C311A" w:rsidRDefault="008C1FC4" w:rsidP="008C1FC4">
            <w:pPr>
              <w:tabs>
                <w:tab w:val="left" w:pos="4540"/>
              </w:tabs>
              <w:ind w:right="-20"/>
              <w:rPr>
                <w:rFonts w:ascii="Times New Roman" w:hAnsi="Times New Roman"/>
                <w:color w:val="000000"/>
                <w:sz w:val="20"/>
                <w:szCs w:val="20"/>
              </w:rPr>
            </w:pPr>
            <w:r>
              <w:rPr>
                <w:rFonts w:ascii="Times New Roman" w:hAnsi="Times New Roman"/>
                <w:sz w:val="20"/>
                <w:szCs w:val="20"/>
                <w:lang w:val="en"/>
              </w:rPr>
              <w:t>Registry Manager</w:t>
            </w:r>
          </w:p>
        </w:tc>
        <w:tc>
          <w:tcPr>
            <w:tcW w:w="6192" w:type="dxa"/>
            <w:vAlign w:val="bottom"/>
          </w:tcPr>
          <w:p w14:paraId="6A5FB0D5" w14:textId="253A09AD" w:rsidR="008C1FC4" w:rsidRPr="008C311A"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 xml:space="preserve">San Bernardino County </w:t>
            </w:r>
            <w:r>
              <w:rPr>
                <w:rFonts w:ascii="Times New Roman" w:hAnsi="Times New Roman"/>
                <w:color w:val="000000"/>
                <w:sz w:val="20"/>
                <w:szCs w:val="20"/>
              </w:rPr>
              <w:t xml:space="preserve">IHSS </w:t>
            </w:r>
            <w:r w:rsidRPr="008C311A">
              <w:rPr>
                <w:rFonts w:ascii="Times New Roman" w:hAnsi="Times New Roman"/>
                <w:color w:val="000000"/>
                <w:sz w:val="20"/>
                <w:szCs w:val="20"/>
              </w:rPr>
              <w:t>Public Authority</w:t>
            </w:r>
          </w:p>
        </w:tc>
      </w:tr>
      <w:tr w:rsidR="00A00223" w:rsidRPr="000E45BF" w14:paraId="2F9234B6" w14:textId="77777777" w:rsidTr="00D516EF">
        <w:tc>
          <w:tcPr>
            <w:tcW w:w="4392" w:type="dxa"/>
          </w:tcPr>
          <w:p w14:paraId="4B217886" w14:textId="77777777" w:rsidR="00A00223" w:rsidRPr="001216FA" w:rsidRDefault="00A00223" w:rsidP="00D516EF">
            <w:pPr>
              <w:tabs>
                <w:tab w:val="left" w:pos="4540"/>
              </w:tabs>
              <w:ind w:right="-20"/>
              <w:rPr>
                <w:rFonts w:ascii="Times New Roman" w:hAnsi="Times New Roman"/>
                <w:sz w:val="20"/>
                <w:szCs w:val="20"/>
              </w:rPr>
            </w:pPr>
            <w:r w:rsidRPr="008C311A">
              <w:rPr>
                <w:rFonts w:ascii="Times New Roman" w:hAnsi="Times New Roman"/>
                <w:color w:val="000000"/>
                <w:sz w:val="20"/>
                <w:szCs w:val="20"/>
              </w:rPr>
              <w:t xml:space="preserve">Melissa Seinturier </w:t>
            </w:r>
          </w:p>
        </w:tc>
        <w:tc>
          <w:tcPr>
            <w:tcW w:w="4248" w:type="dxa"/>
          </w:tcPr>
          <w:p w14:paraId="5E198E76" w14:textId="77777777" w:rsidR="00A00223" w:rsidRPr="001216FA" w:rsidRDefault="00A00223" w:rsidP="00D516EF">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Access Clinic Program Manager</w:t>
            </w:r>
          </w:p>
        </w:tc>
        <w:tc>
          <w:tcPr>
            <w:tcW w:w="6192" w:type="dxa"/>
            <w:vAlign w:val="bottom"/>
          </w:tcPr>
          <w:p w14:paraId="157B2048" w14:textId="77777777" w:rsidR="00A00223" w:rsidRPr="001216FA" w:rsidRDefault="00A00223" w:rsidP="00D516EF">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Borrego Health</w:t>
            </w:r>
          </w:p>
        </w:tc>
      </w:tr>
      <w:tr w:rsidR="008C1FC4" w:rsidRPr="000E45BF" w14:paraId="2119E7F5" w14:textId="77777777" w:rsidTr="0086386E">
        <w:tc>
          <w:tcPr>
            <w:tcW w:w="4392" w:type="dxa"/>
          </w:tcPr>
          <w:p w14:paraId="315AB874" w14:textId="77777777" w:rsidR="008C1FC4" w:rsidRPr="000E45BF" w:rsidRDefault="008C1FC4" w:rsidP="008C1FC4">
            <w:pPr>
              <w:tabs>
                <w:tab w:val="left" w:pos="4540"/>
              </w:tabs>
              <w:ind w:right="-20"/>
              <w:rPr>
                <w:rFonts w:ascii="Times New Roman" w:hAnsi="Times New Roman"/>
                <w:sz w:val="20"/>
                <w:szCs w:val="20"/>
              </w:rPr>
            </w:pPr>
            <w:r w:rsidRPr="008C311A">
              <w:rPr>
                <w:rFonts w:ascii="Times New Roman" w:hAnsi="Times New Roman"/>
                <w:color w:val="000000"/>
                <w:sz w:val="20"/>
                <w:szCs w:val="20"/>
              </w:rPr>
              <w:lastRenderedPageBreak/>
              <w:t xml:space="preserve">Myette Christian              </w:t>
            </w:r>
          </w:p>
        </w:tc>
        <w:tc>
          <w:tcPr>
            <w:tcW w:w="4248" w:type="dxa"/>
          </w:tcPr>
          <w:p w14:paraId="0062FCAE" w14:textId="4A5DC78E" w:rsidR="008C1FC4" w:rsidRPr="006F20AC" w:rsidRDefault="008C1FC4" w:rsidP="008C1FC4">
            <w:pPr>
              <w:tabs>
                <w:tab w:val="left" w:pos="4540"/>
              </w:tabs>
              <w:ind w:right="-20"/>
              <w:rPr>
                <w:rFonts w:ascii="Times New Roman" w:hAnsi="Times New Roman"/>
                <w:sz w:val="20"/>
                <w:szCs w:val="20"/>
              </w:rPr>
            </w:pPr>
            <w:r w:rsidRPr="006F20AC">
              <w:rPr>
                <w:rFonts w:ascii="Times New Roman" w:hAnsi="Times New Roman"/>
                <w:color w:val="000000"/>
                <w:sz w:val="20"/>
                <w:szCs w:val="20"/>
              </w:rPr>
              <w:t xml:space="preserve">Administration Supervisor </w:t>
            </w:r>
          </w:p>
        </w:tc>
        <w:tc>
          <w:tcPr>
            <w:tcW w:w="6192" w:type="dxa"/>
            <w:vAlign w:val="bottom"/>
          </w:tcPr>
          <w:p w14:paraId="70845E13" w14:textId="77777777" w:rsidR="008C1FC4" w:rsidRPr="000E45BF" w:rsidRDefault="008C1FC4" w:rsidP="008C1FC4">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San Bernardino County I</w:t>
            </w:r>
            <w:r>
              <w:rPr>
                <w:rFonts w:ascii="Times New Roman" w:hAnsi="Times New Roman"/>
                <w:color w:val="000000"/>
                <w:sz w:val="20"/>
                <w:szCs w:val="20"/>
              </w:rPr>
              <w:t xml:space="preserve">HSS </w:t>
            </w:r>
            <w:r w:rsidRPr="008C311A">
              <w:rPr>
                <w:rFonts w:ascii="Times New Roman" w:hAnsi="Times New Roman"/>
                <w:color w:val="000000"/>
                <w:sz w:val="20"/>
                <w:szCs w:val="20"/>
              </w:rPr>
              <w:t>Public Authority</w:t>
            </w:r>
          </w:p>
        </w:tc>
      </w:tr>
      <w:tr w:rsidR="0058026E" w:rsidRPr="000E45BF" w14:paraId="19E6D5C7" w14:textId="77777777" w:rsidTr="00754180">
        <w:tc>
          <w:tcPr>
            <w:tcW w:w="4392" w:type="dxa"/>
          </w:tcPr>
          <w:p w14:paraId="757035E9" w14:textId="77777777" w:rsidR="0058026E" w:rsidRPr="000E45BF" w:rsidRDefault="0058026E" w:rsidP="00754180">
            <w:pPr>
              <w:tabs>
                <w:tab w:val="left" w:pos="4540"/>
              </w:tabs>
              <w:ind w:right="-20"/>
              <w:rPr>
                <w:rFonts w:ascii="Times New Roman" w:hAnsi="Times New Roman"/>
                <w:sz w:val="20"/>
                <w:szCs w:val="20"/>
              </w:rPr>
            </w:pPr>
            <w:r w:rsidRPr="008C311A">
              <w:rPr>
                <w:rFonts w:ascii="Times New Roman" w:hAnsi="Times New Roman"/>
                <w:color w:val="000000"/>
                <w:sz w:val="20"/>
                <w:szCs w:val="20"/>
              </w:rPr>
              <w:t xml:space="preserve">Monika Vega </w:t>
            </w:r>
          </w:p>
        </w:tc>
        <w:tc>
          <w:tcPr>
            <w:tcW w:w="4248" w:type="dxa"/>
          </w:tcPr>
          <w:p w14:paraId="6CD11DD5" w14:textId="77777777" w:rsidR="0058026E" w:rsidRPr="000E45BF" w:rsidRDefault="0058026E" w:rsidP="00754180">
            <w:pPr>
              <w:tabs>
                <w:tab w:val="left" w:pos="4540"/>
              </w:tabs>
              <w:ind w:right="-20"/>
              <w:rPr>
                <w:rFonts w:ascii="Times New Roman" w:eastAsia="Times New Roman" w:hAnsi="Times New Roman"/>
                <w:sz w:val="20"/>
                <w:szCs w:val="20"/>
              </w:rPr>
            </w:pPr>
            <w:r>
              <w:rPr>
                <w:rFonts w:ascii="Times New Roman" w:hAnsi="Times New Roman"/>
                <w:color w:val="000000"/>
                <w:sz w:val="20"/>
                <w:szCs w:val="20"/>
              </w:rPr>
              <w:t>Deputy Director</w:t>
            </w:r>
          </w:p>
        </w:tc>
        <w:tc>
          <w:tcPr>
            <w:tcW w:w="6192" w:type="dxa"/>
            <w:vAlign w:val="bottom"/>
          </w:tcPr>
          <w:p w14:paraId="2D726DB0" w14:textId="77777777" w:rsidR="0058026E" w:rsidRPr="000E45BF" w:rsidRDefault="0058026E" w:rsidP="00754180">
            <w:pPr>
              <w:tabs>
                <w:tab w:val="left" w:pos="4540"/>
              </w:tabs>
              <w:ind w:right="-20"/>
              <w:rPr>
                <w:rFonts w:ascii="Times New Roman" w:eastAsia="Times New Roman" w:hAnsi="Times New Roman"/>
                <w:sz w:val="20"/>
                <w:szCs w:val="20"/>
              </w:rPr>
            </w:pPr>
            <w:r w:rsidRPr="00213486">
              <w:rPr>
                <w:rFonts w:ascii="Times New Roman" w:hAnsi="Times New Roman"/>
                <w:color w:val="000000"/>
                <w:sz w:val="20"/>
                <w:szCs w:val="20"/>
              </w:rPr>
              <w:t>Aurrera Health Group</w:t>
            </w:r>
          </w:p>
        </w:tc>
      </w:tr>
      <w:tr w:rsidR="008C1FC4" w:rsidRPr="000E45BF" w14:paraId="0384586B" w14:textId="77777777" w:rsidTr="0086386E">
        <w:tc>
          <w:tcPr>
            <w:tcW w:w="4392" w:type="dxa"/>
          </w:tcPr>
          <w:p w14:paraId="47379A81" w14:textId="6BA621FB" w:rsidR="008C1FC4" w:rsidRPr="008C311A" w:rsidRDefault="008C1FC4" w:rsidP="008C1FC4">
            <w:pPr>
              <w:tabs>
                <w:tab w:val="left" w:pos="4540"/>
              </w:tabs>
              <w:ind w:right="-20"/>
              <w:rPr>
                <w:rFonts w:ascii="Times New Roman" w:hAnsi="Times New Roman"/>
                <w:color w:val="000000"/>
                <w:sz w:val="20"/>
                <w:szCs w:val="20"/>
              </w:rPr>
            </w:pPr>
            <w:r>
              <w:rPr>
                <w:rFonts w:ascii="Times New Roman" w:hAnsi="Times New Roman"/>
                <w:color w:val="000000"/>
                <w:sz w:val="20"/>
                <w:szCs w:val="20"/>
              </w:rPr>
              <w:t>Nancy Hillsdale</w:t>
            </w:r>
          </w:p>
        </w:tc>
        <w:tc>
          <w:tcPr>
            <w:tcW w:w="4248" w:type="dxa"/>
          </w:tcPr>
          <w:p w14:paraId="3B2F16F6" w14:textId="605617D2" w:rsidR="008C1FC4" w:rsidRPr="008C311A" w:rsidRDefault="008C1FC4" w:rsidP="008C1FC4">
            <w:pPr>
              <w:tabs>
                <w:tab w:val="left" w:pos="4540"/>
              </w:tabs>
              <w:ind w:right="-20"/>
              <w:rPr>
                <w:rFonts w:ascii="Times New Roman" w:hAnsi="Times New Roman"/>
                <w:color w:val="000000"/>
                <w:sz w:val="20"/>
                <w:szCs w:val="20"/>
              </w:rPr>
            </w:pPr>
            <w:r>
              <w:rPr>
                <w:rFonts w:ascii="Times New Roman" w:hAnsi="Times New Roman"/>
                <w:color w:val="000000"/>
                <w:sz w:val="20"/>
                <w:szCs w:val="20"/>
              </w:rPr>
              <w:t>District Manager</w:t>
            </w:r>
          </w:p>
        </w:tc>
        <w:tc>
          <w:tcPr>
            <w:tcW w:w="6192" w:type="dxa"/>
            <w:vAlign w:val="bottom"/>
          </w:tcPr>
          <w:p w14:paraId="1890BBE1" w14:textId="763DF824" w:rsidR="008C1FC4" w:rsidRPr="008C311A" w:rsidRDefault="008C1FC4" w:rsidP="008C1FC4">
            <w:pPr>
              <w:tabs>
                <w:tab w:val="left" w:pos="4540"/>
              </w:tabs>
              <w:ind w:right="-20"/>
              <w:rPr>
                <w:rFonts w:ascii="Times New Roman" w:hAnsi="Times New Roman"/>
                <w:color w:val="000000"/>
                <w:sz w:val="20"/>
                <w:szCs w:val="20"/>
              </w:rPr>
            </w:pPr>
            <w:r>
              <w:rPr>
                <w:rFonts w:ascii="Times New Roman" w:hAnsi="Times New Roman"/>
                <w:color w:val="000000"/>
                <w:sz w:val="20"/>
                <w:szCs w:val="20"/>
              </w:rPr>
              <w:t>San Bernardino County Transitional Assistance Department (TAD)</w:t>
            </w:r>
          </w:p>
        </w:tc>
      </w:tr>
      <w:tr w:rsidR="008C1FC4" w:rsidRPr="000E45BF" w14:paraId="07A64E1E" w14:textId="77777777" w:rsidTr="0086386E">
        <w:tc>
          <w:tcPr>
            <w:tcW w:w="4392" w:type="dxa"/>
          </w:tcPr>
          <w:p w14:paraId="6E51B9C1" w14:textId="77777777" w:rsidR="008C1FC4" w:rsidRPr="000E45BF" w:rsidRDefault="008C1FC4" w:rsidP="008C1FC4">
            <w:pPr>
              <w:tabs>
                <w:tab w:val="left" w:pos="4540"/>
              </w:tabs>
              <w:ind w:right="-20"/>
              <w:rPr>
                <w:rFonts w:ascii="Times New Roman" w:hAnsi="Times New Roman"/>
                <w:sz w:val="20"/>
                <w:szCs w:val="20"/>
              </w:rPr>
            </w:pPr>
            <w:r w:rsidRPr="008C311A">
              <w:rPr>
                <w:rFonts w:ascii="Times New Roman" w:hAnsi="Times New Roman"/>
                <w:color w:val="000000"/>
                <w:sz w:val="20"/>
                <w:szCs w:val="20"/>
              </w:rPr>
              <w:t>Patricia Martin</w:t>
            </w:r>
          </w:p>
        </w:tc>
        <w:tc>
          <w:tcPr>
            <w:tcW w:w="4248" w:type="dxa"/>
          </w:tcPr>
          <w:p w14:paraId="50502031" w14:textId="77777777" w:rsidR="008C1FC4" w:rsidRPr="000E45BF" w:rsidRDefault="008C1FC4" w:rsidP="008C1FC4">
            <w:pPr>
              <w:tabs>
                <w:tab w:val="left" w:pos="4540"/>
              </w:tabs>
              <w:ind w:right="-20"/>
              <w:rPr>
                <w:rFonts w:ascii="Times New Roman" w:hAnsi="Times New Roman"/>
                <w:sz w:val="20"/>
                <w:szCs w:val="20"/>
              </w:rPr>
            </w:pPr>
            <w:r>
              <w:rPr>
                <w:rFonts w:ascii="Times New Roman" w:hAnsi="Times New Roman"/>
                <w:color w:val="000000"/>
                <w:sz w:val="20"/>
                <w:szCs w:val="20"/>
              </w:rPr>
              <w:t xml:space="preserve">IHSS </w:t>
            </w:r>
            <w:r w:rsidRPr="008C311A">
              <w:rPr>
                <w:rFonts w:ascii="Times New Roman" w:hAnsi="Times New Roman"/>
                <w:color w:val="000000"/>
                <w:sz w:val="20"/>
                <w:szCs w:val="20"/>
              </w:rPr>
              <w:t>Consumer</w:t>
            </w:r>
          </w:p>
        </w:tc>
        <w:tc>
          <w:tcPr>
            <w:tcW w:w="6192" w:type="dxa"/>
            <w:vAlign w:val="bottom"/>
          </w:tcPr>
          <w:p w14:paraId="2CEFD40A" w14:textId="77777777" w:rsidR="008C1FC4" w:rsidRPr="000E45BF" w:rsidRDefault="008C1FC4" w:rsidP="008C1FC4">
            <w:pPr>
              <w:spacing w:line="243" w:lineRule="auto"/>
              <w:ind w:right="1763"/>
              <w:rPr>
                <w:rFonts w:ascii="Times New Roman" w:eastAsia="Times New Roman" w:hAnsi="Times New Roman"/>
                <w:sz w:val="20"/>
                <w:szCs w:val="20"/>
              </w:rPr>
            </w:pPr>
            <w:r w:rsidRPr="008C311A">
              <w:rPr>
                <w:rFonts w:ascii="Times New Roman" w:hAnsi="Times New Roman"/>
                <w:color w:val="000000"/>
                <w:sz w:val="20"/>
                <w:szCs w:val="20"/>
              </w:rPr>
              <w:t>In-Home Support</w:t>
            </w:r>
            <w:r>
              <w:rPr>
                <w:rFonts w:ascii="Times New Roman" w:hAnsi="Times New Roman"/>
                <w:color w:val="000000"/>
                <w:sz w:val="20"/>
                <w:szCs w:val="20"/>
              </w:rPr>
              <w:t>ive</w:t>
            </w:r>
            <w:r w:rsidRPr="008C311A">
              <w:rPr>
                <w:rFonts w:ascii="Times New Roman" w:hAnsi="Times New Roman"/>
                <w:color w:val="000000"/>
                <w:sz w:val="20"/>
                <w:szCs w:val="20"/>
              </w:rPr>
              <w:t xml:space="preserve"> Services</w:t>
            </w:r>
          </w:p>
        </w:tc>
      </w:tr>
      <w:tr w:rsidR="003E0CAA" w:rsidRPr="000E45BF" w14:paraId="2AC24139" w14:textId="77777777" w:rsidTr="00D516EF">
        <w:tc>
          <w:tcPr>
            <w:tcW w:w="4392" w:type="dxa"/>
          </w:tcPr>
          <w:p w14:paraId="24302567" w14:textId="77777777" w:rsidR="003E0CAA" w:rsidRPr="00FC1B3D" w:rsidRDefault="003E0CAA" w:rsidP="00D516EF">
            <w:pPr>
              <w:tabs>
                <w:tab w:val="left" w:pos="4540"/>
              </w:tabs>
              <w:ind w:right="-20"/>
              <w:rPr>
                <w:rFonts w:ascii="Times New Roman" w:hAnsi="Times New Roman"/>
                <w:b/>
                <w:bCs/>
                <w:color w:val="000000"/>
                <w:sz w:val="20"/>
                <w:szCs w:val="20"/>
              </w:rPr>
            </w:pPr>
            <w:r w:rsidRPr="008C311A">
              <w:rPr>
                <w:rFonts w:ascii="Times New Roman" w:hAnsi="Times New Roman"/>
                <w:color w:val="000000"/>
                <w:sz w:val="20"/>
                <w:szCs w:val="20"/>
              </w:rPr>
              <w:t xml:space="preserve">Paul Van Doren  </w:t>
            </w:r>
          </w:p>
        </w:tc>
        <w:tc>
          <w:tcPr>
            <w:tcW w:w="4248" w:type="dxa"/>
          </w:tcPr>
          <w:p w14:paraId="6617B469" w14:textId="77777777" w:rsidR="003E0CAA" w:rsidRDefault="003E0CAA" w:rsidP="00D516EF">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Executive Director</w:t>
            </w:r>
          </w:p>
        </w:tc>
        <w:tc>
          <w:tcPr>
            <w:tcW w:w="6192" w:type="dxa"/>
            <w:vAlign w:val="bottom"/>
          </w:tcPr>
          <w:p w14:paraId="367111BD" w14:textId="77777777" w:rsidR="003E0CAA" w:rsidRPr="00213486" w:rsidRDefault="003E0CAA" w:rsidP="00D516EF">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Community Access Center</w:t>
            </w:r>
          </w:p>
        </w:tc>
      </w:tr>
      <w:tr w:rsidR="003E0CAA" w:rsidRPr="000E45BF" w14:paraId="40593BB5" w14:textId="77777777" w:rsidTr="00D516EF">
        <w:tc>
          <w:tcPr>
            <w:tcW w:w="4392" w:type="dxa"/>
          </w:tcPr>
          <w:p w14:paraId="32BBAE7D" w14:textId="77777777" w:rsidR="003E0CAA" w:rsidRPr="008C311A" w:rsidRDefault="003E0CAA" w:rsidP="00D516EF">
            <w:pPr>
              <w:tabs>
                <w:tab w:val="left" w:pos="4540"/>
              </w:tabs>
              <w:ind w:right="-20"/>
              <w:rPr>
                <w:rFonts w:ascii="Times New Roman" w:hAnsi="Times New Roman"/>
                <w:color w:val="000000"/>
                <w:sz w:val="20"/>
                <w:szCs w:val="20"/>
              </w:rPr>
            </w:pPr>
            <w:r>
              <w:rPr>
                <w:rFonts w:ascii="Times New Roman" w:hAnsi="Times New Roman"/>
                <w:color w:val="000000"/>
                <w:sz w:val="20"/>
                <w:szCs w:val="20"/>
              </w:rPr>
              <w:t>Robin McCall</w:t>
            </w:r>
          </w:p>
        </w:tc>
        <w:tc>
          <w:tcPr>
            <w:tcW w:w="4248" w:type="dxa"/>
          </w:tcPr>
          <w:p w14:paraId="6521D104" w14:textId="77777777" w:rsidR="003E0CAA" w:rsidRPr="008C311A" w:rsidRDefault="003E0CAA" w:rsidP="00D516EF">
            <w:pPr>
              <w:tabs>
                <w:tab w:val="left" w:pos="4540"/>
              </w:tabs>
              <w:ind w:right="-20"/>
              <w:rPr>
                <w:rFonts w:ascii="Times New Roman" w:hAnsi="Times New Roman"/>
                <w:color w:val="000000"/>
                <w:sz w:val="20"/>
                <w:szCs w:val="20"/>
              </w:rPr>
            </w:pPr>
            <w:r>
              <w:rPr>
                <w:rFonts w:ascii="Times New Roman" w:hAnsi="Times New Roman"/>
                <w:color w:val="000000"/>
                <w:sz w:val="20"/>
                <w:szCs w:val="20"/>
              </w:rPr>
              <w:t>MSSP Program Director</w:t>
            </w:r>
          </w:p>
        </w:tc>
        <w:tc>
          <w:tcPr>
            <w:tcW w:w="6192" w:type="dxa"/>
            <w:vAlign w:val="bottom"/>
          </w:tcPr>
          <w:p w14:paraId="5D5C7DF6" w14:textId="77777777" w:rsidR="003E0CAA" w:rsidRPr="008C311A" w:rsidRDefault="003E0CAA" w:rsidP="00D516EF">
            <w:pPr>
              <w:tabs>
                <w:tab w:val="left" w:pos="4540"/>
              </w:tabs>
              <w:ind w:right="-20"/>
              <w:rPr>
                <w:rFonts w:ascii="Times New Roman" w:hAnsi="Times New Roman"/>
                <w:color w:val="000000"/>
                <w:sz w:val="20"/>
                <w:szCs w:val="20"/>
              </w:rPr>
            </w:pPr>
            <w:r>
              <w:rPr>
                <w:rFonts w:ascii="Times New Roman" w:hAnsi="Times New Roman"/>
                <w:color w:val="000000"/>
                <w:sz w:val="20"/>
                <w:szCs w:val="20"/>
              </w:rPr>
              <w:t>Riverside County Office on Aging</w:t>
            </w:r>
          </w:p>
        </w:tc>
      </w:tr>
      <w:tr w:rsidR="008C1FC4" w:rsidRPr="000E45BF" w14:paraId="3FC6D2CD" w14:textId="77777777" w:rsidTr="0086386E">
        <w:tc>
          <w:tcPr>
            <w:tcW w:w="4392" w:type="dxa"/>
          </w:tcPr>
          <w:p w14:paraId="3EEA3728" w14:textId="7E0F118A" w:rsidR="008C1FC4"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 xml:space="preserve">Rod Verbeck </w:t>
            </w:r>
          </w:p>
        </w:tc>
        <w:tc>
          <w:tcPr>
            <w:tcW w:w="4248" w:type="dxa"/>
          </w:tcPr>
          <w:p w14:paraId="3A52E188" w14:textId="2320E0E2" w:rsidR="008C1FC4"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Mental Health Services Administrator</w:t>
            </w:r>
          </w:p>
        </w:tc>
        <w:tc>
          <w:tcPr>
            <w:tcW w:w="6192" w:type="dxa"/>
            <w:vAlign w:val="bottom"/>
          </w:tcPr>
          <w:p w14:paraId="18A2FCBE" w14:textId="3F5FFA6B" w:rsidR="008C1FC4"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Riverside University Health System –Behavioral Health</w:t>
            </w:r>
          </w:p>
        </w:tc>
      </w:tr>
      <w:tr w:rsidR="008C1FC4" w:rsidRPr="000E45BF" w14:paraId="3C2EBAEF" w14:textId="77777777" w:rsidTr="0086386E">
        <w:tc>
          <w:tcPr>
            <w:tcW w:w="4392" w:type="dxa"/>
          </w:tcPr>
          <w:p w14:paraId="726CD517" w14:textId="04A7419F" w:rsidR="008C1FC4" w:rsidRDefault="008C1FC4" w:rsidP="008C1FC4">
            <w:pPr>
              <w:tabs>
                <w:tab w:val="left" w:pos="4540"/>
              </w:tabs>
              <w:ind w:right="-20"/>
              <w:rPr>
                <w:rFonts w:ascii="Times New Roman" w:hAnsi="Times New Roman"/>
                <w:color w:val="000000"/>
                <w:sz w:val="20"/>
                <w:szCs w:val="20"/>
              </w:rPr>
            </w:pPr>
            <w:r>
              <w:rPr>
                <w:rFonts w:ascii="Times New Roman" w:hAnsi="Times New Roman"/>
                <w:color w:val="000000"/>
                <w:sz w:val="20"/>
                <w:szCs w:val="20"/>
              </w:rPr>
              <w:t>Rosa Hidalgo</w:t>
            </w:r>
          </w:p>
        </w:tc>
        <w:tc>
          <w:tcPr>
            <w:tcW w:w="4248" w:type="dxa"/>
          </w:tcPr>
          <w:p w14:paraId="5437C732" w14:textId="21042B7E" w:rsidR="008C1FC4" w:rsidRDefault="008C1FC4" w:rsidP="008C1FC4">
            <w:pPr>
              <w:tabs>
                <w:tab w:val="left" w:pos="4540"/>
              </w:tabs>
              <w:ind w:right="-20"/>
              <w:rPr>
                <w:rFonts w:ascii="Times New Roman" w:hAnsi="Times New Roman"/>
                <w:color w:val="000000"/>
                <w:sz w:val="20"/>
                <w:szCs w:val="20"/>
              </w:rPr>
            </w:pPr>
            <w:r>
              <w:rPr>
                <w:rFonts w:ascii="Times New Roman" w:hAnsi="Times New Roman"/>
                <w:color w:val="000000"/>
                <w:sz w:val="20"/>
                <w:szCs w:val="20"/>
              </w:rPr>
              <w:t>Executive Director</w:t>
            </w:r>
          </w:p>
        </w:tc>
        <w:tc>
          <w:tcPr>
            <w:tcW w:w="6192" w:type="dxa"/>
            <w:vAlign w:val="bottom"/>
          </w:tcPr>
          <w:p w14:paraId="7AE19C1B" w14:textId="242F1B77" w:rsidR="008C1FC4" w:rsidRDefault="008C1FC4" w:rsidP="008C1FC4">
            <w:pPr>
              <w:tabs>
                <w:tab w:val="left" w:pos="4540"/>
              </w:tabs>
              <w:ind w:right="-20"/>
              <w:rPr>
                <w:rFonts w:ascii="Times New Roman" w:hAnsi="Times New Roman"/>
                <w:color w:val="000000"/>
                <w:sz w:val="20"/>
                <w:szCs w:val="20"/>
              </w:rPr>
            </w:pPr>
            <w:r>
              <w:rPr>
                <w:rFonts w:ascii="Times New Roman" w:hAnsi="Times New Roman"/>
                <w:color w:val="000000"/>
                <w:sz w:val="20"/>
                <w:szCs w:val="20"/>
              </w:rPr>
              <w:t>San Bernardino County IHSS Public Authority</w:t>
            </w:r>
          </w:p>
        </w:tc>
      </w:tr>
      <w:tr w:rsidR="008C1FC4" w:rsidRPr="000E45BF" w14:paraId="20D571B8" w14:textId="77777777" w:rsidTr="0086386E">
        <w:tc>
          <w:tcPr>
            <w:tcW w:w="4392" w:type="dxa"/>
          </w:tcPr>
          <w:p w14:paraId="514703FD" w14:textId="46CC3A37" w:rsidR="008C1FC4" w:rsidRDefault="008C1FC4" w:rsidP="008C1FC4">
            <w:pPr>
              <w:tabs>
                <w:tab w:val="left" w:pos="4540"/>
              </w:tabs>
              <w:ind w:right="-20"/>
              <w:rPr>
                <w:rFonts w:ascii="Times New Roman" w:hAnsi="Times New Roman"/>
                <w:color w:val="000000"/>
                <w:sz w:val="20"/>
                <w:szCs w:val="20"/>
              </w:rPr>
            </w:pPr>
            <w:r>
              <w:rPr>
                <w:rFonts w:ascii="Times New Roman" w:hAnsi="Times New Roman"/>
                <w:color w:val="000000"/>
                <w:sz w:val="20"/>
                <w:szCs w:val="20"/>
              </w:rPr>
              <w:t>Rosalie Ramirez</w:t>
            </w:r>
          </w:p>
        </w:tc>
        <w:tc>
          <w:tcPr>
            <w:tcW w:w="4248" w:type="dxa"/>
          </w:tcPr>
          <w:p w14:paraId="2C70D535" w14:textId="23E22D0B" w:rsidR="008C1FC4" w:rsidRDefault="008C1FC4" w:rsidP="008C1FC4">
            <w:pPr>
              <w:tabs>
                <w:tab w:val="left" w:pos="4540"/>
              </w:tabs>
              <w:ind w:right="-20"/>
              <w:rPr>
                <w:rFonts w:ascii="Times New Roman" w:hAnsi="Times New Roman"/>
                <w:color w:val="000000"/>
                <w:sz w:val="20"/>
                <w:szCs w:val="20"/>
              </w:rPr>
            </w:pPr>
            <w:r w:rsidRPr="00AA7A19">
              <w:rPr>
                <w:rFonts w:ascii="Times New Roman" w:hAnsi="Times New Roman"/>
                <w:color w:val="000000"/>
                <w:sz w:val="20"/>
                <w:szCs w:val="20"/>
              </w:rPr>
              <w:t>Program Specialist II</w:t>
            </w:r>
          </w:p>
        </w:tc>
        <w:tc>
          <w:tcPr>
            <w:tcW w:w="6192" w:type="dxa"/>
            <w:vAlign w:val="bottom"/>
          </w:tcPr>
          <w:p w14:paraId="7FB012FD" w14:textId="36E6C967" w:rsidR="008C1FC4" w:rsidRDefault="008C1FC4" w:rsidP="008C1FC4">
            <w:pPr>
              <w:tabs>
                <w:tab w:val="left" w:pos="4540"/>
              </w:tabs>
              <w:ind w:right="-20"/>
              <w:rPr>
                <w:rFonts w:ascii="Times New Roman" w:hAnsi="Times New Roman"/>
                <w:color w:val="000000"/>
                <w:sz w:val="20"/>
                <w:szCs w:val="20"/>
              </w:rPr>
            </w:pPr>
            <w:r w:rsidRPr="00AA7A19">
              <w:rPr>
                <w:rFonts w:ascii="Times New Roman" w:hAnsi="Times New Roman"/>
                <w:color w:val="000000"/>
                <w:sz w:val="20"/>
                <w:szCs w:val="20"/>
              </w:rPr>
              <w:t>Riverside County Department of Public Social Services</w:t>
            </w:r>
          </w:p>
        </w:tc>
      </w:tr>
      <w:tr w:rsidR="008C1FC4" w:rsidRPr="000E45BF" w14:paraId="54EBCF9C" w14:textId="77777777" w:rsidTr="0086386E">
        <w:tc>
          <w:tcPr>
            <w:tcW w:w="4392" w:type="dxa"/>
          </w:tcPr>
          <w:p w14:paraId="3F8B239F" w14:textId="5C4DF1DF" w:rsidR="008C1FC4"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Sharon Swayzer</w:t>
            </w:r>
          </w:p>
        </w:tc>
        <w:tc>
          <w:tcPr>
            <w:tcW w:w="4248" w:type="dxa"/>
          </w:tcPr>
          <w:p w14:paraId="57E25863" w14:textId="3544E0B9" w:rsidR="008C1FC4" w:rsidRPr="00AA7A19" w:rsidRDefault="008C1FC4" w:rsidP="008C1FC4">
            <w:pPr>
              <w:tabs>
                <w:tab w:val="left" w:pos="4540"/>
              </w:tabs>
              <w:ind w:right="-20"/>
              <w:rPr>
                <w:rFonts w:ascii="Times New Roman" w:hAnsi="Times New Roman"/>
                <w:color w:val="000000"/>
                <w:sz w:val="20"/>
                <w:szCs w:val="20"/>
              </w:rPr>
            </w:pPr>
            <w:r>
              <w:rPr>
                <w:rFonts w:ascii="Times New Roman" w:hAnsi="Times New Roman"/>
                <w:color w:val="000000"/>
                <w:sz w:val="20"/>
                <w:szCs w:val="20"/>
              </w:rPr>
              <w:t xml:space="preserve">IHSS </w:t>
            </w:r>
            <w:r w:rsidRPr="008C311A">
              <w:rPr>
                <w:rFonts w:ascii="Times New Roman" w:hAnsi="Times New Roman"/>
                <w:color w:val="000000"/>
                <w:sz w:val="20"/>
                <w:szCs w:val="20"/>
              </w:rPr>
              <w:t>Provider</w:t>
            </w:r>
          </w:p>
        </w:tc>
        <w:tc>
          <w:tcPr>
            <w:tcW w:w="6192" w:type="dxa"/>
            <w:vAlign w:val="bottom"/>
          </w:tcPr>
          <w:p w14:paraId="2165AEB3" w14:textId="2E6DE93B" w:rsidR="008C1FC4" w:rsidRPr="00AA7A19" w:rsidRDefault="008C1FC4" w:rsidP="008C1FC4">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 xml:space="preserve">San Bernardino IHSS Public Authority, </w:t>
            </w:r>
            <w:r>
              <w:rPr>
                <w:rFonts w:ascii="Times New Roman" w:hAnsi="Times New Roman"/>
                <w:color w:val="000000"/>
                <w:sz w:val="20"/>
                <w:szCs w:val="20"/>
              </w:rPr>
              <w:t xml:space="preserve">IHSS </w:t>
            </w:r>
            <w:r w:rsidRPr="008C311A">
              <w:rPr>
                <w:rFonts w:ascii="Times New Roman" w:hAnsi="Times New Roman"/>
                <w:color w:val="000000"/>
                <w:sz w:val="20"/>
                <w:szCs w:val="20"/>
              </w:rPr>
              <w:t>Provider</w:t>
            </w:r>
          </w:p>
        </w:tc>
      </w:tr>
      <w:tr w:rsidR="008C1FC4" w:rsidRPr="000E45BF" w14:paraId="5DCFEBE8" w14:textId="77777777" w:rsidTr="0086386E">
        <w:tc>
          <w:tcPr>
            <w:tcW w:w="4392" w:type="dxa"/>
          </w:tcPr>
          <w:p w14:paraId="0591E4C4" w14:textId="77777777" w:rsidR="008C1FC4" w:rsidRPr="000E45BF" w:rsidRDefault="008C1FC4" w:rsidP="008C1FC4">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Tessie Cross</w:t>
            </w:r>
          </w:p>
        </w:tc>
        <w:tc>
          <w:tcPr>
            <w:tcW w:w="4248" w:type="dxa"/>
          </w:tcPr>
          <w:p w14:paraId="4901F836" w14:textId="4043B84F" w:rsidR="008C1FC4" w:rsidRPr="000E45BF" w:rsidRDefault="008C1FC4" w:rsidP="008C1FC4">
            <w:pPr>
              <w:tabs>
                <w:tab w:val="left" w:pos="4540"/>
              </w:tabs>
              <w:ind w:right="-20"/>
              <w:rPr>
                <w:rFonts w:ascii="Times New Roman" w:hAnsi="Times New Roman"/>
                <w:sz w:val="20"/>
                <w:szCs w:val="20"/>
              </w:rPr>
            </w:pPr>
            <w:r w:rsidRPr="00E7567A">
              <w:rPr>
                <w:rFonts w:ascii="Times New Roman" w:hAnsi="Times New Roman"/>
                <w:sz w:val="20"/>
                <w:szCs w:val="20"/>
              </w:rPr>
              <w:t xml:space="preserve">Health Law </w:t>
            </w:r>
            <w:r>
              <w:rPr>
                <w:rFonts w:ascii="Times New Roman" w:hAnsi="Times New Roman"/>
                <w:sz w:val="20"/>
                <w:szCs w:val="20"/>
              </w:rPr>
              <w:t xml:space="preserve">&amp; </w:t>
            </w:r>
            <w:r w:rsidRPr="00E7567A">
              <w:rPr>
                <w:rFonts w:ascii="Times New Roman" w:hAnsi="Times New Roman"/>
                <w:sz w:val="20"/>
                <w:szCs w:val="20"/>
              </w:rPr>
              <w:t>Public Benefits Practice</w:t>
            </w:r>
            <w:r>
              <w:rPr>
                <w:rFonts w:ascii="Times New Roman" w:hAnsi="Times New Roman"/>
                <w:sz w:val="20"/>
                <w:szCs w:val="20"/>
              </w:rPr>
              <w:t xml:space="preserve"> </w:t>
            </w:r>
            <w:r w:rsidRPr="00E7567A">
              <w:rPr>
                <w:rFonts w:ascii="Times New Roman" w:hAnsi="Times New Roman"/>
                <w:sz w:val="20"/>
                <w:szCs w:val="20"/>
              </w:rPr>
              <w:t>Director</w:t>
            </w:r>
          </w:p>
        </w:tc>
        <w:tc>
          <w:tcPr>
            <w:tcW w:w="6192" w:type="dxa"/>
            <w:vAlign w:val="bottom"/>
          </w:tcPr>
          <w:p w14:paraId="6B9C149E" w14:textId="77777777" w:rsidR="008C1FC4" w:rsidRPr="000E45BF" w:rsidRDefault="008C1FC4" w:rsidP="008C1FC4">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Inland Counties Legal Services</w:t>
            </w:r>
          </w:p>
        </w:tc>
      </w:tr>
      <w:tr w:rsidR="001F71F7" w:rsidRPr="000E45BF" w14:paraId="6024A24B" w14:textId="77777777" w:rsidTr="00D516EF">
        <w:tc>
          <w:tcPr>
            <w:tcW w:w="4392" w:type="dxa"/>
          </w:tcPr>
          <w:p w14:paraId="63C28F67" w14:textId="77777777" w:rsidR="001F71F7" w:rsidRPr="000E45BF" w:rsidRDefault="001F71F7" w:rsidP="00D516EF">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Wasima Alvi</w:t>
            </w:r>
          </w:p>
        </w:tc>
        <w:tc>
          <w:tcPr>
            <w:tcW w:w="4248" w:type="dxa"/>
          </w:tcPr>
          <w:p w14:paraId="3A04477F" w14:textId="77777777" w:rsidR="001F71F7" w:rsidRPr="000E45BF" w:rsidRDefault="001F71F7" w:rsidP="00D516EF">
            <w:pPr>
              <w:tabs>
                <w:tab w:val="left" w:pos="4540"/>
              </w:tabs>
              <w:ind w:right="-20"/>
              <w:rPr>
                <w:rFonts w:ascii="Times New Roman" w:hAnsi="Times New Roman"/>
                <w:sz w:val="20"/>
                <w:szCs w:val="20"/>
              </w:rPr>
            </w:pPr>
            <w:r w:rsidRPr="008C311A">
              <w:rPr>
                <w:rFonts w:ascii="Times New Roman" w:hAnsi="Times New Roman"/>
                <w:color w:val="000000"/>
                <w:sz w:val="20"/>
                <w:szCs w:val="20"/>
              </w:rPr>
              <w:t>Clinical Services Manager</w:t>
            </w:r>
          </w:p>
        </w:tc>
        <w:tc>
          <w:tcPr>
            <w:tcW w:w="6192" w:type="dxa"/>
            <w:vAlign w:val="bottom"/>
          </w:tcPr>
          <w:p w14:paraId="5137AE40" w14:textId="77777777" w:rsidR="001F71F7" w:rsidRPr="000E45BF" w:rsidRDefault="001F71F7" w:rsidP="00D516EF">
            <w:pPr>
              <w:tabs>
                <w:tab w:val="left" w:pos="4540"/>
              </w:tabs>
              <w:ind w:right="-20"/>
              <w:rPr>
                <w:rFonts w:ascii="Times New Roman" w:eastAsia="Times New Roman" w:hAnsi="Times New Roman"/>
                <w:sz w:val="20"/>
                <w:szCs w:val="20"/>
              </w:rPr>
            </w:pPr>
            <w:r w:rsidRPr="008C311A">
              <w:rPr>
                <w:rFonts w:ascii="Times New Roman" w:hAnsi="Times New Roman"/>
                <w:color w:val="000000"/>
                <w:sz w:val="20"/>
                <w:szCs w:val="20"/>
              </w:rPr>
              <w:t>Inland Regional Center</w:t>
            </w:r>
          </w:p>
        </w:tc>
      </w:tr>
      <w:tr w:rsidR="008C1FC4" w:rsidRPr="000E45BF" w14:paraId="1AFCB46F" w14:textId="77777777" w:rsidTr="0086386E">
        <w:tc>
          <w:tcPr>
            <w:tcW w:w="4392" w:type="dxa"/>
          </w:tcPr>
          <w:p w14:paraId="0FC1A2F3" w14:textId="77777777" w:rsidR="008C1FC4" w:rsidRPr="008C311A" w:rsidRDefault="008C1FC4" w:rsidP="008C1FC4">
            <w:pPr>
              <w:tabs>
                <w:tab w:val="left" w:pos="4540"/>
              </w:tabs>
              <w:ind w:right="-20"/>
              <w:rPr>
                <w:rFonts w:ascii="Times New Roman" w:hAnsi="Times New Roman"/>
                <w:color w:val="000000"/>
                <w:sz w:val="20"/>
                <w:szCs w:val="20"/>
              </w:rPr>
            </w:pPr>
          </w:p>
        </w:tc>
        <w:tc>
          <w:tcPr>
            <w:tcW w:w="4248" w:type="dxa"/>
          </w:tcPr>
          <w:p w14:paraId="129506D1" w14:textId="77777777" w:rsidR="008C1FC4" w:rsidRPr="008C311A" w:rsidRDefault="008C1FC4" w:rsidP="008C1FC4">
            <w:pPr>
              <w:tabs>
                <w:tab w:val="left" w:pos="4540"/>
              </w:tabs>
              <w:ind w:right="-20"/>
              <w:rPr>
                <w:rFonts w:ascii="Times New Roman" w:hAnsi="Times New Roman"/>
                <w:color w:val="000000"/>
                <w:sz w:val="20"/>
                <w:szCs w:val="20"/>
              </w:rPr>
            </w:pPr>
          </w:p>
        </w:tc>
        <w:tc>
          <w:tcPr>
            <w:tcW w:w="6192" w:type="dxa"/>
            <w:vAlign w:val="bottom"/>
          </w:tcPr>
          <w:p w14:paraId="7A333ECA" w14:textId="77777777" w:rsidR="008C1FC4" w:rsidRPr="008C311A" w:rsidRDefault="008C1FC4" w:rsidP="008C1FC4">
            <w:pPr>
              <w:tabs>
                <w:tab w:val="left" w:pos="4540"/>
              </w:tabs>
              <w:ind w:right="-20"/>
              <w:rPr>
                <w:rFonts w:ascii="Times New Roman" w:hAnsi="Times New Roman"/>
                <w:color w:val="000000"/>
                <w:sz w:val="20"/>
                <w:szCs w:val="20"/>
              </w:rPr>
            </w:pPr>
          </w:p>
        </w:tc>
      </w:tr>
      <w:tr w:rsidR="008C1FC4" w:rsidRPr="000E45BF" w14:paraId="30F0F595" w14:textId="77777777" w:rsidTr="0086386E">
        <w:tc>
          <w:tcPr>
            <w:tcW w:w="4392" w:type="dxa"/>
          </w:tcPr>
          <w:p w14:paraId="2830171C" w14:textId="77777777" w:rsidR="008C1FC4" w:rsidRPr="008C311A" w:rsidRDefault="008C1FC4" w:rsidP="008C1FC4">
            <w:pPr>
              <w:tabs>
                <w:tab w:val="left" w:pos="4540"/>
              </w:tabs>
              <w:ind w:right="-20"/>
              <w:rPr>
                <w:rFonts w:ascii="Times New Roman" w:hAnsi="Times New Roman"/>
                <w:color w:val="000000"/>
                <w:sz w:val="20"/>
                <w:szCs w:val="20"/>
              </w:rPr>
            </w:pPr>
          </w:p>
        </w:tc>
        <w:tc>
          <w:tcPr>
            <w:tcW w:w="4248" w:type="dxa"/>
          </w:tcPr>
          <w:p w14:paraId="57F354F4" w14:textId="77777777" w:rsidR="008C1FC4" w:rsidRPr="008C311A" w:rsidRDefault="008C1FC4" w:rsidP="008C1FC4">
            <w:pPr>
              <w:tabs>
                <w:tab w:val="left" w:pos="4540"/>
              </w:tabs>
              <w:ind w:right="-20"/>
              <w:rPr>
                <w:rFonts w:ascii="Times New Roman" w:hAnsi="Times New Roman"/>
                <w:color w:val="000000"/>
                <w:sz w:val="20"/>
                <w:szCs w:val="20"/>
              </w:rPr>
            </w:pPr>
          </w:p>
        </w:tc>
        <w:tc>
          <w:tcPr>
            <w:tcW w:w="6192" w:type="dxa"/>
            <w:vAlign w:val="bottom"/>
          </w:tcPr>
          <w:p w14:paraId="2D0EEEEE" w14:textId="77777777" w:rsidR="008C1FC4" w:rsidRPr="008C311A" w:rsidRDefault="008C1FC4" w:rsidP="008C1FC4">
            <w:pPr>
              <w:tabs>
                <w:tab w:val="left" w:pos="4540"/>
              </w:tabs>
              <w:ind w:right="-20"/>
              <w:rPr>
                <w:rFonts w:ascii="Times New Roman" w:hAnsi="Times New Roman"/>
                <w:color w:val="000000"/>
                <w:sz w:val="20"/>
                <w:szCs w:val="20"/>
              </w:rPr>
            </w:pPr>
          </w:p>
        </w:tc>
      </w:tr>
      <w:tr w:rsidR="008C1FC4" w:rsidRPr="000E45BF" w14:paraId="01B2EA7B" w14:textId="77777777" w:rsidTr="0086386E">
        <w:tc>
          <w:tcPr>
            <w:tcW w:w="4392" w:type="dxa"/>
          </w:tcPr>
          <w:p w14:paraId="5B683F3B" w14:textId="721F73DA" w:rsidR="008C1FC4" w:rsidRPr="00F624FA" w:rsidRDefault="008C1FC4" w:rsidP="008C1FC4">
            <w:pPr>
              <w:tabs>
                <w:tab w:val="left" w:pos="4540"/>
              </w:tabs>
              <w:ind w:right="-20"/>
              <w:rPr>
                <w:rFonts w:ascii="Times New Roman" w:hAnsi="Times New Roman"/>
                <w:b/>
                <w:color w:val="000000"/>
                <w:sz w:val="20"/>
                <w:szCs w:val="20"/>
                <w:u w:val="single"/>
              </w:rPr>
            </w:pPr>
            <w:r w:rsidRPr="00F624FA">
              <w:rPr>
                <w:rFonts w:ascii="Times New Roman" w:hAnsi="Times New Roman"/>
                <w:b/>
                <w:color w:val="000000"/>
                <w:sz w:val="20"/>
                <w:szCs w:val="20"/>
                <w:u w:val="single"/>
              </w:rPr>
              <w:t>Public</w:t>
            </w:r>
          </w:p>
        </w:tc>
        <w:tc>
          <w:tcPr>
            <w:tcW w:w="4248" w:type="dxa"/>
          </w:tcPr>
          <w:p w14:paraId="494E97F2" w14:textId="77777777" w:rsidR="008C1FC4" w:rsidRPr="008C311A" w:rsidRDefault="008C1FC4" w:rsidP="008C1FC4">
            <w:pPr>
              <w:tabs>
                <w:tab w:val="left" w:pos="4540"/>
              </w:tabs>
              <w:ind w:right="-20"/>
              <w:rPr>
                <w:rFonts w:ascii="Times New Roman" w:hAnsi="Times New Roman"/>
                <w:color w:val="000000"/>
                <w:sz w:val="20"/>
                <w:szCs w:val="20"/>
              </w:rPr>
            </w:pPr>
          </w:p>
        </w:tc>
        <w:tc>
          <w:tcPr>
            <w:tcW w:w="6192" w:type="dxa"/>
            <w:vAlign w:val="bottom"/>
          </w:tcPr>
          <w:p w14:paraId="6727ECC3" w14:textId="77777777" w:rsidR="008C1FC4" w:rsidRPr="008C311A" w:rsidRDefault="008C1FC4" w:rsidP="008C1FC4">
            <w:pPr>
              <w:tabs>
                <w:tab w:val="left" w:pos="4540"/>
              </w:tabs>
              <w:ind w:right="-20"/>
              <w:rPr>
                <w:rFonts w:ascii="Times New Roman" w:hAnsi="Times New Roman"/>
                <w:color w:val="000000"/>
                <w:sz w:val="20"/>
                <w:szCs w:val="20"/>
              </w:rPr>
            </w:pPr>
          </w:p>
        </w:tc>
      </w:tr>
      <w:tr w:rsidR="008C1FC4" w:rsidRPr="00202C52" w14:paraId="6AD08662" w14:textId="77777777" w:rsidTr="0086386E">
        <w:tc>
          <w:tcPr>
            <w:tcW w:w="4392" w:type="dxa"/>
          </w:tcPr>
          <w:p w14:paraId="434FF102" w14:textId="36BEFCF5" w:rsidR="008C1FC4" w:rsidRPr="00202C52" w:rsidRDefault="008C1FC4" w:rsidP="008C1FC4">
            <w:pPr>
              <w:tabs>
                <w:tab w:val="left" w:pos="4540"/>
              </w:tabs>
              <w:ind w:right="-20"/>
              <w:rPr>
                <w:rFonts w:ascii="Times New Roman" w:hAnsi="Times New Roman"/>
                <w:b/>
                <w:i/>
                <w:sz w:val="20"/>
                <w:szCs w:val="20"/>
                <w:u w:val="single"/>
              </w:rPr>
            </w:pPr>
            <w:r w:rsidRPr="00202C52">
              <w:rPr>
                <w:rFonts w:ascii="Times New Roman" w:hAnsi="Times New Roman"/>
                <w:b/>
                <w:i/>
                <w:sz w:val="20"/>
                <w:szCs w:val="20"/>
                <w:u w:val="single"/>
              </w:rPr>
              <w:t>Person Present</w:t>
            </w:r>
          </w:p>
        </w:tc>
        <w:tc>
          <w:tcPr>
            <w:tcW w:w="4248" w:type="dxa"/>
          </w:tcPr>
          <w:p w14:paraId="6CDDC180" w14:textId="77777777" w:rsidR="008C1FC4" w:rsidRPr="00202C52" w:rsidRDefault="008C1FC4" w:rsidP="008C1FC4">
            <w:pPr>
              <w:tabs>
                <w:tab w:val="left" w:pos="4540"/>
              </w:tabs>
              <w:ind w:right="-20"/>
              <w:rPr>
                <w:rFonts w:ascii="Times New Roman" w:hAnsi="Times New Roman"/>
                <w:b/>
                <w:i/>
                <w:sz w:val="20"/>
                <w:szCs w:val="20"/>
                <w:u w:val="single"/>
              </w:rPr>
            </w:pPr>
            <w:r w:rsidRPr="00202C52">
              <w:rPr>
                <w:rFonts w:ascii="Times New Roman" w:hAnsi="Times New Roman"/>
                <w:b/>
                <w:i/>
                <w:sz w:val="20"/>
                <w:szCs w:val="20"/>
                <w:u w:val="single"/>
              </w:rPr>
              <w:t>Title</w:t>
            </w:r>
          </w:p>
        </w:tc>
        <w:tc>
          <w:tcPr>
            <w:tcW w:w="6192" w:type="dxa"/>
          </w:tcPr>
          <w:p w14:paraId="12553B4C" w14:textId="77777777" w:rsidR="008C1FC4" w:rsidRPr="00202C52" w:rsidRDefault="008C1FC4" w:rsidP="008C1FC4">
            <w:pPr>
              <w:spacing w:line="243" w:lineRule="auto"/>
              <w:ind w:right="1763"/>
              <w:rPr>
                <w:rFonts w:ascii="Times New Roman" w:eastAsia="Times New Roman" w:hAnsi="Times New Roman"/>
                <w:b/>
                <w:i/>
                <w:sz w:val="20"/>
                <w:szCs w:val="20"/>
                <w:u w:val="single"/>
              </w:rPr>
            </w:pPr>
            <w:r w:rsidRPr="00202C52">
              <w:rPr>
                <w:rFonts w:ascii="Times New Roman" w:eastAsia="Times New Roman" w:hAnsi="Times New Roman"/>
                <w:b/>
                <w:i/>
                <w:sz w:val="20"/>
                <w:szCs w:val="20"/>
                <w:u w:val="single"/>
              </w:rPr>
              <w:t>Affiliation</w:t>
            </w:r>
          </w:p>
        </w:tc>
      </w:tr>
      <w:tr w:rsidR="002067D5" w:rsidRPr="00202C52" w14:paraId="758A2AFB" w14:textId="77777777" w:rsidTr="00754180">
        <w:tc>
          <w:tcPr>
            <w:tcW w:w="4392" w:type="dxa"/>
          </w:tcPr>
          <w:p w14:paraId="68990449" w14:textId="6EFE7F72" w:rsidR="002067D5" w:rsidRPr="003F6F34" w:rsidRDefault="002067D5" w:rsidP="002067D5">
            <w:pPr>
              <w:tabs>
                <w:tab w:val="left" w:pos="4540"/>
              </w:tabs>
              <w:ind w:right="-20"/>
              <w:rPr>
                <w:rFonts w:ascii="Times New Roman" w:hAnsi="Times New Roman"/>
                <w:bCs/>
                <w:iCs/>
                <w:sz w:val="20"/>
                <w:szCs w:val="20"/>
              </w:rPr>
            </w:pPr>
            <w:r>
              <w:rPr>
                <w:rFonts w:ascii="Times New Roman" w:hAnsi="Times New Roman"/>
                <w:bCs/>
                <w:iCs/>
                <w:sz w:val="20"/>
                <w:szCs w:val="20"/>
              </w:rPr>
              <w:t>Adam Garcia</w:t>
            </w:r>
          </w:p>
        </w:tc>
        <w:tc>
          <w:tcPr>
            <w:tcW w:w="4248" w:type="dxa"/>
          </w:tcPr>
          <w:p w14:paraId="51464C4C" w14:textId="77777777" w:rsidR="002067D5" w:rsidRPr="00202C52" w:rsidRDefault="002067D5" w:rsidP="002067D5">
            <w:pPr>
              <w:tabs>
                <w:tab w:val="left" w:pos="4540"/>
              </w:tabs>
              <w:ind w:right="-20"/>
              <w:rPr>
                <w:rFonts w:ascii="Times New Roman" w:hAnsi="Times New Roman"/>
                <w:b/>
                <w:i/>
                <w:sz w:val="20"/>
                <w:szCs w:val="20"/>
                <w:u w:val="single"/>
              </w:rPr>
            </w:pPr>
          </w:p>
        </w:tc>
        <w:tc>
          <w:tcPr>
            <w:tcW w:w="6192" w:type="dxa"/>
            <w:vAlign w:val="bottom"/>
          </w:tcPr>
          <w:p w14:paraId="10E9D482" w14:textId="3E0C682D" w:rsidR="002067D5" w:rsidRPr="003F6F34" w:rsidRDefault="002067D5" w:rsidP="002067D5">
            <w:pPr>
              <w:spacing w:line="243" w:lineRule="auto"/>
              <w:ind w:right="-16"/>
              <w:rPr>
                <w:rFonts w:ascii="Times New Roman" w:eastAsia="Times New Roman" w:hAnsi="Times New Roman"/>
                <w:bCs/>
                <w:iCs/>
                <w:sz w:val="20"/>
                <w:szCs w:val="20"/>
              </w:rPr>
            </w:pPr>
            <w:r>
              <w:rPr>
                <w:rFonts w:ascii="Times New Roman" w:hAnsi="Times New Roman"/>
                <w:color w:val="000000"/>
                <w:sz w:val="20"/>
                <w:szCs w:val="20"/>
              </w:rPr>
              <w:t xml:space="preserve">San Bernardino County </w:t>
            </w:r>
            <w:r w:rsidRPr="001D3DB5">
              <w:rPr>
                <w:rFonts w:ascii="Times New Roman" w:hAnsi="Times New Roman"/>
                <w:color w:val="000000"/>
                <w:sz w:val="20"/>
                <w:szCs w:val="20"/>
              </w:rPr>
              <w:t>Department of Aging and Adult Services</w:t>
            </w:r>
          </w:p>
        </w:tc>
      </w:tr>
      <w:tr w:rsidR="002067D5" w:rsidRPr="000E45BF" w14:paraId="2B7268B6" w14:textId="77777777" w:rsidTr="00D516EF">
        <w:tc>
          <w:tcPr>
            <w:tcW w:w="4392" w:type="dxa"/>
          </w:tcPr>
          <w:p w14:paraId="7FD29036" w14:textId="77777777" w:rsidR="002067D5" w:rsidRPr="008C311A" w:rsidRDefault="002067D5" w:rsidP="002067D5">
            <w:pPr>
              <w:tabs>
                <w:tab w:val="left" w:pos="4540"/>
              </w:tabs>
              <w:ind w:right="-20"/>
              <w:rPr>
                <w:rFonts w:ascii="Times New Roman" w:hAnsi="Times New Roman"/>
                <w:color w:val="000000"/>
                <w:sz w:val="20"/>
                <w:szCs w:val="20"/>
              </w:rPr>
            </w:pPr>
            <w:r>
              <w:rPr>
                <w:rFonts w:ascii="Times New Roman" w:hAnsi="Times New Roman"/>
                <w:color w:val="000000"/>
                <w:sz w:val="20"/>
                <w:szCs w:val="20"/>
              </w:rPr>
              <w:t>Anna Edwards</w:t>
            </w:r>
          </w:p>
        </w:tc>
        <w:tc>
          <w:tcPr>
            <w:tcW w:w="4248" w:type="dxa"/>
          </w:tcPr>
          <w:p w14:paraId="4BF36A97" w14:textId="77777777" w:rsidR="002067D5" w:rsidRDefault="002067D5" w:rsidP="002067D5">
            <w:pPr>
              <w:tabs>
                <w:tab w:val="left" w:pos="4540"/>
              </w:tabs>
              <w:ind w:right="-20"/>
              <w:rPr>
                <w:rFonts w:ascii="Times New Roman" w:hAnsi="Times New Roman"/>
                <w:color w:val="000000"/>
                <w:sz w:val="20"/>
                <w:szCs w:val="20"/>
              </w:rPr>
            </w:pPr>
            <w:r w:rsidRPr="00746D70">
              <w:rPr>
                <w:rFonts w:ascii="Times New Roman" w:hAnsi="Times New Roman"/>
                <w:color w:val="000000"/>
                <w:sz w:val="20"/>
                <w:szCs w:val="20"/>
              </w:rPr>
              <w:t>Care Management Clinical Director</w:t>
            </w:r>
          </w:p>
        </w:tc>
        <w:tc>
          <w:tcPr>
            <w:tcW w:w="6192" w:type="dxa"/>
            <w:vAlign w:val="bottom"/>
          </w:tcPr>
          <w:p w14:paraId="544D102D" w14:textId="77777777" w:rsidR="002067D5" w:rsidRPr="008C311A" w:rsidRDefault="002067D5" w:rsidP="002067D5">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Inland Empire Health Plan</w:t>
            </w:r>
          </w:p>
        </w:tc>
      </w:tr>
      <w:tr w:rsidR="002067D5" w:rsidRPr="00202C52" w14:paraId="75B7C964" w14:textId="77777777" w:rsidTr="00390800">
        <w:tc>
          <w:tcPr>
            <w:tcW w:w="4392" w:type="dxa"/>
          </w:tcPr>
          <w:p w14:paraId="10C58728" w14:textId="749D0C06" w:rsidR="002067D5" w:rsidRPr="008C311A" w:rsidRDefault="002067D5" w:rsidP="002067D5">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Carina Ramirez</w:t>
            </w:r>
          </w:p>
        </w:tc>
        <w:tc>
          <w:tcPr>
            <w:tcW w:w="4248" w:type="dxa"/>
          </w:tcPr>
          <w:p w14:paraId="04DEB631" w14:textId="47E346A7" w:rsidR="002067D5" w:rsidRPr="008C311A" w:rsidRDefault="002067D5" w:rsidP="002067D5">
            <w:pPr>
              <w:tabs>
                <w:tab w:val="left" w:pos="4540"/>
              </w:tabs>
              <w:ind w:right="-20"/>
              <w:rPr>
                <w:rFonts w:ascii="Times New Roman" w:hAnsi="Times New Roman"/>
                <w:color w:val="000000"/>
                <w:sz w:val="20"/>
                <w:szCs w:val="20"/>
              </w:rPr>
            </w:pPr>
            <w:r w:rsidRPr="008C311A">
              <w:rPr>
                <w:rFonts w:ascii="Times New Roman" w:hAnsi="Times New Roman"/>
                <w:color w:val="000000"/>
                <w:sz w:val="20"/>
                <w:szCs w:val="20"/>
              </w:rPr>
              <w:t>Medicare Operations Coordinator</w:t>
            </w:r>
          </w:p>
        </w:tc>
        <w:tc>
          <w:tcPr>
            <w:tcW w:w="6192" w:type="dxa"/>
            <w:vAlign w:val="bottom"/>
          </w:tcPr>
          <w:p w14:paraId="6F00332A" w14:textId="751A53E6" w:rsidR="002067D5" w:rsidRPr="008C311A" w:rsidRDefault="002067D5" w:rsidP="002067D5">
            <w:pPr>
              <w:spacing w:line="243" w:lineRule="auto"/>
              <w:ind w:right="1763"/>
              <w:rPr>
                <w:rFonts w:ascii="Times New Roman" w:hAnsi="Times New Roman"/>
                <w:color w:val="000000"/>
                <w:sz w:val="20"/>
                <w:szCs w:val="20"/>
              </w:rPr>
            </w:pPr>
            <w:r w:rsidRPr="008C311A">
              <w:rPr>
                <w:rFonts w:ascii="Times New Roman" w:hAnsi="Times New Roman"/>
                <w:color w:val="000000"/>
                <w:sz w:val="20"/>
                <w:szCs w:val="20"/>
              </w:rPr>
              <w:t>Inland Empire Health Plan</w:t>
            </w:r>
          </w:p>
        </w:tc>
      </w:tr>
      <w:tr w:rsidR="002067D5" w:rsidRPr="00202C52" w14:paraId="0F003481" w14:textId="77777777" w:rsidTr="00390800">
        <w:tc>
          <w:tcPr>
            <w:tcW w:w="4392" w:type="dxa"/>
          </w:tcPr>
          <w:p w14:paraId="1402043B" w14:textId="7C3E88A7" w:rsidR="002067D5" w:rsidRPr="008C311A" w:rsidRDefault="002067D5" w:rsidP="002067D5">
            <w:pPr>
              <w:tabs>
                <w:tab w:val="left" w:pos="4540"/>
              </w:tabs>
              <w:ind w:right="-20"/>
              <w:rPr>
                <w:rFonts w:ascii="Times New Roman" w:hAnsi="Times New Roman"/>
                <w:color w:val="000000"/>
                <w:sz w:val="20"/>
                <w:szCs w:val="20"/>
              </w:rPr>
            </w:pPr>
            <w:r>
              <w:rPr>
                <w:rFonts w:ascii="Times New Roman" w:hAnsi="Times New Roman"/>
                <w:color w:val="000000"/>
                <w:sz w:val="20"/>
                <w:szCs w:val="20"/>
              </w:rPr>
              <w:t>Cassidy Acosta</w:t>
            </w:r>
          </w:p>
        </w:tc>
        <w:tc>
          <w:tcPr>
            <w:tcW w:w="4248" w:type="dxa"/>
          </w:tcPr>
          <w:p w14:paraId="2C68FB04" w14:textId="5B1E8BA0" w:rsidR="002067D5" w:rsidRPr="008C311A" w:rsidRDefault="00754180" w:rsidP="002067D5">
            <w:pPr>
              <w:tabs>
                <w:tab w:val="left" w:pos="4540"/>
              </w:tabs>
              <w:ind w:right="-20"/>
              <w:rPr>
                <w:rFonts w:ascii="Times New Roman" w:hAnsi="Times New Roman"/>
                <w:color w:val="000000"/>
                <w:sz w:val="20"/>
                <w:szCs w:val="20"/>
              </w:rPr>
            </w:pPr>
            <w:r>
              <w:rPr>
                <w:rFonts w:ascii="Times New Roman" w:hAnsi="Times New Roman"/>
                <w:color w:val="000000"/>
                <w:sz w:val="20"/>
                <w:szCs w:val="20"/>
              </w:rPr>
              <w:t>Deputy Director</w:t>
            </w:r>
          </w:p>
        </w:tc>
        <w:tc>
          <w:tcPr>
            <w:tcW w:w="6192" w:type="dxa"/>
            <w:vAlign w:val="bottom"/>
          </w:tcPr>
          <w:p w14:paraId="5272890A" w14:textId="58235AC8" w:rsidR="002067D5" w:rsidRPr="008C311A" w:rsidRDefault="002067D5" w:rsidP="002067D5">
            <w:pPr>
              <w:spacing w:line="243" w:lineRule="auto"/>
              <w:ind w:right="1763"/>
              <w:rPr>
                <w:rFonts w:ascii="Times New Roman" w:hAnsi="Times New Roman"/>
                <w:color w:val="000000"/>
                <w:sz w:val="20"/>
                <w:szCs w:val="20"/>
              </w:rPr>
            </w:pPr>
            <w:r w:rsidRPr="00213486">
              <w:rPr>
                <w:rFonts w:ascii="Times New Roman" w:hAnsi="Times New Roman"/>
                <w:color w:val="000000"/>
                <w:sz w:val="20"/>
                <w:szCs w:val="20"/>
              </w:rPr>
              <w:t>Aurrera Health Group</w:t>
            </w:r>
          </w:p>
        </w:tc>
      </w:tr>
      <w:tr w:rsidR="00150E59" w:rsidRPr="000E45BF" w14:paraId="393B4014" w14:textId="77777777" w:rsidTr="00713B69">
        <w:tc>
          <w:tcPr>
            <w:tcW w:w="4392" w:type="dxa"/>
          </w:tcPr>
          <w:p w14:paraId="333B0E60" w14:textId="77777777" w:rsidR="00150E59" w:rsidRPr="00510934" w:rsidRDefault="00150E59" w:rsidP="00713B69">
            <w:pPr>
              <w:tabs>
                <w:tab w:val="left" w:pos="4540"/>
              </w:tabs>
              <w:ind w:right="-20"/>
              <w:rPr>
                <w:rFonts w:ascii="Times New Roman" w:hAnsi="Times New Roman"/>
                <w:color w:val="000000"/>
                <w:sz w:val="20"/>
                <w:szCs w:val="20"/>
              </w:rPr>
            </w:pPr>
            <w:r w:rsidRPr="00510934">
              <w:rPr>
                <w:rFonts w:ascii="Times New Roman" w:hAnsi="Times New Roman"/>
                <w:color w:val="000000"/>
                <w:sz w:val="20"/>
                <w:szCs w:val="20"/>
              </w:rPr>
              <w:t>Fred Munoz</w:t>
            </w:r>
          </w:p>
        </w:tc>
        <w:tc>
          <w:tcPr>
            <w:tcW w:w="4248" w:type="dxa"/>
          </w:tcPr>
          <w:p w14:paraId="7BA344B3" w14:textId="77777777" w:rsidR="00150E59" w:rsidRDefault="00150E59" w:rsidP="00713B69">
            <w:pPr>
              <w:tabs>
                <w:tab w:val="left" w:pos="4540"/>
              </w:tabs>
              <w:ind w:right="-20"/>
              <w:rPr>
                <w:rFonts w:ascii="Times New Roman" w:hAnsi="Times New Roman"/>
                <w:color w:val="000000"/>
                <w:sz w:val="20"/>
                <w:szCs w:val="20"/>
              </w:rPr>
            </w:pPr>
            <w:r w:rsidRPr="00512D48">
              <w:rPr>
                <w:rFonts w:ascii="Times New Roman" w:hAnsi="Times New Roman"/>
                <w:color w:val="000000"/>
                <w:sz w:val="20"/>
                <w:szCs w:val="20"/>
              </w:rPr>
              <w:t>Outreach Specialist</w:t>
            </w:r>
          </w:p>
        </w:tc>
        <w:tc>
          <w:tcPr>
            <w:tcW w:w="6192" w:type="dxa"/>
            <w:vAlign w:val="bottom"/>
          </w:tcPr>
          <w:p w14:paraId="418F8056" w14:textId="77777777" w:rsidR="00150E59" w:rsidRPr="008C311A" w:rsidRDefault="00150E59" w:rsidP="00713B69">
            <w:pPr>
              <w:tabs>
                <w:tab w:val="left" w:pos="4540"/>
              </w:tabs>
              <w:ind w:right="-20"/>
              <w:rPr>
                <w:rFonts w:ascii="Times New Roman" w:hAnsi="Times New Roman"/>
                <w:color w:val="000000"/>
                <w:sz w:val="20"/>
                <w:szCs w:val="20"/>
              </w:rPr>
            </w:pPr>
            <w:r w:rsidRPr="00213486">
              <w:rPr>
                <w:rFonts w:ascii="Times New Roman" w:hAnsi="Times New Roman"/>
                <w:color w:val="000000"/>
                <w:sz w:val="20"/>
                <w:szCs w:val="20"/>
              </w:rPr>
              <w:t>Aurrera Health Group</w:t>
            </w:r>
          </w:p>
        </w:tc>
      </w:tr>
      <w:tr w:rsidR="002067D5" w:rsidRPr="00202C52" w14:paraId="12DAB5CD" w14:textId="77777777" w:rsidTr="00390800">
        <w:tc>
          <w:tcPr>
            <w:tcW w:w="4392" w:type="dxa"/>
          </w:tcPr>
          <w:p w14:paraId="33860041" w14:textId="7559CBCC" w:rsidR="002067D5" w:rsidRDefault="002067D5" w:rsidP="002067D5">
            <w:pPr>
              <w:tabs>
                <w:tab w:val="left" w:pos="4540"/>
              </w:tabs>
              <w:ind w:right="-20"/>
              <w:rPr>
                <w:rFonts w:ascii="Times New Roman" w:hAnsi="Times New Roman"/>
                <w:color w:val="000000"/>
                <w:sz w:val="20"/>
                <w:szCs w:val="20"/>
              </w:rPr>
            </w:pPr>
            <w:r>
              <w:rPr>
                <w:rFonts w:ascii="Times New Roman" w:hAnsi="Times New Roman"/>
                <w:color w:val="000000"/>
                <w:sz w:val="20"/>
                <w:szCs w:val="20"/>
              </w:rPr>
              <w:t>Jamie Dowe</w:t>
            </w:r>
          </w:p>
        </w:tc>
        <w:tc>
          <w:tcPr>
            <w:tcW w:w="4248" w:type="dxa"/>
          </w:tcPr>
          <w:p w14:paraId="36C47E34" w14:textId="7E4F4B56" w:rsidR="002067D5" w:rsidRPr="00213486" w:rsidRDefault="002067D5" w:rsidP="002067D5">
            <w:pPr>
              <w:tabs>
                <w:tab w:val="left" w:pos="4540"/>
              </w:tabs>
              <w:ind w:right="-20"/>
              <w:rPr>
                <w:rFonts w:ascii="Times New Roman" w:hAnsi="Times New Roman"/>
                <w:color w:val="000000"/>
                <w:sz w:val="20"/>
                <w:szCs w:val="20"/>
              </w:rPr>
            </w:pPr>
            <w:r>
              <w:rPr>
                <w:rFonts w:ascii="Times New Roman" w:hAnsi="Times New Roman"/>
                <w:color w:val="000000"/>
                <w:sz w:val="20"/>
                <w:szCs w:val="20"/>
              </w:rPr>
              <w:t>Administrative Assistant</w:t>
            </w:r>
          </w:p>
        </w:tc>
        <w:tc>
          <w:tcPr>
            <w:tcW w:w="6192" w:type="dxa"/>
            <w:vAlign w:val="bottom"/>
          </w:tcPr>
          <w:p w14:paraId="2B2A5A66" w14:textId="50A2E4FB" w:rsidR="002067D5" w:rsidRPr="00213486" w:rsidRDefault="002067D5" w:rsidP="002067D5">
            <w:pPr>
              <w:spacing w:line="243" w:lineRule="auto"/>
              <w:ind w:right="1763"/>
              <w:rPr>
                <w:rFonts w:ascii="Times New Roman" w:hAnsi="Times New Roman"/>
                <w:color w:val="000000"/>
                <w:sz w:val="20"/>
                <w:szCs w:val="20"/>
              </w:rPr>
            </w:pPr>
            <w:r>
              <w:rPr>
                <w:rFonts w:ascii="Times New Roman" w:hAnsi="Times New Roman"/>
                <w:color w:val="000000"/>
                <w:sz w:val="20"/>
                <w:szCs w:val="20"/>
              </w:rPr>
              <w:t>Molina Healthcare</w:t>
            </w:r>
          </w:p>
        </w:tc>
      </w:tr>
      <w:tr w:rsidR="002067D5" w:rsidRPr="000E45BF" w14:paraId="33A6E0A5" w14:textId="77777777" w:rsidTr="00D516EF">
        <w:tc>
          <w:tcPr>
            <w:tcW w:w="4392" w:type="dxa"/>
          </w:tcPr>
          <w:p w14:paraId="1600A8F1" w14:textId="05FCDD14" w:rsidR="002067D5" w:rsidRPr="008C311A" w:rsidRDefault="002067D5" w:rsidP="002067D5">
            <w:pPr>
              <w:tabs>
                <w:tab w:val="left" w:pos="4540"/>
              </w:tabs>
              <w:ind w:right="-20"/>
              <w:rPr>
                <w:rFonts w:ascii="Times New Roman" w:hAnsi="Times New Roman"/>
                <w:color w:val="000000"/>
                <w:sz w:val="20"/>
                <w:szCs w:val="20"/>
              </w:rPr>
            </w:pPr>
            <w:r>
              <w:rPr>
                <w:rFonts w:ascii="Times New Roman" w:hAnsi="Times New Roman"/>
                <w:color w:val="000000"/>
                <w:sz w:val="20"/>
                <w:szCs w:val="20"/>
              </w:rPr>
              <w:t>Josue Becerra</w:t>
            </w:r>
          </w:p>
        </w:tc>
        <w:tc>
          <w:tcPr>
            <w:tcW w:w="4248" w:type="dxa"/>
          </w:tcPr>
          <w:p w14:paraId="325DE94A" w14:textId="50B9E929" w:rsidR="002067D5" w:rsidRPr="008C311A" w:rsidRDefault="002067D5" w:rsidP="002067D5">
            <w:pPr>
              <w:tabs>
                <w:tab w:val="left" w:pos="4540"/>
              </w:tabs>
              <w:ind w:right="-20"/>
              <w:rPr>
                <w:rFonts w:ascii="Times New Roman" w:hAnsi="Times New Roman"/>
                <w:color w:val="000000"/>
                <w:sz w:val="20"/>
                <w:szCs w:val="20"/>
              </w:rPr>
            </w:pPr>
          </w:p>
        </w:tc>
        <w:tc>
          <w:tcPr>
            <w:tcW w:w="6192" w:type="dxa"/>
            <w:vAlign w:val="bottom"/>
          </w:tcPr>
          <w:p w14:paraId="57CB7726" w14:textId="7D1EDF1B" w:rsidR="002067D5" w:rsidRPr="008C311A" w:rsidRDefault="002067D5" w:rsidP="002067D5">
            <w:pPr>
              <w:tabs>
                <w:tab w:val="left" w:pos="4540"/>
              </w:tabs>
              <w:ind w:right="-20"/>
              <w:rPr>
                <w:rFonts w:ascii="Times New Roman" w:hAnsi="Times New Roman"/>
                <w:color w:val="000000"/>
                <w:sz w:val="20"/>
                <w:szCs w:val="20"/>
              </w:rPr>
            </w:pPr>
            <w:r>
              <w:rPr>
                <w:rFonts w:ascii="Times New Roman" w:hAnsi="Times New Roman"/>
                <w:color w:val="000000"/>
                <w:sz w:val="20"/>
                <w:szCs w:val="20"/>
              </w:rPr>
              <w:t xml:space="preserve">San Bernardino County </w:t>
            </w:r>
            <w:r w:rsidRPr="001D3DB5">
              <w:rPr>
                <w:rFonts w:ascii="Times New Roman" w:hAnsi="Times New Roman"/>
                <w:color w:val="000000"/>
                <w:sz w:val="20"/>
                <w:szCs w:val="20"/>
              </w:rPr>
              <w:t>Department of Aging and Adult Services</w:t>
            </w:r>
          </w:p>
        </w:tc>
      </w:tr>
      <w:tr w:rsidR="002067D5" w:rsidRPr="00202C52" w14:paraId="2C2A2665" w14:textId="77777777" w:rsidTr="00390800">
        <w:tc>
          <w:tcPr>
            <w:tcW w:w="4392" w:type="dxa"/>
          </w:tcPr>
          <w:p w14:paraId="53BA6698" w14:textId="1092359E" w:rsidR="002067D5" w:rsidRDefault="002067D5" w:rsidP="002067D5">
            <w:pPr>
              <w:tabs>
                <w:tab w:val="left" w:pos="4540"/>
              </w:tabs>
              <w:ind w:right="-20"/>
              <w:rPr>
                <w:rFonts w:ascii="Times New Roman" w:hAnsi="Times New Roman"/>
                <w:color w:val="000000"/>
                <w:sz w:val="20"/>
                <w:szCs w:val="20"/>
              </w:rPr>
            </w:pPr>
            <w:r>
              <w:rPr>
                <w:rFonts w:ascii="Times New Roman" w:hAnsi="Times New Roman"/>
                <w:color w:val="000000"/>
                <w:sz w:val="20"/>
                <w:szCs w:val="20"/>
              </w:rPr>
              <w:t>Mario Diaz</w:t>
            </w:r>
          </w:p>
        </w:tc>
        <w:tc>
          <w:tcPr>
            <w:tcW w:w="4248" w:type="dxa"/>
          </w:tcPr>
          <w:p w14:paraId="30FEBB92" w14:textId="0C0E1A31" w:rsidR="002067D5" w:rsidRDefault="002067D5" w:rsidP="002067D5">
            <w:pPr>
              <w:tabs>
                <w:tab w:val="left" w:pos="4540"/>
              </w:tabs>
              <w:ind w:right="-20"/>
              <w:rPr>
                <w:rFonts w:ascii="Times New Roman" w:hAnsi="Times New Roman"/>
                <w:bCs/>
                <w:iCs/>
                <w:sz w:val="20"/>
                <w:szCs w:val="20"/>
              </w:rPr>
            </w:pPr>
            <w:r w:rsidRPr="0003059F">
              <w:rPr>
                <w:rFonts w:ascii="Times New Roman" w:hAnsi="Times New Roman"/>
                <w:bCs/>
                <w:iCs/>
                <w:sz w:val="20"/>
                <w:szCs w:val="20"/>
              </w:rPr>
              <w:t>Government Affairs Analyst III</w:t>
            </w:r>
          </w:p>
        </w:tc>
        <w:tc>
          <w:tcPr>
            <w:tcW w:w="6192" w:type="dxa"/>
            <w:vAlign w:val="bottom"/>
          </w:tcPr>
          <w:p w14:paraId="376EAE86" w14:textId="73B77778" w:rsidR="002067D5" w:rsidRPr="008C311A" w:rsidRDefault="002067D5" w:rsidP="002067D5">
            <w:pPr>
              <w:spacing w:line="243" w:lineRule="auto"/>
              <w:ind w:right="1763"/>
              <w:rPr>
                <w:rFonts w:ascii="Times New Roman" w:hAnsi="Times New Roman"/>
                <w:color w:val="000000"/>
                <w:sz w:val="20"/>
                <w:szCs w:val="20"/>
              </w:rPr>
            </w:pPr>
            <w:r w:rsidRPr="008C311A">
              <w:rPr>
                <w:rFonts w:ascii="Times New Roman" w:hAnsi="Times New Roman"/>
                <w:color w:val="000000"/>
                <w:sz w:val="20"/>
                <w:szCs w:val="20"/>
              </w:rPr>
              <w:t>Inland Empire Health Plan</w:t>
            </w:r>
          </w:p>
        </w:tc>
      </w:tr>
      <w:tr w:rsidR="002067D5" w:rsidRPr="00202C52" w14:paraId="1AA3E381" w14:textId="77777777" w:rsidTr="00390800">
        <w:tc>
          <w:tcPr>
            <w:tcW w:w="4392" w:type="dxa"/>
          </w:tcPr>
          <w:p w14:paraId="52346B7C" w14:textId="70B9D3F3" w:rsidR="002067D5" w:rsidRDefault="002067D5" w:rsidP="002067D5">
            <w:pPr>
              <w:tabs>
                <w:tab w:val="left" w:pos="4540"/>
              </w:tabs>
              <w:ind w:right="-20"/>
              <w:rPr>
                <w:rFonts w:ascii="Times New Roman" w:hAnsi="Times New Roman"/>
                <w:color w:val="000000"/>
                <w:sz w:val="20"/>
                <w:szCs w:val="20"/>
              </w:rPr>
            </w:pPr>
            <w:r w:rsidRPr="0003059F">
              <w:rPr>
                <w:rFonts w:ascii="Times New Roman" w:hAnsi="Times New Roman"/>
                <w:color w:val="000000"/>
                <w:sz w:val="20"/>
                <w:szCs w:val="20"/>
              </w:rPr>
              <w:t>Michael</w:t>
            </w:r>
            <w:r>
              <w:rPr>
                <w:rFonts w:ascii="Times New Roman" w:hAnsi="Times New Roman"/>
                <w:color w:val="000000"/>
                <w:sz w:val="20"/>
                <w:szCs w:val="20"/>
              </w:rPr>
              <w:t xml:space="preserve"> Blatt</w:t>
            </w:r>
          </w:p>
        </w:tc>
        <w:tc>
          <w:tcPr>
            <w:tcW w:w="4248" w:type="dxa"/>
          </w:tcPr>
          <w:p w14:paraId="400C59F3" w14:textId="085FEA8F" w:rsidR="002067D5" w:rsidRDefault="002067D5" w:rsidP="002067D5">
            <w:pPr>
              <w:tabs>
                <w:tab w:val="left" w:pos="4540"/>
              </w:tabs>
              <w:ind w:right="-20"/>
              <w:rPr>
                <w:rFonts w:ascii="Times New Roman" w:hAnsi="Times New Roman"/>
                <w:color w:val="000000"/>
                <w:sz w:val="20"/>
                <w:szCs w:val="20"/>
              </w:rPr>
            </w:pPr>
            <w:r>
              <w:rPr>
                <w:rFonts w:ascii="Times New Roman" w:hAnsi="Times New Roman"/>
                <w:color w:val="000000"/>
                <w:sz w:val="20"/>
                <w:szCs w:val="20"/>
              </w:rPr>
              <w:t>Clinical Pharmacy and Operation Director</w:t>
            </w:r>
          </w:p>
        </w:tc>
        <w:tc>
          <w:tcPr>
            <w:tcW w:w="6192" w:type="dxa"/>
            <w:vAlign w:val="bottom"/>
          </w:tcPr>
          <w:p w14:paraId="34E39A51" w14:textId="504EBA11" w:rsidR="002067D5" w:rsidRPr="008C311A" w:rsidRDefault="002067D5" w:rsidP="002067D5">
            <w:pPr>
              <w:spacing w:line="243" w:lineRule="auto"/>
              <w:ind w:right="343"/>
              <w:rPr>
                <w:rFonts w:ascii="Times New Roman" w:hAnsi="Times New Roman"/>
                <w:color w:val="000000"/>
                <w:sz w:val="20"/>
                <w:szCs w:val="20"/>
              </w:rPr>
            </w:pPr>
            <w:r w:rsidRPr="008C311A">
              <w:rPr>
                <w:rFonts w:ascii="Times New Roman" w:hAnsi="Times New Roman"/>
                <w:color w:val="000000"/>
                <w:sz w:val="20"/>
                <w:szCs w:val="20"/>
              </w:rPr>
              <w:t>Inland Empire Health Plan</w:t>
            </w:r>
          </w:p>
        </w:tc>
      </w:tr>
      <w:tr w:rsidR="002067D5" w:rsidRPr="00202C52" w14:paraId="32CB6866" w14:textId="77777777" w:rsidTr="00390800">
        <w:tc>
          <w:tcPr>
            <w:tcW w:w="4392" w:type="dxa"/>
          </w:tcPr>
          <w:p w14:paraId="1C69A7BA" w14:textId="49075CA0" w:rsidR="002067D5" w:rsidRPr="0003059F" w:rsidRDefault="002067D5" w:rsidP="002067D5">
            <w:pPr>
              <w:tabs>
                <w:tab w:val="left" w:pos="4540"/>
              </w:tabs>
              <w:ind w:right="-20"/>
              <w:rPr>
                <w:rFonts w:ascii="Times New Roman" w:hAnsi="Times New Roman"/>
                <w:color w:val="000000"/>
                <w:sz w:val="20"/>
                <w:szCs w:val="20"/>
              </w:rPr>
            </w:pPr>
            <w:r>
              <w:rPr>
                <w:rFonts w:ascii="Times New Roman" w:hAnsi="Times New Roman"/>
                <w:color w:val="000000"/>
                <w:sz w:val="20"/>
                <w:szCs w:val="20"/>
              </w:rPr>
              <w:t>Paul Gutierrez</w:t>
            </w:r>
          </w:p>
        </w:tc>
        <w:tc>
          <w:tcPr>
            <w:tcW w:w="4248" w:type="dxa"/>
          </w:tcPr>
          <w:p w14:paraId="1C544BAF" w14:textId="77777777" w:rsidR="002067D5" w:rsidRDefault="002067D5" w:rsidP="002067D5">
            <w:pPr>
              <w:tabs>
                <w:tab w:val="left" w:pos="4540"/>
              </w:tabs>
              <w:ind w:right="-20"/>
              <w:rPr>
                <w:rFonts w:ascii="Times New Roman" w:hAnsi="Times New Roman"/>
                <w:color w:val="000000"/>
                <w:sz w:val="20"/>
                <w:szCs w:val="20"/>
              </w:rPr>
            </w:pPr>
          </w:p>
        </w:tc>
        <w:tc>
          <w:tcPr>
            <w:tcW w:w="6192" w:type="dxa"/>
            <w:vAlign w:val="bottom"/>
          </w:tcPr>
          <w:p w14:paraId="68E84C7E" w14:textId="6BE0C32B" w:rsidR="002067D5" w:rsidRPr="008C311A" w:rsidRDefault="002067D5" w:rsidP="002067D5">
            <w:pPr>
              <w:spacing w:line="243" w:lineRule="auto"/>
              <w:ind w:right="343"/>
              <w:rPr>
                <w:rFonts w:ascii="Times New Roman" w:hAnsi="Times New Roman"/>
                <w:color w:val="000000"/>
                <w:sz w:val="20"/>
                <w:szCs w:val="20"/>
              </w:rPr>
            </w:pPr>
            <w:r>
              <w:rPr>
                <w:rFonts w:ascii="Times New Roman" w:hAnsi="Times New Roman"/>
                <w:color w:val="000000"/>
                <w:sz w:val="20"/>
                <w:szCs w:val="20"/>
              </w:rPr>
              <w:t>Aurrera Health Group</w:t>
            </w:r>
          </w:p>
        </w:tc>
      </w:tr>
      <w:tr w:rsidR="002067D5" w:rsidRPr="00202C52" w14:paraId="3558F467" w14:textId="77777777" w:rsidTr="00390800">
        <w:tc>
          <w:tcPr>
            <w:tcW w:w="4392" w:type="dxa"/>
          </w:tcPr>
          <w:p w14:paraId="478CF029" w14:textId="5B713486" w:rsidR="002067D5" w:rsidRDefault="002067D5" w:rsidP="002067D5">
            <w:pPr>
              <w:tabs>
                <w:tab w:val="left" w:pos="4540"/>
              </w:tabs>
              <w:ind w:right="-20"/>
              <w:rPr>
                <w:rFonts w:ascii="Times New Roman" w:hAnsi="Times New Roman"/>
                <w:color w:val="000000"/>
                <w:sz w:val="20"/>
                <w:szCs w:val="20"/>
              </w:rPr>
            </w:pPr>
            <w:r>
              <w:rPr>
                <w:rFonts w:ascii="Times New Roman" w:hAnsi="Times New Roman"/>
                <w:color w:val="000000"/>
                <w:sz w:val="20"/>
                <w:szCs w:val="20"/>
              </w:rPr>
              <w:t>Pilar Cole</w:t>
            </w:r>
          </w:p>
        </w:tc>
        <w:tc>
          <w:tcPr>
            <w:tcW w:w="4248" w:type="dxa"/>
          </w:tcPr>
          <w:p w14:paraId="04E62692" w14:textId="77777777" w:rsidR="002067D5" w:rsidRDefault="002067D5" w:rsidP="002067D5">
            <w:pPr>
              <w:tabs>
                <w:tab w:val="left" w:pos="4540"/>
              </w:tabs>
              <w:ind w:right="-20"/>
              <w:rPr>
                <w:rFonts w:ascii="Times New Roman" w:hAnsi="Times New Roman"/>
                <w:color w:val="000000"/>
                <w:sz w:val="20"/>
                <w:szCs w:val="20"/>
              </w:rPr>
            </w:pPr>
          </w:p>
        </w:tc>
        <w:tc>
          <w:tcPr>
            <w:tcW w:w="6192" w:type="dxa"/>
            <w:vAlign w:val="bottom"/>
          </w:tcPr>
          <w:p w14:paraId="0C626212" w14:textId="77777777" w:rsidR="002067D5" w:rsidRDefault="002067D5" w:rsidP="002067D5">
            <w:pPr>
              <w:spacing w:line="243" w:lineRule="auto"/>
              <w:ind w:right="343"/>
              <w:rPr>
                <w:rFonts w:ascii="Times New Roman" w:hAnsi="Times New Roman"/>
                <w:color w:val="000000"/>
                <w:sz w:val="20"/>
                <w:szCs w:val="20"/>
              </w:rPr>
            </w:pPr>
          </w:p>
        </w:tc>
      </w:tr>
      <w:tr w:rsidR="002067D5" w:rsidRPr="00202C52" w14:paraId="3C217F47" w14:textId="77777777" w:rsidTr="00390800">
        <w:tc>
          <w:tcPr>
            <w:tcW w:w="4392" w:type="dxa"/>
          </w:tcPr>
          <w:p w14:paraId="50068CEA" w14:textId="395788E8" w:rsidR="002067D5" w:rsidRDefault="002067D5" w:rsidP="002067D5">
            <w:pPr>
              <w:tabs>
                <w:tab w:val="left" w:pos="4540"/>
              </w:tabs>
              <w:ind w:right="-20"/>
              <w:rPr>
                <w:rFonts w:ascii="Times New Roman" w:hAnsi="Times New Roman"/>
                <w:color w:val="000000"/>
                <w:sz w:val="20"/>
                <w:szCs w:val="20"/>
              </w:rPr>
            </w:pPr>
            <w:r>
              <w:rPr>
                <w:rFonts w:ascii="Times New Roman" w:hAnsi="Times New Roman"/>
                <w:color w:val="000000"/>
                <w:sz w:val="20"/>
                <w:szCs w:val="20"/>
              </w:rPr>
              <w:t>Sheila Johnson</w:t>
            </w:r>
          </w:p>
        </w:tc>
        <w:tc>
          <w:tcPr>
            <w:tcW w:w="4248" w:type="dxa"/>
          </w:tcPr>
          <w:p w14:paraId="2658DAB4" w14:textId="18644B98" w:rsidR="002067D5" w:rsidRDefault="002067D5" w:rsidP="002067D5">
            <w:pPr>
              <w:tabs>
                <w:tab w:val="left" w:pos="4540"/>
              </w:tabs>
              <w:ind w:right="-20"/>
              <w:rPr>
                <w:rFonts w:ascii="Times New Roman" w:hAnsi="Times New Roman"/>
                <w:color w:val="000000"/>
                <w:sz w:val="20"/>
                <w:szCs w:val="20"/>
              </w:rPr>
            </w:pPr>
            <w:r w:rsidRPr="001D3DB5">
              <w:rPr>
                <w:rFonts w:ascii="Times New Roman" w:hAnsi="Times New Roman"/>
                <w:color w:val="000000"/>
                <w:sz w:val="20"/>
                <w:szCs w:val="20"/>
              </w:rPr>
              <w:t>Supervising Social Worker/CCI Liaison</w:t>
            </w:r>
          </w:p>
        </w:tc>
        <w:tc>
          <w:tcPr>
            <w:tcW w:w="6192" w:type="dxa"/>
            <w:vAlign w:val="bottom"/>
          </w:tcPr>
          <w:p w14:paraId="39CB023C" w14:textId="7093462C" w:rsidR="002067D5" w:rsidRDefault="002067D5" w:rsidP="002067D5">
            <w:pPr>
              <w:spacing w:line="243" w:lineRule="auto"/>
              <w:ind w:right="343"/>
              <w:rPr>
                <w:rFonts w:ascii="Times New Roman" w:hAnsi="Times New Roman"/>
                <w:color w:val="000000"/>
                <w:sz w:val="20"/>
                <w:szCs w:val="20"/>
              </w:rPr>
            </w:pPr>
            <w:r>
              <w:rPr>
                <w:rFonts w:ascii="Times New Roman" w:hAnsi="Times New Roman"/>
                <w:color w:val="000000"/>
                <w:sz w:val="20"/>
                <w:szCs w:val="20"/>
              </w:rPr>
              <w:t xml:space="preserve">San Bernardino County </w:t>
            </w:r>
            <w:r w:rsidRPr="001D3DB5">
              <w:rPr>
                <w:rFonts w:ascii="Times New Roman" w:hAnsi="Times New Roman"/>
                <w:color w:val="000000"/>
                <w:sz w:val="20"/>
                <w:szCs w:val="20"/>
              </w:rPr>
              <w:t>Department of Aging and Adult Services</w:t>
            </w:r>
          </w:p>
        </w:tc>
      </w:tr>
    </w:tbl>
    <w:p w14:paraId="715C60C2" w14:textId="77777777" w:rsidR="00B04941" w:rsidRPr="00B04941" w:rsidRDefault="00B04941" w:rsidP="00B04941">
      <w:pPr>
        <w:rPr>
          <w:rFonts w:ascii="Times New Roman" w:eastAsia="Times New Roman" w:hAnsi="Times New Roman"/>
          <w:sz w:val="20"/>
          <w:szCs w:val="20"/>
        </w:rPr>
      </w:pPr>
    </w:p>
    <w:p w14:paraId="7E33BB8D" w14:textId="225CE4EE" w:rsidR="00E272A6" w:rsidRDefault="00E272A6">
      <w:pPr>
        <w:suppressAutoHyphens w:val="0"/>
        <w:autoSpaceDN/>
        <w:spacing w:after="200" w:line="276" w:lineRule="auto"/>
        <w:textAlignment w:val="auto"/>
        <w:rPr>
          <w:rFonts w:ascii="Times New Roman" w:eastAsia="Times New Roman" w:hAnsi="Times New Roman"/>
          <w:sz w:val="20"/>
          <w:szCs w:val="20"/>
        </w:rPr>
      </w:pPr>
    </w:p>
    <w:p w14:paraId="4689D952" w14:textId="77777777" w:rsidR="00B04941" w:rsidRPr="00B04941" w:rsidRDefault="00B04941" w:rsidP="00B04941">
      <w:pPr>
        <w:rPr>
          <w:rFonts w:ascii="Times New Roman" w:eastAsia="Times New Roman" w:hAnsi="Times New Roman"/>
          <w:sz w:val="20"/>
          <w:szCs w:val="20"/>
        </w:rPr>
        <w:sectPr w:rsidR="00B04941" w:rsidRPr="00B04941" w:rsidSect="00EC2080">
          <w:headerReference w:type="default" r:id="rId8"/>
          <w:footerReference w:type="default" r:id="rId9"/>
          <w:type w:val="continuous"/>
          <w:pgSz w:w="15840" w:h="12300" w:orient="landscape"/>
          <w:pgMar w:top="245" w:right="245" w:bottom="302" w:left="965" w:header="450" w:footer="720" w:gutter="0"/>
          <w:cols w:space="720"/>
        </w:sectPr>
      </w:pPr>
    </w:p>
    <w:p w14:paraId="435748EE" w14:textId="77777777" w:rsidR="000B5FAE" w:rsidRDefault="000B5FAE" w:rsidP="000B5FAE">
      <w:pPr>
        <w:jc w:val="center"/>
        <w:rPr>
          <w:rFonts w:ascii="Times New Roman" w:hAnsi="Times New Roman"/>
          <w:b/>
          <w:sz w:val="28"/>
          <w:szCs w:val="28"/>
        </w:rPr>
      </w:pPr>
      <w:bookmarkStart w:id="2" w:name="_Hlk4076456"/>
      <w:r>
        <w:rPr>
          <w:rFonts w:ascii="Times New Roman" w:hAnsi="Times New Roman"/>
          <w:b/>
          <w:sz w:val="28"/>
          <w:szCs w:val="28"/>
        </w:rPr>
        <w:lastRenderedPageBreak/>
        <w:t xml:space="preserve">INLAND EMPIRE </w:t>
      </w:r>
      <w:r w:rsidR="0061669F">
        <w:rPr>
          <w:rFonts w:ascii="Times New Roman" w:hAnsi="Times New Roman"/>
          <w:b/>
          <w:sz w:val="28"/>
          <w:szCs w:val="28"/>
        </w:rPr>
        <w:t>C</w:t>
      </w:r>
      <w:r w:rsidR="00021CEC">
        <w:rPr>
          <w:rFonts w:ascii="Times New Roman" w:hAnsi="Times New Roman"/>
          <w:b/>
          <w:sz w:val="28"/>
          <w:szCs w:val="28"/>
        </w:rPr>
        <w:t>CI Stakeholder Advisory Committee Meeting</w:t>
      </w:r>
    </w:p>
    <w:p w14:paraId="0695B991" w14:textId="132F2BCE" w:rsidR="00143252" w:rsidRDefault="004337EE" w:rsidP="00893DD2">
      <w:pPr>
        <w:jc w:val="center"/>
        <w:rPr>
          <w:rFonts w:ascii="Times New Roman" w:hAnsi="Times New Roman"/>
          <w:b/>
          <w:sz w:val="28"/>
          <w:szCs w:val="28"/>
        </w:rPr>
      </w:pPr>
      <w:r w:rsidRPr="00021CEC">
        <w:rPr>
          <w:rFonts w:ascii="Times New Roman" w:hAnsi="Times New Roman"/>
          <w:b/>
          <w:sz w:val="28"/>
          <w:szCs w:val="28"/>
        </w:rPr>
        <w:t>Meeting Minutes for</w:t>
      </w:r>
      <w:r w:rsidR="00B20AA8">
        <w:rPr>
          <w:rFonts w:ascii="Times New Roman" w:hAnsi="Times New Roman"/>
          <w:b/>
          <w:sz w:val="28"/>
          <w:szCs w:val="28"/>
        </w:rPr>
        <w:t xml:space="preserve"> </w:t>
      </w:r>
      <w:r w:rsidR="006C1128">
        <w:rPr>
          <w:rFonts w:ascii="Times New Roman" w:hAnsi="Times New Roman"/>
          <w:b/>
          <w:sz w:val="28"/>
          <w:szCs w:val="28"/>
        </w:rPr>
        <w:t>October</w:t>
      </w:r>
      <w:r w:rsidR="009114B3">
        <w:rPr>
          <w:rFonts w:ascii="Times New Roman" w:hAnsi="Times New Roman"/>
          <w:b/>
          <w:sz w:val="28"/>
          <w:szCs w:val="28"/>
        </w:rPr>
        <w:t xml:space="preserve"> </w:t>
      </w:r>
      <w:r w:rsidR="00375A0E">
        <w:rPr>
          <w:rFonts w:ascii="Times New Roman" w:hAnsi="Times New Roman"/>
          <w:b/>
          <w:sz w:val="28"/>
          <w:szCs w:val="28"/>
        </w:rPr>
        <w:t>2</w:t>
      </w:r>
      <w:r w:rsidR="006C1128">
        <w:rPr>
          <w:rFonts w:ascii="Times New Roman" w:hAnsi="Times New Roman"/>
          <w:b/>
          <w:sz w:val="28"/>
          <w:szCs w:val="28"/>
        </w:rPr>
        <w:t>0</w:t>
      </w:r>
      <w:r w:rsidR="009114B3">
        <w:rPr>
          <w:rFonts w:ascii="Times New Roman" w:hAnsi="Times New Roman"/>
          <w:b/>
          <w:sz w:val="28"/>
          <w:szCs w:val="28"/>
        </w:rPr>
        <w:t>, 2020</w:t>
      </w:r>
      <w:r w:rsidR="00490B5B">
        <w:rPr>
          <w:rFonts w:ascii="Times New Roman" w:hAnsi="Times New Roman"/>
          <w:b/>
          <w:sz w:val="28"/>
          <w:szCs w:val="28"/>
        </w:rPr>
        <w:t xml:space="preserve"> </w:t>
      </w:r>
      <w:r w:rsidR="00021CEC">
        <w:rPr>
          <w:rFonts w:ascii="Times New Roman" w:hAnsi="Times New Roman"/>
          <w:b/>
          <w:sz w:val="28"/>
          <w:szCs w:val="28"/>
        </w:rPr>
        <w:t>@ 1:</w:t>
      </w:r>
      <w:r w:rsidR="006C1128">
        <w:rPr>
          <w:rFonts w:ascii="Times New Roman" w:hAnsi="Times New Roman"/>
          <w:b/>
          <w:sz w:val="28"/>
          <w:szCs w:val="28"/>
        </w:rPr>
        <w:t>0</w:t>
      </w:r>
      <w:r w:rsidR="00BA4C26">
        <w:rPr>
          <w:rFonts w:ascii="Times New Roman" w:hAnsi="Times New Roman"/>
          <w:b/>
          <w:sz w:val="28"/>
          <w:szCs w:val="28"/>
        </w:rPr>
        <w:t>0</w:t>
      </w:r>
      <w:r w:rsidR="00021CEC">
        <w:rPr>
          <w:rFonts w:ascii="Times New Roman" w:hAnsi="Times New Roman"/>
          <w:b/>
          <w:sz w:val="28"/>
          <w:szCs w:val="28"/>
        </w:rPr>
        <w:t>-</w:t>
      </w:r>
      <w:r w:rsidR="00BA4C26">
        <w:rPr>
          <w:rFonts w:ascii="Times New Roman" w:hAnsi="Times New Roman"/>
          <w:b/>
          <w:sz w:val="28"/>
          <w:szCs w:val="28"/>
        </w:rPr>
        <w:t>2</w:t>
      </w:r>
      <w:r w:rsidR="00021CEC">
        <w:rPr>
          <w:rFonts w:ascii="Times New Roman" w:hAnsi="Times New Roman"/>
          <w:b/>
          <w:sz w:val="28"/>
          <w:szCs w:val="28"/>
        </w:rPr>
        <w:t>:</w:t>
      </w:r>
      <w:r w:rsidR="006C1128">
        <w:rPr>
          <w:rFonts w:ascii="Times New Roman" w:hAnsi="Times New Roman"/>
          <w:b/>
          <w:sz w:val="28"/>
          <w:szCs w:val="28"/>
        </w:rPr>
        <w:t>0</w:t>
      </w:r>
      <w:r w:rsidR="00BA4C26">
        <w:rPr>
          <w:rFonts w:ascii="Times New Roman" w:hAnsi="Times New Roman"/>
          <w:b/>
          <w:sz w:val="28"/>
          <w:szCs w:val="28"/>
        </w:rPr>
        <w:t>0</w:t>
      </w:r>
      <w:r w:rsidR="00021CEC">
        <w:rPr>
          <w:rFonts w:ascii="Times New Roman" w:hAnsi="Times New Roman"/>
          <w:b/>
          <w:sz w:val="28"/>
          <w:szCs w:val="28"/>
        </w:rPr>
        <w:t xml:space="preserve"> pm</w:t>
      </w:r>
    </w:p>
    <w:tbl>
      <w:tblPr>
        <w:tblW w:w="14760" w:type="dxa"/>
        <w:tblInd w:w="-905" w:type="dxa"/>
        <w:tblLayout w:type="fixed"/>
        <w:tblCellMar>
          <w:left w:w="10" w:type="dxa"/>
          <w:right w:w="10" w:type="dxa"/>
        </w:tblCellMar>
        <w:tblLook w:val="0020" w:firstRow="1" w:lastRow="0" w:firstColumn="0" w:lastColumn="0" w:noHBand="0" w:noVBand="0"/>
      </w:tblPr>
      <w:tblGrid>
        <w:gridCol w:w="3716"/>
        <w:gridCol w:w="9807"/>
        <w:gridCol w:w="1237"/>
      </w:tblGrid>
      <w:tr w:rsidR="002831E3" w:rsidRPr="00E0441D" w14:paraId="362DDCE0" w14:textId="77777777" w:rsidTr="00814CD1">
        <w:trPr>
          <w:trHeight w:val="316"/>
          <w:tblHeader/>
        </w:trPr>
        <w:tc>
          <w:tcPr>
            <w:tcW w:w="371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bookmarkEnd w:id="2"/>
          <w:p w14:paraId="38FCA0C1" w14:textId="77777777" w:rsidR="002831E3" w:rsidRPr="00E0441D" w:rsidRDefault="002831E3" w:rsidP="00FA5CCC">
            <w:pPr>
              <w:jc w:val="center"/>
              <w:rPr>
                <w:rFonts w:ascii="Times New Roman" w:hAnsi="Times New Roman"/>
                <w:b/>
                <w:sz w:val="24"/>
                <w:szCs w:val="24"/>
              </w:rPr>
            </w:pPr>
            <w:r w:rsidRPr="00E0441D">
              <w:rPr>
                <w:rFonts w:ascii="Times New Roman" w:hAnsi="Times New Roman"/>
                <w:b/>
                <w:sz w:val="24"/>
                <w:szCs w:val="24"/>
              </w:rPr>
              <w:t>Agenda Item</w:t>
            </w:r>
          </w:p>
        </w:tc>
        <w:tc>
          <w:tcPr>
            <w:tcW w:w="98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4EAFE4FA" w14:textId="77777777" w:rsidR="002831E3" w:rsidRPr="00E0441D" w:rsidRDefault="002831E3" w:rsidP="00FA5CCC">
            <w:pPr>
              <w:jc w:val="center"/>
              <w:rPr>
                <w:rFonts w:ascii="Times New Roman" w:hAnsi="Times New Roman"/>
                <w:b/>
                <w:sz w:val="24"/>
                <w:szCs w:val="24"/>
              </w:rPr>
            </w:pPr>
            <w:r w:rsidRPr="00E0441D">
              <w:rPr>
                <w:rFonts w:ascii="Times New Roman" w:hAnsi="Times New Roman"/>
                <w:b/>
                <w:sz w:val="24"/>
                <w:szCs w:val="24"/>
              </w:rPr>
              <w:t>Discussion of Agenda Items</w:t>
            </w:r>
          </w:p>
        </w:tc>
        <w:tc>
          <w:tcPr>
            <w:tcW w:w="123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4CF034FE" w14:textId="77777777" w:rsidR="002831E3" w:rsidRPr="005B1422" w:rsidRDefault="002831E3" w:rsidP="007F64F5">
            <w:pPr>
              <w:jc w:val="center"/>
              <w:rPr>
                <w:rFonts w:ascii="Times New Roman" w:hAnsi="Times New Roman"/>
                <w:b/>
                <w:sz w:val="24"/>
                <w:szCs w:val="24"/>
              </w:rPr>
            </w:pPr>
            <w:r w:rsidRPr="005B1422">
              <w:rPr>
                <w:rFonts w:ascii="Times New Roman" w:hAnsi="Times New Roman"/>
                <w:b/>
                <w:sz w:val="24"/>
                <w:szCs w:val="24"/>
              </w:rPr>
              <w:t>Action</w:t>
            </w:r>
          </w:p>
        </w:tc>
      </w:tr>
      <w:tr w:rsidR="002831E3" w:rsidRPr="00E0441D" w14:paraId="79351DBC" w14:textId="77777777" w:rsidTr="008C311A">
        <w:trPr>
          <w:trHeight w:val="458"/>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F46BC" w14:textId="77777777" w:rsidR="002831E3" w:rsidRPr="008C311A" w:rsidRDefault="00477A3C" w:rsidP="008C311A">
            <w:pPr>
              <w:pStyle w:val="NoSpacing"/>
              <w:rPr>
                <w:rFonts w:ascii="Times New Roman" w:hAnsi="Times New Roman"/>
              </w:rPr>
            </w:pPr>
            <w:r w:rsidRPr="008C311A">
              <w:rPr>
                <w:rFonts w:ascii="Times New Roman" w:hAnsi="Times New Roman"/>
              </w:rPr>
              <w:t xml:space="preserve">I. </w:t>
            </w:r>
            <w:r w:rsidR="000E3639" w:rsidRPr="008C311A">
              <w:rPr>
                <w:rFonts w:ascii="Times New Roman" w:hAnsi="Times New Roman"/>
              </w:rPr>
              <w:t xml:space="preserve">Welcome and </w:t>
            </w:r>
            <w:r w:rsidR="002831E3" w:rsidRPr="008C311A">
              <w:rPr>
                <w:rFonts w:ascii="Times New Roman" w:hAnsi="Times New Roman"/>
              </w:rPr>
              <w:t>Introductions</w:t>
            </w:r>
            <w:r w:rsidR="00E054F6" w:rsidRPr="008C311A">
              <w:rPr>
                <w:rFonts w:ascii="Times New Roman" w:hAnsi="Times New Roman"/>
              </w:rPr>
              <w:t xml:space="preserve"> and Announcements </w:t>
            </w:r>
          </w:p>
          <w:p w14:paraId="15CC9795" w14:textId="76017111" w:rsidR="00DB7AA5" w:rsidRPr="00DB7AA5" w:rsidRDefault="00B66CD5" w:rsidP="00E95D7C">
            <w:pPr>
              <w:pStyle w:val="NoSpacing"/>
              <w:ind w:left="720"/>
              <w:jc w:val="both"/>
              <w:rPr>
                <w:rFonts w:ascii="Times New Roman" w:hAnsi="Times New Roman"/>
                <w:i/>
              </w:rPr>
            </w:pPr>
            <w:r>
              <w:rPr>
                <w:rFonts w:ascii="Times New Roman" w:hAnsi="Times New Roman"/>
                <w:i/>
              </w:rPr>
              <w:t>Hector Garcia</w:t>
            </w:r>
          </w:p>
        </w:tc>
        <w:tc>
          <w:tcPr>
            <w:tcW w:w="9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FFA81" w14:textId="00790B85" w:rsidR="00B52D00" w:rsidRDefault="00B52D00" w:rsidP="00B52D00">
            <w:pPr>
              <w:suppressAutoHyphens w:val="0"/>
              <w:autoSpaceDE w:val="0"/>
              <w:adjustRightInd w:val="0"/>
              <w:textAlignment w:val="auto"/>
              <w:rPr>
                <w:rFonts w:ascii="Times New Roman" w:hAnsi="Times New Roman"/>
              </w:rPr>
            </w:pPr>
            <w:r w:rsidRPr="00201954">
              <w:rPr>
                <w:rFonts w:ascii="Times New Roman" w:hAnsi="Times New Roman"/>
              </w:rPr>
              <w:t>Introductions were made for all in attendance and those on the phone</w:t>
            </w:r>
            <w:r w:rsidR="00001349" w:rsidRPr="00201954">
              <w:rPr>
                <w:rFonts w:ascii="Times New Roman" w:hAnsi="Times New Roman"/>
              </w:rPr>
              <w:t>.</w:t>
            </w:r>
          </w:p>
          <w:p w14:paraId="3EBB9F98" w14:textId="3EE65F7D" w:rsidR="00E95D7C" w:rsidRDefault="00E95D7C" w:rsidP="00B52D00">
            <w:pPr>
              <w:suppressAutoHyphens w:val="0"/>
              <w:autoSpaceDE w:val="0"/>
              <w:adjustRightInd w:val="0"/>
              <w:textAlignment w:val="auto"/>
              <w:rPr>
                <w:rFonts w:ascii="Times New Roman" w:hAnsi="Times New Roman"/>
              </w:rPr>
            </w:pPr>
          </w:p>
          <w:p w14:paraId="26EA187A" w14:textId="07A9BF9B" w:rsidR="00E95D7C" w:rsidRPr="00201954" w:rsidRDefault="00E95D7C" w:rsidP="00B52D00">
            <w:pPr>
              <w:suppressAutoHyphens w:val="0"/>
              <w:autoSpaceDE w:val="0"/>
              <w:adjustRightInd w:val="0"/>
              <w:textAlignment w:val="auto"/>
              <w:rPr>
                <w:rFonts w:ascii="Times New Roman" w:hAnsi="Times New Roman"/>
              </w:rPr>
            </w:pPr>
            <w:r w:rsidRPr="00E95D7C">
              <w:rPr>
                <w:rFonts w:ascii="Times New Roman" w:hAnsi="Times New Roman"/>
              </w:rPr>
              <w:t>Attendance was captured as attendees signed into the WebEx and verified throughout the meeting</w:t>
            </w:r>
            <w:r>
              <w:rPr>
                <w:rFonts w:ascii="Times New Roman" w:hAnsi="Times New Roman"/>
              </w:rPr>
              <w:t>.</w:t>
            </w:r>
          </w:p>
          <w:p w14:paraId="1CF6D34E" w14:textId="64817568" w:rsidR="00390800" w:rsidRPr="00E95D7C" w:rsidRDefault="00390800" w:rsidP="00E95D7C">
            <w:pPr>
              <w:suppressAutoHyphens w:val="0"/>
              <w:autoSpaceDE w:val="0"/>
              <w:adjustRightInd w:val="0"/>
              <w:textAlignment w:val="auto"/>
              <w:rPr>
                <w:rFonts w:ascii="Times New Roman" w:hAnsi="Times New Roman"/>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51E38" w14:textId="77777777" w:rsidR="002831E3" w:rsidRPr="005B1422" w:rsidRDefault="002831E3" w:rsidP="007F64F5">
            <w:pPr>
              <w:jc w:val="center"/>
              <w:rPr>
                <w:rFonts w:ascii="Times New Roman" w:hAnsi="Times New Roman"/>
                <w:i/>
              </w:rPr>
            </w:pPr>
            <w:r w:rsidRPr="005B1422">
              <w:rPr>
                <w:rFonts w:ascii="Times New Roman" w:hAnsi="Times New Roman"/>
                <w:i/>
              </w:rPr>
              <w:t>No Action</w:t>
            </w:r>
            <w:r w:rsidR="007F64F5" w:rsidRPr="005B1422">
              <w:rPr>
                <w:rFonts w:ascii="Times New Roman" w:hAnsi="Times New Roman"/>
                <w:i/>
              </w:rPr>
              <w:t xml:space="preserve"> </w:t>
            </w:r>
            <w:r w:rsidRPr="005B1422">
              <w:rPr>
                <w:rFonts w:ascii="Times New Roman" w:hAnsi="Times New Roman"/>
                <w:i/>
              </w:rPr>
              <w:t>Required</w:t>
            </w:r>
          </w:p>
        </w:tc>
      </w:tr>
      <w:tr w:rsidR="002831E3" w:rsidRPr="00E0441D" w14:paraId="6E6FD895" w14:textId="77777777" w:rsidTr="00ED2436">
        <w:trPr>
          <w:cantSplit/>
          <w:trHeight w:val="1344"/>
        </w:trPr>
        <w:tc>
          <w:tcPr>
            <w:tcW w:w="371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5C2BBDF" w14:textId="1EED3961" w:rsidR="00225CE1" w:rsidRPr="00D9662C" w:rsidRDefault="00477A3C" w:rsidP="008C311A">
            <w:pPr>
              <w:pStyle w:val="NoSpacing"/>
              <w:rPr>
                <w:rFonts w:ascii="Times New Roman" w:hAnsi="Times New Roman"/>
              </w:rPr>
            </w:pPr>
            <w:r w:rsidRPr="00D9662C">
              <w:rPr>
                <w:rFonts w:ascii="Times New Roman" w:hAnsi="Times New Roman"/>
              </w:rPr>
              <w:t xml:space="preserve">II. </w:t>
            </w:r>
            <w:r w:rsidR="007A77F9" w:rsidRPr="007A77F9">
              <w:rPr>
                <w:rFonts w:ascii="Times New Roman" w:hAnsi="Times New Roman"/>
              </w:rPr>
              <w:t xml:space="preserve">Acceptance of minutes from </w:t>
            </w:r>
            <w:r w:rsidR="00B66CD5">
              <w:rPr>
                <w:rFonts w:ascii="Times New Roman" w:hAnsi="Times New Roman"/>
              </w:rPr>
              <w:t>September</w:t>
            </w:r>
            <w:r w:rsidR="007A77F9" w:rsidRPr="007A77F9">
              <w:rPr>
                <w:rFonts w:ascii="Times New Roman" w:hAnsi="Times New Roman"/>
              </w:rPr>
              <w:t xml:space="preserve"> </w:t>
            </w:r>
            <w:r w:rsidR="00B66CD5">
              <w:rPr>
                <w:rFonts w:ascii="Times New Roman" w:hAnsi="Times New Roman"/>
              </w:rPr>
              <w:t>2</w:t>
            </w:r>
            <w:r w:rsidR="007A77F9" w:rsidRPr="007A77F9">
              <w:rPr>
                <w:rFonts w:ascii="Times New Roman" w:hAnsi="Times New Roman"/>
              </w:rPr>
              <w:t>2, 2020</w:t>
            </w:r>
            <w:r w:rsidR="007A77F9">
              <w:rPr>
                <w:rFonts w:ascii="Times New Roman" w:hAnsi="Times New Roman"/>
              </w:rPr>
              <w:t xml:space="preserve"> </w:t>
            </w:r>
            <w:r w:rsidR="00225CE1" w:rsidRPr="00D9662C">
              <w:rPr>
                <w:rFonts w:ascii="Times New Roman" w:hAnsi="Times New Roman"/>
              </w:rPr>
              <w:t>and Committee Nominations</w:t>
            </w:r>
          </w:p>
          <w:p w14:paraId="22A9CC1F" w14:textId="435E8F22" w:rsidR="000D3572" w:rsidRPr="00D9662C" w:rsidRDefault="00B66CD5" w:rsidP="008C311A">
            <w:pPr>
              <w:pStyle w:val="NoSpacing"/>
              <w:ind w:left="720"/>
              <w:rPr>
                <w:rFonts w:ascii="Times New Roman" w:hAnsi="Times New Roman"/>
                <w:i/>
              </w:rPr>
            </w:pPr>
            <w:r>
              <w:rPr>
                <w:rFonts w:ascii="Times New Roman" w:hAnsi="Times New Roman"/>
                <w:i/>
              </w:rPr>
              <w:t>Hector Garcia</w:t>
            </w:r>
          </w:p>
          <w:p w14:paraId="61A86759" w14:textId="77777777" w:rsidR="00DB7AA5" w:rsidRPr="00D9662C" w:rsidRDefault="00DB7AA5" w:rsidP="00897B3A">
            <w:pPr>
              <w:pStyle w:val="NoSpacing"/>
              <w:rPr>
                <w:rFonts w:ascii="Times New Roman" w:hAnsi="Times New Roman"/>
                <w:i/>
              </w:rPr>
            </w:pPr>
          </w:p>
          <w:p w14:paraId="598D9A63" w14:textId="25CF2A22" w:rsidR="00DB7AA5" w:rsidRPr="00D9662C" w:rsidRDefault="00DB7AA5" w:rsidP="00897B3A">
            <w:pPr>
              <w:pStyle w:val="NoSpacing"/>
              <w:jc w:val="both"/>
              <w:rPr>
                <w:rFonts w:ascii="Times New Roman" w:hAnsi="Times New Roman"/>
              </w:rPr>
            </w:pPr>
          </w:p>
          <w:p w14:paraId="17901FF6" w14:textId="77777777" w:rsidR="00897B3A" w:rsidRPr="00D9662C" w:rsidRDefault="00897B3A" w:rsidP="00897B3A">
            <w:pPr>
              <w:pStyle w:val="NoSpacing"/>
              <w:jc w:val="both"/>
              <w:rPr>
                <w:rFonts w:ascii="Times New Roman" w:hAnsi="Times New Roman"/>
              </w:rPr>
            </w:pPr>
          </w:p>
          <w:p w14:paraId="1AAE162F" w14:textId="66941244" w:rsidR="00897B3A" w:rsidRPr="00D9662C" w:rsidRDefault="00897B3A" w:rsidP="00897B3A">
            <w:pPr>
              <w:pStyle w:val="NoSpacing"/>
              <w:jc w:val="both"/>
              <w:rPr>
                <w:rFonts w:ascii="Times New Roman" w:hAnsi="Times New Roman"/>
              </w:rPr>
            </w:pPr>
          </w:p>
        </w:tc>
        <w:tc>
          <w:tcPr>
            <w:tcW w:w="980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7953B17" w14:textId="2E4F19A2" w:rsidR="009252D6" w:rsidRPr="00D9662C" w:rsidRDefault="008252A0" w:rsidP="0078387F">
            <w:pPr>
              <w:suppressAutoHyphens w:val="0"/>
              <w:autoSpaceDE w:val="0"/>
              <w:adjustRightInd w:val="0"/>
              <w:textAlignment w:val="auto"/>
              <w:rPr>
                <w:rFonts w:ascii="Times New Roman" w:hAnsi="Times New Roman"/>
              </w:rPr>
            </w:pPr>
            <w:r>
              <w:rPr>
                <w:rFonts w:ascii="Times New Roman" w:hAnsi="Times New Roman"/>
              </w:rPr>
              <w:t xml:space="preserve">A motion was made and seconded to approve the Adoption of the </w:t>
            </w:r>
            <w:r w:rsidR="00067FEE" w:rsidRPr="00D9662C">
              <w:rPr>
                <w:rFonts w:ascii="Times New Roman" w:hAnsi="Times New Roman"/>
              </w:rPr>
              <w:t>Minute</w:t>
            </w:r>
            <w:r w:rsidR="007705B7">
              <w:rPr>
                <w:rFonts w:ascii="Times New Roman" w:hAnsi="Times New Roman"/>
              </w:rPr>
              <w:t xml:space="preserve">s from </w:t>
            </w:r>
            <w:r w:rsidR="00341C95">
              <w:rPr>
                <w:rFonts w:ascii="Times New Roman" w:hAnsi="Times New Roman"/>
              </w:rPr>
              <w:t>September</w:t>
            </w:r>
            <w:r w:rsidR="00341C95" w:rsidRPr="007A77F9">
              <w:rPr>
                <w:rFonts w:ascii="Times New Roman" w:hAnsi="Times New Roman"/>
              </w:rPr>
              <w:t xml:space="preserve"> </w:t>
            </w:r>
            <w:r w:rsidR="00341C95">
              <w:rPr>
                <w:rFonts w:ascii="Times New Roman" w:hAnsi="Times New Roman"/>
              </w:rPr>
              <w:t>2</w:t>
            </w:r>
            <w:r w:rsidR="00341C95" w:rsidRPr="007A77F9">
              <w:rPr>
                <w:rFonts w:ascii="Times New Roman" w:hAnsi="Times New Roman"/>
              </w:rPr>
              <w:t>2, 2020</w:t>
            </w:r>
            <w:r w:rsidR="007705B7">
              <w:rPr>
                <w:rFonts w:ascii="Times New Roman" w:hAnsi="Times New Roman"/>
              </w:rPr>
              <w:t>.</w:t>
            </w:r>
          </w:p>
          <w:p w14:paraId="1EAA9917" w14:textId="2662148D" w:rsidR="002A0DA6" w:rsidRDefault="00BD5601" w:rsidP="002A0DA6">
            <w:pPr>
              <w:pStyle w:val="ListParagraph"/>
              <w:numPr>
                <w:ilvl w:val="0"/>
                <w:numId w:val="5"/>
              </w:numPr>
              <w:suppressAutoHyphens w:val="0"/>
              <w:autoSpaceDE w:val="0"/>
              <w:adjustRightInd w:val="0"/>
              <w:textAlignment w:val="auto"/>
              <w:rPr>
                <w:rFonts w:ascii="Times New Roman" w:hAnsi="Times New Roman"/>
              </w:rPr>
            </w:pPr>
            <w:r w:rsidRPr="002A0DA6">
              <w:rPr>
                <w:rFonts w:ascii="Times New Roman" w:hAnsi="Times New Roman"/>
              </w:rPr>
              <w:t xml:space="preserve">Motion by </w:t>
            </w:r>
            <w:r w:rsidR="007A77F9">
              <w:rPr>
                <w:rFonts w:ascii="Times New Roman" w:hAnsi="Times New Roman"/>
              </w:rPr>
              <w:t>Li</w:t>
            </w:r>
            <w:r w:rsidR="006C1128">
              <w:rPr>
                <w:rFonts w:ascii="Times New Roman" w:hAnsi="Times New Roman"/>
              </w:rPr>
              <w:t>sa Hayes</w:t>
            </w:r>
          </w:p>
          <w:p w14:paraId="151FFB5F" w14:textId="16C05DE4" w:rsidR="0008172D" w:rsidRPr="002A0DA6" w:rsidRDefault="00BD5601" w:rsidP="002A0DA6">
            <w:pPr>
              <w:pStyle w:val="ListParagraph"/>
              <w:numPr>
                <w:ilvl w:val="0"/>
                <w:numId w:val="5"/>
              </w:numPr>
              <w:suppressAutoHyphens w:val="0"/>
              <w:autoSpaceDE w:val="0"/>
              <w:adjustRightInd w:val="0"/>
              <w:textAlignment w:val="auto"/>
              <w:rPr>
                <w:rFonts w:ascii="Times New Roman" w:hAnsi="Times New Roman"/>
              </w:rPr>
            </w:pPr>
            <w:r w:rsidRPr="002A0DA6">
              <w:rPr>
                <w:rFonts w:ascii="Times New Roman" w:hAnsi="Times New Roman"/>
              </w:rPr>
              <w:t xml:space="preserve">Second by </w:t>
            </w:r>
            <w:r w:rsidR="006C1128">
              <w:rPr>
                <w:rFonts w:ascii="Times New Roman" w:hAnsi="Times New Roman"/>
              </w:rPr>
              <w:t>Kristine Loomis</w:t>
            </w:r>
            <w:r w:rsidR="004344D0">
              <w:rPr>
                <w:rFonts w:ascii="Times New Roman" w:hAnsi="Times New Roman"/>
              </w:rPr>
              <w:t xml:space="preserve"> </w:t>
            </w:r>
          </w:p>
        </w:tc>
        <w:tc>
          <w:tcPr>
            <w:tcW w:w="1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6FB36BE" w14:textId="3D2F78EE" w:rsidR="00F45112" w:rsidRPr="005B1422" w:rsidRDefault="008B1539" w:rsidP="00F45112">
            <w:pPr>
              <w:jc w:val="center"/>
              <w:rPr>
                <w:rFonts w:ascii="Times New Roman" w:hAnsi="Times New Roman"/>
                <w:i/>
              </w:rPr>
            </w:pPr>
            <w:r w:rsidRPr="005B1422">
              <w:rPr>
                <w:rFonts w:ascii="Times New Roman" w:hAnsi="Times New Roman"/>
                <w:i/>
              </w:rPr>
              <w:t>No Action Required</w:t>
            </w:r>
          </w:p>
        </w:tc>
      </w:tr>
      <w:tr w:rsidR="003F752E" w:rsidRPr="00E0441D" w14:paraId="51EDB832" w14:textId="77777777" w:rsidTr="00D516EF">
        <w:trPr>
          <w:cantSplit/>
          <w:trHeight w:val="1704"/>
        </w:trPr>
        <w:tc>
          <w:tcPr>
            <w:tcW w:w="371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5824637" w14:textId="77777777" w:rsidR="003F752E" w:rsidRPr="008C311A" w:rsidRDefault="003F752E" w:rsidP="00E831BB">
            <w:pPr>
              <w:pStyle w:val="NoSpacing"/>
              <w:rPr>
                <w:rFonts w:ascii="Times New Roman" w:hAnsi="Times New Roman"/>
              </w:rPr>
            </w:pPr>
            <w:r w:rsidRPr="008C311A">
              <w:rPr>
                <w:rFonts w:ascii="Times New Roman" w:hAnsi="Times New Roman"/>
              </w:rPr>
              <w:t xml:space="preserve">III. Review Action Log from </w:t>
            </w:r>
          </w:p>
          <w:p w14:paraId="31CC8752" w14:textId="3DC7E684" w:rsidR="003F752E" w:rsidRPr="008C311A" w:rsidRDefault="00B66CD5" w:rsidP="00E831BB">
            <w:pPr>
              <w:pStyle w:val="NoSpacing"/>
              <w:rPr>
                <w:rFonts w:ascii="Times New Roman" w:hAnsi="Times New Roman"/>
              </w:rPr>
            </w:pPr>
            <w:r>
              <w:rPr>
                <w:rFonts w:ascii="Times New Roman" w:hAnsi="Times New Roman"/>
              </w:rPr>
              <w:t>September</w:t>
            </w:r>
            <w:r w:rsidRPr="007A77F9">
              <w:rPr>
                <w:rFonts w:ascii="Times New Roman" w:hAnsi="Times New Roman"/>
              </w:rPr>
              <w:t xml:space="preserve"> </w:t>
            </w:r>
            <w:r>
              <w:rPr>
                <w:rFonts w:ascii="Times New Roman" w:hAnsi="Times New Roman"/>
              </w:rPr>
              <w:t>2</w:t>
            </w:r>
            <w:r w:rsidRPr="007A77F9">
              <w:rPr>
                <w:rFonts w:ascii="Times New Roman" w:hAnsi="Times New Roman"/>
              </w:rPr>
              <w:t>2, 2020</w:t>
            </w:r>
          </w:p>
          <w:p w14:paraId="0E04AA73" w14:textId="32A7E436" w:rsidR="003F752E" w:rsidRPr="00D9662C" w:rsidRDefault="003F752E" w:rsidP="00E831BB">
            <w:pPr>
              <w:pStyle w:val="NoSpacing"/>
              <w:rPr>
                <w:rFonts w:ascii="Times New Roman" w:hAnsi="Times New Roman"/>
              </w:rPr>
            </w:pPr>
            <w:r w:rsidRPr="008C311A">
              <w:rPr>
                <w:rFonts w:ascii="Times New Roman" w:hAnsi="Times New Roman"/>
                <w:i/>
              </w:rPr>
              <w:t xml:space="preserve">             </w:t>
            </w:r>
            <w:r w:rsidR="00341C95">
              <w:rPr>
                <w:rFonts w:ascii="Times New Roman" w:hAnsi="Times New Roman"/>
                <w:i/>
              </w:rPr>
              <w:t>Hector Garcia</w:t>
            </w:r>
          </w:p>
        </w:tc>
        <w:tc>
          <w:tcPr>
            <w:tcW w:w="980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423E84E" w14:textId="67ED4AA0" w:rsidR="00052660" w:rsidRPr="00BF1AED" w:rsidRDefault="00052660" w:rsidP="00052660">
            <w:pPr>
              <w:rPr>
                <w:rFonts w:ascii="Times New Roman" w:hAnsi="Times New Roman"/>
              </w:rPr>
            </w:pPr>
            <w:r w:rsidRPr="00BF1AED">
              <w:rPr>
                <w:rFonts w:ascii="Times New Roman" w:hAnsi="Times New Roman"/>
              </w:rPr>
              <w:t xml:space="preserve">85. </w:t>
            </w:r>
            <w:r w:rsidR="00780FB1">
              <w:rPr>
                <w:rFonts w:ascii="Times New Roman" w:hAnsi="Times New Roman"/>
              </w:rPr>
              <w:t>Ben Jauregui and Lisa Hayes</w:t>
            </w:r>
            <w:r w:rsidRPr="00BF1AED">
              <w:rPr>
                <w:rFonts w:ascii="Times New Roman" w:hAnsi="Times New Roman"/>
              </w:rPr>
              <w:t xml:space="preserve"> will lead the creation of a presentation to guide consumers through transitioning in/out of SNF/assisted living. Provide Anna Swartz with input on draft community transitions presentation. </w:t>
            </w:r>
          </w:p>
          <w:p w14:paraId="1093AD77" w14:textId="77777777" w:rsidR="00052660" w:rsidRPr="00BF1AED" w:rsidRDefault="00052660" w:rsidP="00052660">
            <w:pPr>
              <w:rPr>
                <w:rFonts w:ascii="Times New Roman" w:hAnsi="Times New Roman"/>
              </w:rPr>
            </w:pPr>
            <w:r w:rsidRPr="00BF1AED">
              <w:rPr>
                <w:rFonts w:ascii="Times New Roman" w:hAnsi="Times New Roman"/>
              </w:rPr>
              <w:t xml:space="preserve">(Items #85 and #106 combined) </w:t>
            </w:r>
            <w:r>
              <w:rPr>
                <w:rFonts w:ascii="Times New Roman" w:hAnsi="Times New Roman"/>
              </w:rPr>
              <w:t>The idea for this action item</w:t>
            </w:r>
            <w:r w:rsidRPr="00BF1AED">
              <w:rPr>
                <w:rFonts w:ascii="Times New Roman" w:hAnsi="Times New Roman"/>
              </w:rPr>
              <w:t xml:space="preserve"> was to create a document that can</w:t>
            </w:r>
            <w:r>
              <w:rPr>
                <w:rFonts w:ascii="Times New Roman" w:hAnsi="Times New Roman"/>
              </w:rPr>
              <w:t xml:space="preserve"> be</w:t>
            </w:r>
            <w:r w:rsidRPr="00BF1AED">
              <w:rPr>
                <w:rFonts w:ascii="Times New Roman" w:hAnsi="Times New Roman"/>
              </w:rPr>
              <w:t xml:space="preserve"> post</w:t>
            </w:r>
            <w:r>
              <w:rPr>
                <w:rFonts w:ascii="Times New Roman" w:hAnsi="Times New Roman"/>
              </w:rPr>
              <w:t>ed</w:t>
            </w:r>
            <w:r w:rsidRPr="00BF1AED">
              <w:rPr>
                <w:rFonts w:ascii="Times New Roman" w:hAnsi="Times New Roman"/>
              </w:rPr>
              <w:t xml:space="preserve"> on the website to assist people on how to prepare in making the transition in and out of skilled nursing</w:t>
            </w:r>
            <w:r>
              <w:rPr>
                <w:rFonts w:ascii="Times New Roman" w:hAnsi="Times New Roman"/>
              </w:rPr>
              <w:t xml:space="preserve"> </w:t>
            </w:r>
            <w:r w:rsidRPr="00BF1AED">
              <w:rPr>
                <w:rFonts w:ascii="Times New Roman" w:hAnsi="Times New Roman"/>
              </w:rPr>
              <w:t>faciliti</w:t>
            </w:r>
            <w:r>
              <w:rPr>
                <w:rFonts w:ascii="Times New Roman" w:hAnsi="Times New Roman"/>
              </w:rPr>
              <w:t>es.</w:t>
            </w:r>
          </w:p>
          <w:p w14:paraId="3808D69A" w14:textId="77777777" w:rsidR="001B448B" w:rsidRDefault="001B448B" w:rsidP="00BC1B18">
            <w:pPr>
              <w:pStyle w:val="ListParagraph"/>
              <w:numPr>
                <w:ilvl w:val="0"/>
                <w:numId w:val="8"/>
              </w:numPr>
              <w:suppressAutoHyphens w:val="0"/>
              <w:autoSpaceDE w:val="0"/>
              <w:adjustRightInd w:val="0"/>
              <w:textAlignment w:val="auto"/>
              <w:rPr>
                <w:rFonts w:ascii="Times New Roman" w:hAnsi="Times New Roman"/>
              </w:rPr>
            </w:pPr>
            <w:r w:rsidRPr="005B538E">
              <w:rPr>
                <w:rFonts w:ascii="Times New Roman" w:hAnsi="Times New Roman"/>
              </w:rPr>
              <w:t xml:space="preserve">Ben Jauregui </w:t>
            </w:r>
            <w:r w:rsidR="00620216" w:rsidRPr="005B538E">
              <w:rPr>
                <w:rFonts w:ascii="Times New Roman" w:hAnsi="Times New Roman"/>
              </w:rPr>
              <w:t xml:space="preserve">and Lisa Hayes </w:t>
            </w:r>
            <w:r w:rsidR="005746B6" w:rsidRPr="005B538E">
              <w:rPr>
                <w:rFonts w:ascii="Times New Roman" w:hAnsi="Times New Roman"/>
              </w:rPr>
              <w:t>prepared a</w:t>
            </w:r>
            <w:r w:rsidR="000101A8" w:rsidRPr="005B538E">
              <w:rPr>
                <w:rFonts w:ascii="Times New Roman" w:hAnsi="Times New Roman"/>
              </w:rPr>
              <w:t xml:space="preserve"> Transition Handbook O</w:t>
            </w:r>
            <w:r w:rsidR="005746B6" w:rsidRPr="005B538E">
              <w:rPr>
                <w:rFonts w:ascii="Times New Roman" w:hAnsi="Times New Roman"/>
              </w:rPr>
              <w:t>utline and presented to the Committee of what the training should include</w:t>
            </w:r>
            <w:r w:rsidR="000101A8" w:rsidRPr="005B538E">
              <w:rPr>
                <w:rFonts w:ascii="Times New Roman" w:hAnsi="Times New Roman"/>
              </w:rPr>
              <w:t>.</w:t>
            </w:r>
          </w:p>
          <w:p w14:paraId="640BBD64" w14:textId="1FB32E6D" w:rsidR="00BC1B18" w:rsidRPr="00BC1B18" w:rsidRDefault="00BC1B18" w:rsidP="00BC1B18">
            <w:pPr>
              <w:suppressAutoHyphens w:val="0"/>
              <w:autoSpaceDE w:val="0"/>
              <w:adjustRightInd w:val="0"/>
              <w:ind w:left="360"/>
              <w:textAlignment w:val="auto"/>
              <w:rPr>
                <w:rFonts w:ascii="Times New Roman" w:hAnsi="Times New Roman"/>
              </w:rPr>
            </w:pPr>
          </w:p>
        </w:tc>
        <w:tc>
          <w:tcPr>
            <w:tcW w:w="1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16D8756" w14:textId="69F5E085" w:rsidR="003F752E" w:rsidRPr="005B1422" w:rsidRDefault="003F752E" w:rsidP="00E831BB">
            <w:pPr>
              <w:jc w:val="center"/>
              <w:rPr>
                <w:rFonts w:ascii="Times New Roman" w:hAnsi="Times New Roman"/>
                <w:i/>
              </w:rPr>
            </w:pPr>
            <w:r w:rsidRPr="005B1422">
              <w:rPr>
                <w:rFonts w:ascii="Times New Roman" w:hAnsi="Times New Roman"/>
                <w:i/>
              </w:rPr>
              <w:t>Pending</w:t>
            </w:r>
          </w:p>
        </w:tc>
      </w:tr>
      <w:tr w:rsidR="00052660" w:rsidRPr="00E0441D" w14:paraId="68ED24F3" w14:textId="77777777" w:rsidTr="00BC1B18">
        <w:trPr>
          <w:cantSplit/>
          <w:trHeight w:val="867"/>
        </w:trPr>
        <w:tc>
          <w:tcPr>
            <w:tcW w:w="3716" w:type="dxa"/>
            <w:vMerge/>
            <w:tcBorders>
              <w:left w:val="single" w:sz="4" w:space="0" w:color="000000"/>
              <w:right w:val="single" w:sz="4" w:space="0" w:color="000000"/>
            </w:tcBorders>
            <w:shd w:val="clear" w:color="auto" w:fill="auto"/>
            <w:tcMar>
              <w:top w:w="0" w:type="dxa"/>
              <w:left w:w="108" w:type="dxa"/>
              <w:bottom w:w="0" w:type="dxa"/>
              <w:right w:w="108" w:type="dxa"/>
            </w:tcMar>
          </w:tcPr>
          <w:p w14:paraId="4F269A39" w14:textId="77777777" w:rsidR="00052660" w:rsidRPr="008C311A" w:rsidRDefault="00052660" w:rsidP="00052660">
            <w:pPr>
              <w:pStyle w:val="NoSpacing"/>
              <w:rPr>
                <w:rFonts w:ascii="Times New Roman" w:hAnsi="Times New Roman"/>
              </w:rPr>
            </w:pPr>
          </w:p>
        </w:tc>
        <w:tc>
          <w:tcPr>
            <w:tcW w:w="980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6D053A0" w14:textId="2435BB8A" w:rsidR="00052660" w:rsidRDefault="00052660" w:rsidP="00321D20">
            <w:pPr>
              <w:rPr>
                <w:rFonts w:ascii="Times New Roman" w:hAnsi="Times New Roman"/>
              </w:rPr>
            </w:pPr>
            <w:r w:rsidRPr="00BF1AED">
              <w:rPr>
                <w:rFonts w:ascii="Times New Roman" w:hAnsi="Times New Roman"/>
              </w:rPr>
              <w:t xml:space="preserve">88. Follow up on </w:t>
            </w:r>
            <w:r w:rsidR="00321D20">
              <w:rPr>
                <w:rFonts w:ascii="Times New Roman" w:hAnsi="Times New Roman"/>
              </w:rPr>
              <w:t>Aurrera</w:t>
            </w:r>
            <w:r w:rsidRPr="00BF1AED">
              <w:rPr>
                <w:rFonts w:ascii="Times New Roman" w:hAnsi="Times New Roman"/>
              </w:rPr>
              <w:t xml:space="preserve"> flyer cost and how Health Plans can assist.</w:t>
            </w:r>
          </w:p>
          <w:p w14:paraId="65A07A48" w14:textId="77777777" w:rsidR="00FE3B66" w:rsidRDefault="00FE3B66" w:rsidP="005B538E">
            <w:pPr>
              <w:pStyle w:val="ListParagraph"/>
              <w:numPr>
                <w:ilvl w:val="0"/>
                <w:numId w:val="35"/>
              </w:numPr>
              <w:rPr>
                <w:rFonts w:ascii="Times New Roman" w:hAnsi="Times New Roman"/>
              </w:rPr>
            </w:pPr>
            <w:r>
              <w:rPr>
                <w:rFonts w:ascii="Times New Roman" w:hAnsi="Times New Roman"/>
              </w:rPr>
              <w:t>Cassidy Acosta will follow up with Agencies to confirm who would like to receive the flyers</w:t>
            </w:r>
            <w:r w:rsidR="005B538E">
              <w:rPr>
                <w:rFonts w:ascii="Times New Roman" w:hAnsi="Times New Roman"/>
              </w:rPr>
              <w:t xml:space="preserve"> and provide an update during the November meeting.</w:t>
            </w:r>
          </w:p>
          <w:p w14:paraId="16F753B4" w14:textId="30812621" w:rsidR="00BC1B18" w:rsidRPr="00BC1B18" w:rsidRDefault="00BC1B18" w:rsidP="00BC1B18">
            <w:pPr>
              <w:ind w:left="360"/>
              <w:rPr>
                <w:rFonts w:ascii="Times New Roman" w:hAnsi="Times New Roman"/>
              </w:rPr>
            </w:pPr>
          </w:p>
        </w:tc>
        <w:tc>
          <w:tcPr>
            <w:tcW w:w="1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952CF73" w14:textId="5D0C4111" w:rsidR="00052660" w:rsidRPr="005B1422" w:rsidRDefault="00620216" w:rsidP="00052660">
            <w:pPr>
              <w:jc w:val="center"/>
              <w:rPr>
                <w:rFonts w:ascii="Times New Roman" w:hAnsi="Times New Roman"/>
                <w:i/>
              </w:rPr>
            </w:pPr>
            <w:r w:rsidRPr="005B1422">
              <w:rPr>
                <w:rFonts w:ascii="Times New Roman" w:hAnsi="Times New Roman"/>
                <w:i/>
              </w:rPr>
              <w:t>Pending</w:t>
            </w:r>
          </w:p>
        </w:tc>
      </w:tr>
      <w:tr w:rsidR="00052660" w:rsidRPr="00E0441D" w14:paraId="414B3457" w14:textId="77777777" w:rsidTr="00BC1B18">
        <w:trPr>
          <w:cantSplit/>
          <w:trHeight w:val="1101"/>
        </w:trPr>
        <w:tc>
          <w:tcPr>
            <w:tcW w:w="3716"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F695EC" w14:textId="77777777" w:rsidR="00052660" w:rsidRPr="008C311A" w:rsidRDefault="00052660" w:rsidP="00052660">
            <w:pPr>
              <w:pStyle w:val="NoSpacing"/>
              <w:rPr>
                <w:rFonts w:ascii="Times New Roman" w:hAnsi="Times New Roman"/>
              </w:rPr>
            </w:pPr>
          </w:p>
        </w:tc>
        <w:tc>
          <w:tcPr>
            <w:tcW w:w="980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69F9549" w14:textId="77777777" w:rsidR="00052660" w:rsidRPr="00BF1AED" w:rsidRDefault="00052660" w:rsidP="00052660">
            <w:pPr>
              <w:rPr>
                <w:rFonts w:ascii="Times New Roman" w:hAnsi="Times New Roman"/>
              </w:rPr>
            </w:pPr>
            <w:r w:rsidRPr="00BF1AED">
              <w:rPr>
                <w:rFonts w:ascii="Times New Roman" w:hAnsi="Times New Roman"/>
              </w:rPr>
              <w:t xml:space="preserve">114. IEHP and Molina to develop and publish an intake form, resource links criteria, and legal disclaimer language for the CCI website. </w:t>
            </w:r>
          </w:p>
          <w:p w14:paraId="6E637937" w14:textId="1A1566C9" w:rsidR="00052660" w:rsidRDefault="005D0CED" w:rsidP="005D0CED">
            <w:pPr>
              <w:pStyle w:val="ListParagraph"/>
              <w:numPr>
                <w:ilvl w:val="0"/>
                <w:numId w:val="24"/>
              </w:numPr>
              <w:rPr>
                <w:rFonts w:ascii="Times New Roman" w:hAnsi="Times New Roman"/>
              </w:rPr>
            </w:pPr>
            <w:r w:rsidRPr="005D0CED">
              <w:rPr>
                <w:rFonts w:ascii="Times New Roman" w:hAnsi="Times New Roman"/>
              </w:rPr>
              <w:t xml:space="preserve">Hector Garcia </w:t>
            </w:r>
            <w:r w:rsidR="005B538E">
              <w:rPr>
                <w:rFonts w:ascii="Times New Roman" w:hAnsi="Times New Roman"/>
              </w:rPr>
              <w:t xml:space="preserve">has completed this item and is now working with Betsy Roberts at Molina to </w:t>
            </w:r>
            <w:r w:rsidR="00257042">
              <w:rPr>
                <w:rFonts w:ascii="Times New Roman" w:hAnsi="Times New Roman"/>
              </w:rPr>
              <w:t>have that</w:t>
            </w:r>
            <w:r w:rsidR="005B538E">
              <w:rPr>
                <w:rFonts w:ascii="Times New Roman" w:hAnsi="Times New Roman"/>
              </w:rPr>
              <w:t xml:space="preserve"> updated on the website.</w:t>
            </w:r>
          </w:p>
          <w:p w14:paraId="0BE239B5" w14:textId="21A5BD7F" w:rsidR="00BC1B18" w:rsidRPr="00BC1B18" w:rsidRDefault="00BC1B18" w:rsidP="00BC1B18">
            <w:pPr>
              <w:rPr>
                <w:rFonts w:ascii="Times New Roman" w:hAnsi="Times New Roman"/>
              </w:rPr>
            </w:pPr>
          </w:p>
        </w:tc>
        <w:tc>
          <w:tcPr>
            <w:tcW w:w="1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0CC865C" w14:textId="7DD42127" w:rsidR="00052660" w:rsidRPr="005B1422" w:rsidRDefault="00C446FE" w:rsidP="00052660">
            <w:pPr>
              <w:jc w:val="center"/>
              <w:rPr>
                <w:rFonts w:ascii="Times New Roman" w:hAnsi="Times New Roman"/>
                <w:i/>
              </w:rPr>
            </w:pPr>
            <w:r>
              <w:rPr>
                <w:rFonts w:ascii="Times New Roman" w:hAnsi="Times New Roman"/>
                <w:i/>
              </w:rPr>
              <w:t>Complete</w:t>
            </w:r>
          </w:p>
        </w:tc>
      </w:tr>
      <w:tr w:rsidR="001A7C3E" w:rsidRPr="00E0441D" w14:paraId="725B291E" w14:textId="77777777" w:rsidTr="00A147A9">
        <w:trPr>
          <w:trHeight w:val="327"/>
        </w:trPr>
        <w:tc>
          <w:tcPr>
            <w:tcW w:w="3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66F00" w14:textId="77777777" w:rsidR="001A7C3E" w:rsidRPr="008C311A" w:rsidRDefault="001A7C3E" w:rsidP="001A7C3E">
            <w:pPr>
              <w:pStyle w:val="NoSpacing"/>
              <w:rPr>
                <w:rFonts w:ascii="Times New Roman" w:hAnsi="Times New Roman"/>
              </w:rPr>
            </w:pPr>
            <w:r w:rsidRPr="008C311A">
              <w:rPr>
                <w:rFonts w:ascii="Times New Roman" w:hAnsi="Times New Roman"/>
              </w:rPr>
              <w:t>IV. Physician/Provider Topics</w:t>
            </w:r>
          </w:p>
        </w:tc>
        <w:tc>
          <w:tcPr>
            <w:tcW w:w="9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C38348" w14:textId="1F542C48" w:rsidR="001A7C3E" w:rsidRDefault="001A7C3E" w:rsidP="001A7C3E">
            <w:pPr>
              <w:rPr>
                <w:rFonts w:ascii="Times New Roman" w:hAnsi="Times New Roman"/>
              </w:rPr>
            </w:pPr>
            <w:r>
              <w:rPr>
                <w:rFonts w:ascii="Times New Roman" w:hAnsi="Times New Roman"/>
              </w:rPr>
              <w:t>Michael Blatt</w:t>
            </w:r>
            <w:r w:rsidR="00124897">
              <w:rPr>
                <w:rFonts w:ascii="Times New Roman" w:hAnsi="Times New Roman"/>
              </w:rPr>
              <w:t>, Clinical and Operations Director at IEHP</w:t>
            </w:r>
            <w:r>
              <w:rPr>
                <w:rFonts w:ascii="Times New Roman" w:hAnsi="Times New Roman"/>
              </w:rPr>
              <w:t xml:space="preserve"> provided </w:t>
            </w:r>
            <w:r w:rsidR="00774D20">
              <w:rPr>
                <w:rFonts w:ascii="Times New Roman" w:hAnsi="Times New Roman"/>
              </w:rPr>
              <w:t xml:space="preserve">Pharmacy Department benefits and </w:t>
            </w:r>
            <w:r w:rsidR="0025033D">
              <w:rPr>
                <w:rFonts w:ascii="Times New Roman" w:hAnsi="Times New Roman"/>
              </w:rPr>
              <w:t>consideration updates</w:t>
            </w:r>
            <w:r>
              <w:rPr>
                <w:rFonts w:ascii="Times New Roman" w:hAnsi="Times New Roman"/>
              </w:rPr>
              <w:t xml:space="preserve"> during COVID-19.</w:t>
            </w:r>
          </w:p>
          <w:p w14:paraId="0364F540" w14:textId="77777777" w:rsidR="001A7C3E" w:rsidRPr="001A7C3E" w:rsidRDefault="001A7C3E" w:rsidP="0025033D">
            <w:pPr>
              <w:pStyle w:val="ListParagraph"/>
              <w:numPr>
                <w:ilvl w:val="0"/>
                <w:numId w:val="24"/>
              </w:numPr>
              <w:rPr>
                <w:rFonts w:ascii="Times New Roman" w:hAnsi="Times New Roman"/>
              </w:rPr>
            </w:pPr>
            <w:r w:rsidRPr="001A7C3E">
              <w:rPr>
                <w:rFonts w:ascii="Times New Roman" w:hAnsi="Times New Roman"/>
              </w:rPr>
              <w:t>Following directives from CMS</w:t>
            </w:r>
          </w:p>
          <w:p w14:paraId="127DB7BB" w14:textId="77777777" w:rsidR="001A7C3E" w:rsidRPr="001A7C3E" w:rsidRDefault="001A7C3E" w:rsidP="0025033D">
            <w:pPr>
              <w:pStyle w:val="ListParagraph"/>
              <w:numPr>
                <w:ilvl w:val="1"/>
                <w:numId w:val="24"/>
              </w:numPr>
              <w:rPr>
                <w:rFonts w:ascii="Times New Roman" w:hAnsi="Times New Roman"/>
              </w:rPr>
            </w:pPr>
            <w:r w:rsidRPr="001A7C3E">
              <w:rPr>
                <w:rFonts w:ascii="Times New Roman" w:hAnsi="Times New Roman"/>
              </w:rPr>
              <w:t>Promotion of 90 day fills for most maintenance drugs</w:t>
            </w:r>
          </w:p>
          <w:p w14:paraId="7BFE3E26" w14:textId="77777777" w:rsidR="001A7C3E" w:rsidRPr="001A7C3E" w:rsidRDefault="001A7C3E" w:rsidP="0025033D">
            <w:pPr>
              <w:pStyle w:val="ListParagraph"/>
              <w:numPr>
                <w:ilvl w:val="1"/>
                <w:numId w:val="24"/>
              </w:numPr>
              <w:rPr>
                <w:rFonts w:ascii="Times New Roman" w:hAnsi="Times New Roman"/>
              </w:rPr>
            </w:pPr>
            <w:r w:rsidRPr="001A7C3E">
              <w:rPr>
                <w:rFonts w:ascii="Times New Roman" w:hAnsi="Times New Roman"/>
              </w:rPr>
              <w:t>Early Refill for most drugs</w:t>
            </w:r>
          </w:p>
          <w:p w14:paraId="63A32101" w14:textId="77777777" w:rsidR="001A7C3E" w:rsidRPr="001A7C3E" w:rsidRDefault="001A7C3E" w:rsidP="0025033D">
            <w:pPr>
              <w:pStyle w:val="ListParagraph"/>
              <w:numPr>
                <w:ilvl w:val="1"/>
                <w:numId w:val="24"/>
              </w:numPr>
              <w:rPr>
                <w:rFonts w:ascii="Times New Roman" w:hAnsi="Times New Roman"/>
              </w:rPr>
            </w:pPr>
            <w:r w:rsidRPr="001A7C3E">
              <w:rPr>
                <w:rFonts w:ascii="Times New Roman" w:hAnsi="Times New Roman"/>
              </w:rPr>
              <w:t>Quantity Limit ease for most drugs</w:t>
            </w:r>
          </w:p>
          <w:p w14:paraId="38A0A602" w14:textId="12434B7C" w:rsidR="001A7C3E" w:rsidRPr="00124897" w:rsidRDefault="001A7C3E" w:rsidP="0025033D">
            <w:pPr>
              <w:pStyle w:val="ListParagraph"/>
              <w:numPr>
                <w:ilvl w:val="1"/>
                <w:numId w:val="24"/>
              </w:numPr>
              <w:rPr>
                <w:rFonts w:ascii="Times New Roman" w:hAnsi="Times New Roman"/>
              </w:rPr>
            </w:pPr>
            <w:r w:rsidRPr="001A7C3E">
              <w:rPr>
                <w:rFonts w:ascii="Times New Roman" w:hAnsi="Times New Roman"/>
              </w:rPr>
              <w:t>Promotion of mail order benefit</w:t>
            </w:r>
          </w:p>
          <w:p w14:paraId="0B36B083" w14:textId="6BEEAD59" w:rsidR="001A7C3E" w:rsidRPr="00BF1AED" w:rsidRDefault="001A7C3E" w:rsidP="001A7C3E">
            <w:pPr>
              <w:rPr>
                <w:rFonts w:ascii="Times New Roman" w:hAnsi="Times New Roman"/>
              </w:rPr>
            </w:pPr>
          </w:p>
        </w:tc>
        <w:tc>
          <w:tcPr>
            <w:tcW w:w="1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7735E3" w14:textId="1911A7B4" w:rsidR="001A7C3E" w:rsidRPr="005B1422" w:rsidRDefault="001A7C3E" w:rsidP="001A7C3E">
            <w:pPr>
              <w:jc w:val="center"/>
              <w:rPr>
                <w:rFonts w:ascii="Times New Roman" w:hAnsi="Times New Roman"/>
                <w:i/>
              </w:rPr>
            </w:pPr>
            <w:r w:rsidRPr="005B1422">
              <w:rPr>
                <w:rFonts w:ascii="Times New Roman" w:hAnsi="Times New Roman"/>
                <w:i/>
              </w:rPr>
              <w:t>No Action Required</w:t>
            </w:r>
          </w:p>
        </w:tc>
      </w:tr>
      <w:tr w:rsidR="001A7C3E" w:rsidRPr="00E0441D" w14:paraId="25BB64C3" w14:textId="77777777" w:rsidTr="00194AEE">
        <w:trPr>
          <w:trHeight w:val="507"/>
        </w:trPr>
        <w:tc>
          <w:tcPr>
            <w:tcW w:w="3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F9C27" w14:textId="372F0943" w:rsidR="001A7C3E" w:rsidRPr="008C311A" w:rsidRDefault="001A7C3E" w:rsidP="001A7C3E">
            <w:pPr>
              <w:pStyle w:val="NoSpacing"/>
              <w:rPr>
                <w:rFonts w:ascii="Times New Roman" w:hAnsi="Times New Roman"/>
              </w:rPr>
            </w:pPr>
            <w:r w:rsidRPr="008C311A">
              <w:rPr>
                <w:rFonts w:ascii="Times New Roman" w:hAnsi="Times New Roman"/>
              </w:rPr>
              <w:lastRenderedPageBreak/>
              <w:t xml:space="preserve">V. </w:t>
            </w:r>
            <w:r>
              <w:rPr>
                <w:rFonts w:ascii="Times New Roman" w:hAnsi="Times New Roman"/>
              </w:rPr>
              <w:t>Outreach Events</w:t>
            </w:r>
          </w:p>
        </w:tc>
        <w:tc>
          <w:tcPr>
            <w:tcW w:w="9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36CEA5" w14:textId="2068420E" w:rsidR="001A7C3E" w:rsidRPr="00BF1AED" w:rsidRDefault="001A7C3E" w:rsidP="001A7C3E">
            <w:pPr>
              <w:pStyle w:val="ListParagraph"/>
              <w:numPr>
                <w:ilvl w:val="0"/>
                <w:numId w:val="3"/>
              </w:numPr>
              <w:ind w:left="324" w:hanging="270"/>
              <w:rPr>
                <w:rFonts w:ascii="Times New Roman" w:hAnsi="Times New Roman"/>
              </w:rPr>
            </w:pPr>
            <w:r w:rsidRPr="00BF1AED">
              <w:rPr>
                <w:rFonts w:ascii="Times New Roman" w:hAnsi="Times New Roman"/>
              </w:rPr>
              <w:t xml:space="preserve"> </w:t>
            </w:r>
            <w:r>
              <w:rPr>
                <w:rFonts w:ascii="Times New Roman" w:hAnsi="Times New Roman"/>
              </w:rPr>
              <w:t xml:space="preserve">Outreach </w:t>
            </w:r>
            <w:r w:rsidRPr="00BF1AED">
              <w:rPr>
                <w:rFonts w:ascii="Times New Roman" w:hAnsi="Times New Roman"/>
              </w:rPr>
              <w:t xml:space="preserve">Activities provided/presented by </w:t>
            </w:r>
            <w:r w:rsidR="00A04590">
              <w:rPr>
                <w:rFonts w:ascii="Times New Roman" w:hAnsi="Times New Roman"/>
              </w:rPr>
              <w:t>Cassidy Acosta and Fred Munoz</w:t>
            </w:r>
            <w:r w:rsidRPr="00BF1AED">
              <w:rPr>
                <w:rFonts w:ascii="Times New Roman" w:hAnsi="Times New Roman"/>
              </w:rPr>
              <w:t>:</w:t>
            </w:r>
          </w:p>
          <w:p w14:paraId="41B72F09" w14:textId="3C7704C3" w:rsidR="001A7C3E" w:rsidRPr="00C054AC" w:rsidRDefault="00A04590" w:rsidP="001A7C3E">
            <w:pPr>
              <w:pStyle w:val="ListParagraph"/>
              <w:numPr>
                <w:ilvl w:val="0"/>
                <w:numId w:val="23"/>
              </w:numPr>
              <w:rPr>
                <w:rFonts w:ascii="Times New Roman" w:hAnsi="Times New Roman"/>
              </w:rPr>
            </w:pPr>
            <w:r w:rsidRPr="00C054AC">
              <w:rPr>
                <w:rFonts w:ascii="Times New Roman" w:hAnsi="Times New Roman"/>
              </w:rPr>
              <w:t xml:space="preserve">Fred Munoz is </w:t>
            </w:r>
            <w:r w:rsidR="008941C8" w:rsidRPr="00C054AC">
              <w:rPr>
                <w:rFonts w:ascii="Times New Roman" w:hAnsi="Times New Roman"/>
              </w:rPr>
              <w:t>again</w:t>
            </w:r>
            <w:r w:rsidRPr="00C054AC">
              <w:rPr>
                <w:rFonts w:ascii="Times New Roman" w:hAnsi="Times New Roman"/>
              </w:rPr>
              <w:t xml:space="preserve"> part of the</w:t>
            </w:r>
            <w:r w:rsidR="001A7C3E" w:rsidRPr="00C054AC">
              <w:rPr>
                <w:rFonts w:ascii="Times New Roman" w:hAnsi="Times New Roman"/>
              </w:rPr>
              <w:t xml:space="preserve"> Aurrera Health Group</w:t>
            </w:r>
            <w:r w:rsidRPr="00C054AC">
              <w:rPr>
                <w:rFonts w:ascii="Times New Roman" w:hAnsi="Times New Roman"/>
              </w:rPr>
              <w:t xml:space="preserve"> IE team.</w:t>
            </w:r>
          </w:p>
          <w:p w14:paraId="0661642B" w14:textId="2AD0AD44" w:rsidR="001A7C3E" w:rsidRDefault="001A7C3E" w:rsidP="005B440F">
            <w:pPr>
              <w:pStyle w:val="ListParagraph"/>
              <w:numPr>
                <w:ilvl w:val="0"/>
                <w:numId w:val="23"/>
              </w:numPr>
              <w:rPr>
                <w:rFonts w:ascii="Times New Roman" w:hAnsi="Times New Roman"/>
              </w:rPr>
            </w:pPr>
            <w:r w:rsidRPr="00792F9B">
              <w:rPr>
                <w:rFonts w:ascii="Times New Roman" w:hAnsi="Times New Roman"/>
              </w:rPr>
              <w:t>Aurrera Health Group</w:t>
            </w:r>
            <w:r>
              <w:rPr>
                <w:rFonts w:ascii="Times New Roman" w:hAnsi="Times New Roman"/>
              </w:rPr>
              <w:t xml:space="preserve"> is working on </w:t>
            </w:r>
            <w:r w:rsidR="005B440F">
              <w:rPr>
                <w:rFonts w:ascii="Times New Roman" w:hAnsi="Times New Roman"/>
              </w:rPr>
              <w:t>a virtual event for the month of December.</w:t>
            </w:r>
          </w:p>
          <w:p w14:paraId="2CDEF251" w14:textId="77777777" w:rsidR="001A7C3E" w:rsidRPr="00212A69" w:rsidRDefault="001A7C3E" w:rsidP="001A7C3E">
            <w:pPr>
              <w:rPr>
                <w:rFonts w:ascii="Times New Roman" w:hAnsi="Times New Roman"/>
              </w:rPr>
            </w:pPr>
          </w:p>
          <w:p w14:paraId="03B8FE7E" w14:textId="06AD3AA9" w:rsidR="001A7C3E" w:rsidRPr="00792F9B" w:rsidRDefault="001A7C3E" w:rsidP="001A7C3E">
            <w:pPr>
              <w:rPr>
                <w:rFonts w:ascii="Times New Roman" w:hAnsi="Times New Roman"/>
              </w:rPr>
            </w:pPr>
            <w:r>
              <w:rPr>
                <w:rFonts w:ascii="Times New Roman" w:hAnsi="Times New Roman"/>
              </w:rPr>
              <w:t xml:space="preserve">B.  </w:t>
            </w:r>
            <w:r w:rsidRPr="00792F9B">
              <w:rPr>
                <w:rFonts w:ascii="Times New Roman" w:hAnsi="Times New Roman"/>
              </w:rPr>
              <w:t>Aurrera Health Group</w:t>
            </w:r>
            <w:r>
              <w:rPr>
                <w:rFonts w:ascii="Times New Roman" w:hAnsi="Times New Roman"/>
              </w:rPr>
              <w:t xml:space="preserve"> Outreach </w:t>
            </w:r>
            <w:r w:rsidRPr="00BF1AED">
              <w:rPr>
                <w:rFonts w:ascii="Times New Roman" w:hAnsi="Times New Roman"/>
              </w:rPr>
              <w:t xml:space="preserve">Activities provided/presented by </w:t>
            </w:r>
            <w:r>
              <w:rPr>
                <w:rFonts w:ascii="Times New Roman" w:hAnsi="Times New Roman"/>
              </w:rPr>
              <w:t>Cassidy Acosta:</w:t>
            </w:r>
          </w:p>
          <w:p w14:paraId="03ACB5F0" w14:textId="77777777" w:rsidR="00EF5F9F" w:rsidRDefault="005B440F" w:rsidP="001A7C3E">
            <w:pPr>
              <w:pStyle w:val="ListParagraph"/>
              <w:numPr>
                <w:ilvl w:val="0"/>
                <w:numId w:val="23"/>
              </w:numPr>
              <w:rPr>
                <w:rFonts w:ascii="Times New Roman" w:hAnsi="Times New Roman"/>
              </w:rPr>
            </w:pPr>
            <w:r>
              <w:rPr>
                <w:rFonts w:ascii="Times New Roman" w:hAnsi="Times New Roman"/>
              </w:rPr>
              <w:t xml:space="preserve">Cassidy states that </w:t>
            </w:r>
            <w:r w:rsidR="0017493E">
              <w:rPr>
                <w:rFonts w:ascii="Times New Roman" w:hAnsi="Times New Roman"/>
              </w:rPr>
              <w:t>most of</w:t>
            </w:r>
            <w:r>
              <w:rPr>
                <w:rFonts w:ascii="Times New Roman" w:hAnsi="Times New Roman"/>
              </w:rPr>
              <w:t xml:space="preserve"> the outreach in the Inland Empire has been in coordinating virtual resource fairs, reaching out to community health </w:t>
            </w:r>
            <w:r w:rsidR="006E3A89">
              <w:rPr>
                <w:rFonts w:ascii="Times New Roman" w:hAnsi="Times New Roman"/>
              </w:rPr>
              <w:t>workers</w:t>
            </w:r>
            <w:r>
              <w:rPr>
                <w:rFonts w:ascii="Times New Roman" w:hAnsi="Times New Roman"/>
              </w:rPr>
              <w:t xml:space="preserve">.  </w:t>
            </w:r>
            <w:r w:rsidR="0017493E">
              <w:rPr>
                <w:rFonts w:ascii="Times New Roman" w:hAnsi="Times New Roman"/>
              </w:rPr>
              <w:t xml:space="preserve">Continuous </w:t>
            </w:r>
            <w:r w:rsidR="006E3A89">
              <w:rPr>
                <w:rFonts w:ascii="Times New Roman" w:hAnsi="Times New Roman"/>
              </w:rPr>
              <w:t>participation in</w:t>
            </w:r>
            <w:r w:rsidR="0017493E">
              <w:rPr>
                <w:rFonts w:ascii="Times New Roman" w:hAnsi="Times New Roman"/>
              </w:rPr>
              <w:t xml:space="preserve"> virtual </w:t>
            </w:r>
            <w:r w:rsidR="006E3A89">
              <w:rPr>
                <w:rFonts w:ascii="Times New Roman" w:hAnsi="Times New Roman"/>
              </w:rPr>
              <w:t xml:space="preserve">networking and informational meetings to ensure that </w:t>
            </w:r>
            <w:r w:rsidR="00EF5F9F">
              <w:rPr>
                <w:rFonts w:ascii="Times New Roman" w:hAnsi="Times New Roman"/>
              </w:rPr>
              <w:t>community</w:t>
            </w:r>
            <w:r w:rsidR="006E3A89">
              <w:rPr>
                <w:rFonts w:ascii="Times New Roman" w:hAnsi="Times New Roman"/>
              </w:rPr>
              <w:t xml:space="preserve"> knows that they are still available and can still provide free educational information about CCI and Cal</w:t>
            </w:r>
            <w:r w:rsidR="00EF5F9F">
              <w:rPr>
                <w:rFonts w:ascii="Times New Roman" w:hAnsi="Times New Roman"/>
              </w:rPr>
              <w:t xml:space="preserve"> MediConnect.</w:t>
            </w:r>
            <w:r w:rsidR="006E3A89">
              <w:rPr>
                <w:rFonts w:ascii="Times New Roman" w:hAnsi="Times New Roman"/>
              </w:rPr>
              <w:t xml:space="preserve">  </w:t>
            </w:r>
          </w:p>
          <w:p w14:paraId="77790FD8" w14:textId="6047738D" w:rsidR="001A7C3E" w:rsidRDefault="00EF5F9F" w:rsidP="001A7C3E">
            <w:pPr>
              <w:pStyle w:val="ListParagraph"/>
              <w:numPr>
                <w:ilvl w:val="0"/>
                <w:numId w:val="23"/>
              </w:numPr>
              <w:rPr>
                <w:rFonts w:ascii="Times New Roman" w:hAnsi="Times New Roman"/>
              </w:rPr>
            </w:pPr>
            <w:r>
              <w:rPr>
                <w:rFonts w:ascii="Times New Roman" w:hAnsi="Times New Roman"/>
              </w:rPr>
              <w:t>Highlights:</w:t>
            </w:r>
          </w:p>
          <w:p w14:paraId="06026F91" w14:textId="77777777" w:rsidR="0098710E" w:rsidRDefault="00EF5F9F" w:rsidP="001A7C3E">
            <w:pPr>
              <w:pStyle w:val="ListParagraph"/>
              <w:numPr>
                <w:ilvl w:val="1"/>
                <w:numId w:val="23"/>
              </w:numPr>
              <w:rPr>
                <w:rFonts w:ascii="Times New Roman" w:hAnsi="Times New Roman"/>
              </w:rPr>
            </w:pPr>
            <w:r>
              <w:rPr>
                <w:rFonts w:ascii="Times New Roman" w:hAnsi="Times New Roman"/>
              </w:rPr>
              <w:t xml:space="preserve">Late September – Provided presentations to the Inland </w:t>
            </w:r>
            <w:r w:rsidR="0098710E">
              <w:rPr>
                <w:rFonts w:ascii="Times New Roman" w:hAnsi="Times New Roman"/>
              </w:rPr>
              <w:t xml:space="preserve">Health Professions Coalition Metro Nexus meetings in Riverside and San Bernardino.  </w:t>
            </w:r>
          </w:p>
          <w:p w14:paraId="7B91A1AE" w14:textId="23A383C0" w:rsidR="001A7C3E" w:rsidRDefault="0098710E" w:rsidP="001A7C3E">
            <w:pPr>
              <w:pStyle w:val="ListParagraph"/>
              <w:numPr>
                <w:ilvl w:val="1"/>
                <w:numId w:val="23"/>
              </w:numPr>
              <w:rPr>
                <w:rFonts w:ascii="Times New Roman" w:hAnsi="Times New Roman"/>
              </w:rPr>
            </w:pPr>
            <w:r>
              <w:rPr>
                <w:rFonts w:ascii="Times New Roman" w:hAnsi="Times New Roman"/>
              </w:rPr>
              <w:t xml:space="preserve">Provided a presentation for </w:t>
            </w:r>
            <w:r w:rsidR="00E707B9">
              <w:rPr>
                <w:rFonts w:ascii="Times New Roman" w:hAnsi="Times New Roman"/>
              </w:rPr>
              <w:t xml:space="preserve">Rolling Start </w:t>
            </w:r>
            <w:r>
              <w:rPr>
                <w:rFonts w:ascii="Times New Roman" w:hAnsi="Times New Roman"/>
              </w:rPr>
              <w:t>consumers.</w:t>
            </w:r>
          </w:p>
          <w:p w14:paraId="0697EFFD" w14:textId="022B9A8A" w:rsidR="0098710E" w:rsidRDefault="0098710E" w:rsidP="001A7C3E">
            <w:pPr>
              <w:pStyle w:val="ListParagraph"/>
              <w:numPr>
                <w:ilvl w:val="1"/>
                <w:numId w:val="23"/>
              </w:numPr>
              <w:rPr>
                <w:rFonts w:ascii="Times New Roman" w:hAnsi="Times New Roman"/>
              </w:rPr>
            </w:pPr>
            <w:r>
              <w:rPr>
                <w:rFonts w:ascii="Times New Roman" w:hAnsi="Times New Roman"/>
              </w:rPr>
              <w:t>September 29 hosted a</w:t>
            </w:r>
            <w:r w:rsidR="008227E2">
              <w:rPr>
                <w:rFonts w:ascii="Times New Roman" w:hAnsi="Times New Roman"/>
              </w:rPr>
              <w:t>n</w:t>
            </w:r>
            <w:r>
              <w:rPr>
                <w:rFonts w:ascii="Times New Roman" w:hAnsi="Times New Roman"/>
              </w:rPr>
              <w:t xml:space="preserve"> </w:t>
            </w:r>
            <w:r w:rsidR="008A1A7B">
              <w:rPr>
                <w:rFonts w:ascii="Times New Roman" w:hAnsi="Times New Roman"/>
              </w:rPr>
              <w:t xml:space="preserve">Inland Empire </w:t>
            </w:r>
            <w:r w:rsidR="008227E2">
              <w:rPr>
                <w:rFonts w:ascii="Times New Roman" w:hAnsi="Times New Roman"/>
              </w:rPr>
              <w:t>V</w:t>
            </w:r>
            <w:r w:rsidR="00E707B9">
              <w:rPr>
                <w:rFonts w:ascii="Times New Roman" w:hAnsi="Times New Roman"/>
              </w:rPr>
              <w:t xml:space="preserve">irtual </w:t>
            </w:r>
            <w:r w:rsidR="008227E2">
              <w:rPr>
                <w:rFonts w:ascii="Times New Roman" w:hAnsi="Times New Roman"/>
              </w:rPr>
              <w:t>R</w:t>
            </w:r>
            <w:r w:rsidR="008A1A7B">
              <w:rPr>
                <w:rFonts w:ascii="Times New Roman" w:hAnsi="Times New Roman"/>
              </w:rPr>
              <w:t xml:space="preserve">esource </w:t>
            </w:r>
            <w:r w:rsidR="008227E2">
              <w:rPr>
                <w:rFonts w:ascii="Times New Roman" w:hAnsi="Times New Roman"/>
              </w:rPr>
              <w:t>F</w:t>
            </w:r>
            <w:r w:rsidR="008A1A7B">
              <w:rPr>
                <w:rFonts w:ascii="Times New Roman" w:hAnsi="Times New Roman"/>
              </w:rPr>
              <w:t>air</w:t>
            </w:r>
          </w:p>
          <w:p w14:paraId="72BAA5CC" w14:textId="24D86004" w:rsidR="008A1A7B" w:rsidRDefault="008A1A7B" w:rsidP="001A7C3E">
            <w:pPr>
              <w:pStyle w:val="ListParagraph"/>
              <w:numPr>
                <w:ilvl w:val="1"/>
                <w:numId w:val="23"/>
              </w:numPr>
              <w:rPr>
                <w:rFonts w:ascii="Times New Roman" w:hAnsi="Times New Roman"/>
              </w:rPr>
            </w:pPr>
            <w:r>
              <w:rPr>
                <w:rFonts w:ascii="Times New Roman" w:hAnsi="Times New Roman"/>
              </w:rPr>
              <w:t xml:space="preserve">Early October they provided a presentation </w:t>
            </w:r>
            <w:r w:rsidR="008227E2">
              <w:rPr>
                <w:rFonts w:ascii="Times New Roman" w:hAnsi="Times New Roman"/>
              </w:rPr>
              <w:t>at the</w:t>
            </w:r>
            <w:r>
              <w:rPr>
                <w:rFonts w:ascii="Times New Roman" w:hAnsi="Times New Roman"/>
              </w:rPr>
              <w:t xml:space="preserve"> San Bernardino County IHSS Advisory Committee Meeting</w:t>
            </w:r>
          </w:p>
          <w:p w14:paraId="3482DBFC" w14:textId="193A6D89" w:rsidR="008A1A7B" w:rsidRDefault="008227E2" w:rsidP="001A7C3E">
            <w:pPr>
              <w:pStyle w:val="ListParagraph"/>
              <w:numPr>
                <w:ilvl w:val="1"/>
                <w:numId w:val="23"/>
              </w:numPr>
              <w:rPr>
                <w:rFonts w:ascii="Times New Roman" w:hAnsi="Times New Roman"/>
              </w:rPr>
            </w:pPr>
            <w:r>
              <w:rPr>
                <w:rFonts w:ascii="Times New Roman" w:hAnsi="Times New Roman"/>
              </w:rPr>
              <w:t>Participated</w:t>
            </w:r>
            <w:r w:rsidR="008A1A7B">
              <w:rPr>
                <w:rFonts w:ascii="Times New Roman" w:hAnsi="Times New Roman"/>
              </w:rPr>
              <w:t xml:space="preserve"> in the 2020 Joslin </w:t>
            </w:r>
            <w:r w:rsidR="00004218">
              <w:rPr>
                <w:rFonts w:ascii="Times New Roman" w:hAnsi="Times New Roman"/>
              </w:rPr>
              <w:t>Center Drive-thru</w:t>
            </w:r>
            <w:r w:rsidR="00057C45">
              <w:rPr>
                <w:rFonts w:ascii="Times New Roman" w:hAnsi="Times New Roman"/>
              </w:rPr>
              <w:t xml:space="preserve"> Health</w:t>
            </w:r>
            <w:r w:rsidR="00004218">
              <w:rPr>
                <w:rFonts w:ascii="Times New Roman" w:hAnsi="Times New Roman"/>
              </w:rPr>
              <w:t xml:space="preserve"> Fair where they shipped flyers to the Joslin Center and those materials where distributed at their drive-thru event.</w:t>
            </w:r>
          </w:p>
          <w:p w14:paraId="7D8595E9" w14:textId="021DEEF7" w:rsidR="00E707B9" w:rsidRPr="00A95CBC" w:rsidRDefault="00A95CBC" w:rsidP="00A95CBC">
            <w:pPr>
              <w:pStyle w:val="ListParagraph"/>
              <w:numPr>
                <w:ilvl w:val="0"/>
                <w:numId w:val="23"/>
              </w:numPr>
              <w:rPr>
                <w:rFonts w:ascii="Times New Roman" w:hAnsi="Times New Roman"/>
              </w:rPr>
            </w:pPr>
            <w:r w:rsidRPr="00BF1AED">
              <w:rPr>
                <w:rFonts w:ascii="Times New Roman" w:hAnsi="Times New Roman"/>
              </w:rPr>
              <w:t>Upcoming Events:</w:t>
            </w:r>
          </w:p>
          <w:p w14:paraId="63033AFB" w14:textId="77777777" w:rsidR="00A95CBC" w:rsidRDefault="00100730" w:rsidP="001A7C3E">
            <w:pPr>
              <w:pStyle w:val="ListParagraph"/>
              <w:numPr>
                <w:ilvl w:val="1"/>
                <w:numId w:val="23"/>
              </w:numPr>
              <w:rPr>
                <w:rFonts w:ascii="Times New Roman" w:hAnsi="Times New Roman"/>
              </w:rPr>
            </w:pPr>
            <w:r>
              <w:rPr>
                <w:rFonts w:ascii="Times New Roman" w:hAnsi="Times New Roman"/>
              </w:rPr>
              <w:t xml:space="preserve">November they </w:t>
            </w:r>
            <w:r w:rsidR="00057C45">
              <w:rPr>
                <w:rFonts w:ascii="Times New Roman" w:hAnsi="Times New Roman"/>
              </w:rPr>
              <w:t>will be</w:t>
            </w:r>
            <w:r>
              <w:rPr>
                <w:rFonts w:ascii="Times New Roman" w:hAnsi="Times New Roman"/>
              </w:rPr>
              <w:t xml:space="preserve"> participat</w:t>
            </w:r>
            <w:r w:rsidR="00057C45">
              <w:rPr>
                <w:rFonts w:ascii="Times New Roman" w:hAnsi="Times New Roman"/>
              </w:rPr>
              <w:t>ing</w:t>
            </w:r>
            <w:r>
              <w:rPr>
                <w:rFonts w:ascii="Times New Roman" w:hAnsi="Times New Roman"/>
              </w:rPr>
              <w:t xml:space="preserve"> </w:t>
            </w:r>
            <w:r w:rsidR="00057C45">
              <w:rPr>
                <w:rFonts w:ascii="Times New Roman" w:hAnsi="Times New Roman"/>
              </w:rPr>
              <w:t xml:space="preserve">in the </w:t>
            </w:r>
            <w:r>
              <w:rPr>
                <w:rFonts w:ascii="Times New Roman" w:hAnsi="Times New Roman"/>
              </w:rPr>
              <w:t>James L. Brutle Senior Center</w:t>
            </w:r>
            <w:r w:rsidR="00A41719">
              <w:rPr>
                <w:rFonts w:ascii="Times New Roman" w:hAnsi="Times New Roman"/>
              </w:rPr>
              <w:t xml:space="preserve"> </w:t>
            </w:r>
            <w:r w:rsidR="00A95CBC">
              <w:rPr>
                <w:rFonts w:ascii="Times New Roman" w:hAnsi="Times New Roman"/>
              </w:rPr>
              <w:t>V</w:t>
            </w:r>
            <w:r w:rsidR="00A41719">
              <w:rPr>
                <w:rFonts w:ascii="Times New Roman" w:hAnsi="Times New Roman"/>
              </w:rPr>
              <w:t xml:space="preserve">irtual </w:t>
            </w:r>
            <w:r w:rsidR="00A95CBC">
              <w:rPr>
                <w:rFonts w:ascii="Times New Roman" w:hAnsi="Times New Roman"/>
              </w:rPr>
              <w:t>S</w:t>
            </w:r>
            <w:r w:rsidR="00A41719">
              <w:rPr>
                <w:rFonts w:ascii="Times New Roman" w:hAnsi="Times New Roman"/>
              </w:rPr>
              <w:t xml:space="preserve">enior </w:t>
            </w:r>
            <w:r w:rsidR="00A95CBC">
              <w:rPr>
                <w:rFonts w:ascii="Times New Roman" w:hAnsi="Times New Roman"/>
              </w:rPr>
              <w:t>H</w:t>
            </w:r>
            <w:r w:rsidR="00A41719">
              <w:rPr>
                <w:rFonts w:ascii="Times New Roman" w:hAnsi="Times New Roman"/>
              </w:rPr>
              <w:t xml:space="preserve">ealth and </w:t>
            </w:r>
            <w:r w:rsidR="00A95CBC">
              <w:rPr>
                <w:rFonts w:ascii="Times New Roman" w:hAnsi="Times New Roman"/>
              </w:rPr>
              <w:t>W</w:t>
            </w:r>
            <w:r w:rsidR="00A41719">
              <w:rPr>
                <w:rFonts w:ascii="Times New Roman" w:hAnsi="Times New Roman"/>
              </w:rPr>
              <w:t xml:space="preserve">ellness </w:t>
            </w:r>
            <w:r w:rsidR="00A95CBC">
              <w:rPr>
                <w:rFonts w:ascii="Times New Roman" w:hAnsi="Times New Roman"/>
              </w:rPr>
              <w:t>F</w:t>
            </w:r>
            <w:r w:rsidR="00A41719">
              <w:rPr>
                <w:rFonts w:ascii="Times New Roman" w:hAnsi="Times New Roman"/>
              </w:rPr>
              <w:t>air</w:t>
            </w:r>
          </w:p>
          <w:p w14:paraId="7FFDC29A" w14:textId="77CDF9EF" w:rsidR="00100730" w:rsidRDefault="00A95CBC" w:rsidP="001A7C3E">
            <w:pPr>
              <w:pStyle w:val="ListParagraph"/>
              <w:numPr>
                <w:ilvl w:val="1"/>
                <w:numId w:val="23"/>
              </w:numPr>
              <w:rPr>
                <w:rFonts w:ascii="Times New Roman" w:hAnsi="Times New Roman"/>
              </w:rPr>
            </w:pPr>
            <w:r>
              <w:rPr>
                <w:rFonts w:ascii="Times New Roman" w:hAnsi="Times New Roman"/>
              </w:rPr>
              <w:t xml:space="preserve">Participating in the </w:t>
            </w:r>
            <w:r w:rsidR="00A41719">
              <w:rPr>
                <w:rFonts w:ascii="Times New Roman" w:hAnsi="Times New Roman"/>
              </w:rPr>
              <w:t xml:space="preserve">city of </w:t>
            </w:r>
            <w:r w:rsidR="00100730">
              <w:rPr>
                <w:rFonts w:ascii="Times New Roman" w:hAnsi="Times New Roman"/>
              </w:rPr>
              <w:t>Fontana</w:t>
            </w:r>
            <w:r w:rsidR="00A41719">
              <w:rPr>
                <w:rFonts w:ascii="Times New Roman" w:hAnsi="Times New Roman"/>
              </w:rPr>
              <w:t xml:space="preserve"> </w:t>
            </w:r>
            <w:r>
              <w:rPr>
                <w:rFonts w:ascii="Times New Roman" w:hAnsi="Times New Roman"/>
              </w:rPr>
              <w:t>O</w:t>
            </w:r>
            <w:r w:rsidR="00057C45">
              <w:rPr>
                <w:rFonts w:ascii="Times New Roman" w:hAnsi="Times New Roman"/>
              </w:rPr>
              <w:t xml:space="preserve">pen </w:t>
            </w:r>
            <w:r>
              <w:rPr>
                <w:rFonts w:ascii="Times New Roman" w:hAnsi="Times New Roman"/>
              </w:rPr>
              <w:t>E</w:t>
            </w:r>
            <w:r w:rsidR="00057C45">
              <w:rPr>
                <w:rFonts w:ascii="Times New Roman" w:hAnsi="Times New Roman"/>
              </w:rPr>
              <w:t xml:space="preserve">nrollment </w:t>
            </w:r>
            <w:r>
              <w:rPr>
                <w:rFonts w:ascii="Times New Roman" w:hAnsi="Times New Roman"/>
              </w:rPr>
              <w:t>V</w:t>
            </w:r>
            <w:r w:rsidR="00A41719">
              <w:rPr>
                <w:rFonts w:ascii="Times New Roman" w:hAnsi="Times New Roman"/>
              </w:rPr>
              <w:t xml:space="preserve">irtual </w:t>
            </w:r>
            <w:r w:rsidR="00057C45">
              <w:rPr>
                <w:rFonts w:ascii="Times New Roman" w:hAnsi="Times New Roman"/>
              </w:rPr>
              <w:t>H</w:t>
            </w:r>
            <w:r w:rsidR="00A41719">
              <w:rPr>
                <w:rFonts w:ascii="Times New Roman" w:hAnsi="Times New Roman"/>
              </w:rPr>
              <w:t>e</w:t>
            </w:r>
            <w:r w:rsidR="00057C45">
              <w:rPr>
                <w:rFonts w:ascii="Times New Roman" w:hAnsi="Times New Roman"/>
              </w:rPr>
              <w:t>alth Fair</w:t>
            </w:r>
          </w:p>
          <w:p w14:paraId="46DA8AF1" w14:textId="79BCC6FE" w:rsidR="00A41719" w:rsidRDefault="00057C45" w:rsidP="001A7C3E">
            <w:pPr>
              <w:pStyle w:val="ListParagraph"/>
              <w:numPr>
                <w:ilvl w:val="1"/>
                <w:numId w:val="23"/>
              </w:numPr>
              <w:rPr>
                <w:rFonts w:ascii="Times New Roman" w:hAnsi="Times New Roman"/>
              </w:rPr>
            </w:pPr>
            <w:r>
              <w:rPr>
                <w:rFonts w:ascii="Times New Roman" w:hAnsi="Times New Roman"/>
              </w:rPr>
              <w:t>Providing</w:t>
            </w:r>
            <w:r w:rsidR="00A41719">
              <w:rPr>
                <w:rFonts w:ascii="Times New Roman" w:hAnsi="Times New Roman"/>
              </w:rPr>
              <w:t xml:space="preserve"> a Spanish presentation </w:t>
            </w:r>
            <w:r w:rsidR="00A95CBC">
              <w:rPr>
                <w:rFonts w:ascii="Times New Roman" w:hAnsi="Times New Roman"/>
              </w:rPr>
              <w:t>to Rolling Start consumers on November 10</w:t>
            </w:r>
            <w:r w:rsidR="00A95CBC" w:rsidRPr="00A95CBC">
              <w:rPr>
                <w:rFonts w:ascii="Times New Roman" w:hAnsi="Times New Roman"/>
                <w:vertAlign w:val="superscript"/>
              </w:rPr>
              <w:t>th</w:t>
            </w:r>
          </w:p>
          <w:p w14:paraId="7EBA0FD7" w14:textId="7BDB687A" w:rsidR="001A7C3E" w:rsidRPr="00BF1AED" w:rsidRDefault="001A7C3E" w:rsidP="001A7C3E">
            <w:pPr>
              <w:pStyle w:val="ListParagraph"/>
              <w:numPr>
                <w:ilvl w:val="0"/>
                <w:numId w:val="23"/>
              </w:numPr>
              <w:rPr>
                <w:rFonts w:ascii="Times New Roman" w:hAnsi="Times New Roman"/>
              </w:rPr>
            </w:pPr>
            <w:r w:rsidRPr="00BF1AED">
              <w:rPr>
                <w:rFonts w:ascii="Times New Roman" w:hAnsi="Times New Roman"/>
              </w:rPr>
              <w:t>Updates:</w:t>
            </w:r>
          </w:p>
          <w:p w14:paraId="252AE010" w14:textId="16C2E20C" w:rsidR="001A7C3E" w:rsidRDefault="009F564F" w:rsidP="001A7C3E">
            <w:pPr>
              <w:pStyle w:val="ListParagraph"/>
              <w:numPr>
                <w:ilvl w:val="1"/>
                <w:numId w:val="23"/>
              </w:numPr>
              <w:rPr>
                <w:rFonts w:ascii="Times New Roman" w:hAnsi="Times New Roman"/>
              </w:rPr>
            </w:pPr>
            <w:r>
              <w:rPr>
                <w:rFonts w:ascii="Times New Roman" w:hAnsi="Times New Roman"/>
              </w:rPr>
              <w:t>Cassidy adds that they have colleagues who speak Chinese and Korean</w:t>
            </w:r>
            <w:r w:rsidR="004D3FF4">
              <w:rPr>
                <w:rFonts w:ascii="Times New Roman" w:hAnsi="Times New Roman"/>
              </w:rPr>
              <w:t xml:space="preserve"> if presentations and </w:t>
            </w:r>
            <w:r>
              <w:rPr>
                <w:rFonts w:ascii="Times New Roman" w:hAnsi="Times New Roman"/>
              </w:rPr>
              <w:t xml:space="preserve">material </w:t>
            </w:r>
            <w:r w:rsidR="004D3FF4">
              <w:rPr>
                <w:rFonts w:ascii="Times New Roman" w:hAnsi="Times New Roman"/>
              </w:rPr>
              <w:t>are needed in these languages</w:t>
            </w:r>
            <w:r w:rsidR="00EF5A66">
              <w:rPr>
                <w:rFonts w:ascii="Times New Roman" w:hAnsi="Times New Roman"/>
              </w:rPr>
              <w:t>.  P</w:t>
            </w:r>
            <w:r w:rsidR="004D3FF4">
              <w:rPr>
                <w:rFonts w:ascii="Times New Roman" w:hAnsi="Times New Roman"/>
              </w:rPr>
              <w:t>lease reach out to Cassidy or Fred and they can help coordinate.</w:t>
            </w:r>
          </w:p>
          <w:p w14:paraId="4D66B5EF" w14:textId="6971EA3E" w:rsidR="00EF5A66" w:rsidRDefault="00EF5A66" w:rsidP="001A7C3E">
            <w:pPr>
              <w:pStyle w:val="ListParagraph"/>
              <w:numPr>
                <w:ilvl w:val="1"/>
                <w:numId w:val="23"/>
              </w:numPr>
              <w:rPr>
                <w:rFonts w:ascii="Times New Roman" w:hAnsi="Times New Roman"/>
              </w:rPr>
            </w:pPr>
            <w:r>
              <w:rPr>
                <w:rFonts w:ascii="Times New Roman" w:hAnsi="Times New Roman"/>
              </w:rPr>
              <w:t xml:space="preserve">The most recent CCI Stakeholder webinar was held on September 21, 2020.  Webinar recording, transcripts and slides are all now available on the CalDuals.org website.  </w:t>
            </w:r>
          </w:p>
          <w:p w14:paraId="6BB1B08F" w14:textId="77777777" w:rsidR="001A7C3E" w:rsidRPr="00BF1AED" w:rsidRDefault="001A7C3E" w:rsidP="001A7C3E">
            <w:pPr>
              <w:rPr>
                <w:rFonts w:ascii="Times New Roman" w:hAnsi="Times New Roman"/>
              </w:rPr>
            </w:pPr>
          </w:p>
          <w:p w14:paraId="1ACF5397" w14:textId="7D517495" w:rsidR="001A7C3E" w:rsidRPr="00BF1AED" w:rsidRDefault="001A7C3E" w:rsidP="001A7C3E">
            <w:pPr>
              <w:pStyle w:val="ListParagraph"/>
              <w:numPr>
                <w:ilvl w:val="0"/>
                <w:numId w:val="3"/>
              </w:numPr>
              <w:rPr>
                <w:rFonts w:ascii="Times New Roman" w:hAnsi="Times New Roman"/>
              </w:rPr>
            </w:pPr>
            <w:r w:rsidRPr="00BF1AED">
              <w:rPr>
                <w:rFonts w:ascii="Times New Roman" w:hAnsi="Times New Roman"/>
              </w:rPr>
              <w:t>CBO Needs</w:t>
            </w:r>
          </w:p>
          <w:p w14:paraId="38F265F9" w14:textId="4305FD89" w:rsidR="001A7C3E" w:rsidRPr="00BF1AED" w:rsidRDefault="001A7C3E" w:rsidP="001A7C3E">
            <w:pPr>
              <w:pStyle w:val="ListParagraph"/>
              <w:numPr>
                <w:ilvl w:val="0"/>
                <w:numId w:val="26"/>
              </w:numPr>
              <w:ind w:left="761"/>
              <w:rPr>
                <w:rFonts w:ascii="Times New Roman" w:hAnsi="Times New Roman"/>
              </w:rPr>
            </w:pPr>
            <w:r w:rsidRPr="00BF1AED">
              <w:rPr>
                <w:rFonts w:ascii="Times New Roman" w:hAnsi="Times New Roman"/>
              </w:rPr>
              <w:t>None reported.</w:t>
            </w:r>
          </w:p>
          <w:p w14:paraId="173044A7" w14:textId="436991D7" w:rsidR="001A7C3E" w:rsidRPr="00BF1AED" w:rsidRDefault="001A7C3E" w:rsidP="001A7C3E">
            <w:pPr>
              <w:pStyle w:val="NoSpacing"/>
              <w:rPr>
                <w:rFonts w:ascii="Times New Roman" w:hAnsi="Times New Roman"/>
              </w:rPr>
            </w:pPr>
          </w:p>
        </w:tc>
        <w:tc>
          <w:tcPr>
            <w:tcW w:w="1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67676" w14:textId="1855306A" w:rsidR="001A7C3E" w:rsidRPr="005B1422" w:rsidRDefault="001A7C3E" w:rsidP="001A7C3E">
            <w:pPr>
              <w:rPr>
                <w:rFonts w:ascii="Times New Roman" w:hAnsi="Times New Roman"/>
                <w:i/>
              </w:rPr>
            </w:pPr>
            <w:r w:rsidRPr="005B1422">
              <w:rPr>
                <w:rFonts w:ascii="Times New Roman" w:hAnsi="Times New Roman"/>
                <w:i/>
              </w:rPr>
              <w:t>No Action Required</w:t>
            </w:r>
          </w:p>
        </w:tc>
      </w:tr>
      <w:tr w:rsidR="001A7C3E" w:rsidRPr="00E0441D" w14:paraId="60F08AE0" w14:textId="77777777" w:rsidTr="00194AEE">
        <w:trPr>
          <w:trHeight w:val="576"/>
        </w:trPr>
        <w:tc>
          <w:tcPr>
            <w:tcW w:w="3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65E667" w14:textId="64B26D73" w:rsidR="001A7C3E" w:rsidRPr="008C311A" w:rsidRDefault="001A7C3E" w:rsidP="001A7C3E">
            <w:pPr>
              <w:pStyle w:val="NoSpacing"/>
              <w:rPr>
                <w:rFonts w:ascii="Times New Roman" w:hAnsi="Times New Roman"/>
              </w:rPr>
            </w:pPr>
            <w:r>
              <w:rPr>
                <w:rFonts w:ascii="Times New Roman" w:hAnsi="Times New Roman"/>
              </w:rPr>
              <w:t>VII. Stakeholder Experience</w:t>
            </w:r>
          </w:p>
        </w:tc>
        <w:tc>
          <w:tcPr>
            <w:tcW w:w="9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094E7D" w14:textId="5F36D041" w:rsidR="001A7C3E" w:rsidRPr="00BF1AED" w:rsidRDefault="001A7C3E" w:rsidP="001A7C3E">
            <w:pPr>
              <w:pStyle w:val="NoSpacing"/>
              <w:numPr>
                <w:ilvl w:val="0"/>
                <w:numId w:val="25"/>
              </w:numPr>
              <w:rPr>
                <w:rFonts w:ascii="Times New Roman" w:hAnsi="Times New Roman"/>
              </w:rPr>
            </w:pPr>
            <w:r w:rsidRPr="00BF1AED">
              <w:rPr>
                <w:rFonts w:ascii="Times New Roman" w:hAnsi="Times New Roman"/>
              </w:rPr>
              <w:t>CBAS</w:t>
            </w:r>
          </w:p>
          <w:p w14:paraId="54E03F94" w14:textId="4E6D4E0C" w:rsidR="001A7C3E" w:rsidRDefault="006E740A" w:rsidP="001A7C3E">
            <w:pPr>
              <w:pStyle w:val="NoSpacing"/>
              <w:numPr>
                <w:ilvl w:val="1"/>
                <w:numId w:val="25"/>
              </w:numPr>
              <w:rPr>
                <w:rFonts w:ascii="Times New Roman" w:hAnsi="Times New Roman"/>
              </w:rPr>
            </w:pPr>
            <w:r>
              <w:rPr>
                <w:rFonts w:ascii="Times New Roman" w:hAnsi="Times New Roman"/>
              </w:rPr>
              <w:t>None reported.</w:t>
            </w:r>
          </w:p>
          <w:p w14:paraId="7C464691" w14:textId="77777777" w:rsidR="001A7C3E" w:rsidRPr="00BF1AED" w:rsidRDefault="001A7C3E" w:rsidP="001A7C3E">
            <w:pPr>
              <w:pStyle w:val="NoSpacing"/>
              <w:rPr>
                <w:rFonts w:ascii="Times New Roman" w:hAnsi="Times New Roman"/>
              </w:rPr>
            </w:pPr>
          </w:p>
          <w:p w14:paraId="423E9EC5" w14:textId="0A3051A8" w:rsidR="001A7C3E" w:rsidRPr="00BF1AED" w:rsidRDefault="001A7C3E" w:rsidP="001A7C3E">
            <w:pPr>
              <w:pStyle w:val="NoSpacing"/>
              <w:numPr>
                <w:ilvl w:val="0"/>
                <w:numId w:val="25"/>
              </w:numPr>
              <w:rPr>
                <w:rFonts w:ascii="Times New Roman" w:hAnsi="Times New Roman"/>
              </w:rPr>
            </w:pPr>
            <w:r w:rsidRPr="00BF1AED">
              <w:rPr>
                <w:rFonts w:ascii="Times New Roman" w:hAnsi="Times New Roman"/>
              </w:rPr>
              <w:t>IHSS</w:t>
            </w:r>
          </w:p>
          <w:p w14:paraId="2DB52014" w14:textId="7C8DF5F4" w:rsidR="001A7C3E" w:rsidRDefault="001A7C3E" w:rsidP="00D416DB">
            <w:pPr>
              <w:pStyle w:val="NoSpacing"/>
              <w:numPr>
                <w:ilvl w:val="1"/>
                <w:numId w:val="25"/>
              </w:numPr>
              <w:rPr>
                <w:rFonts w:ascii="Times New Roman" w:hAnsi="Times New Roman"/>
              </w:rPr>
            </w:pPr>
            <w:r w:rsidRPr="00BF1AED">
              <w:rPr>
                <w:rFonts w:ascii="Times New Roman" w:hAnsi="Times New Roman"/>
              </w:rPr>
              <w:t>Ben Jauregui</w:t>
            </w:r>
            <w:r>
              <w:rPr>
                <w:rFonts w:ascii="Times New Roman" w:hAnsi="Times New Roman"/>
              </w:rPr>
              <w:t xml:space="preserve"> </w:t>
            </w:r>
            <w:r w:rsidR="00AD6233">
              <w:rPr>
                <w:rFonts w:ascii="Times New Roman" w:hAnsi="Times New Roman"/>
              </w:rPr>
              <w:t xml:space="preserve">from Inland Empire </w:t>
            </w:r>
            <w:r>
              <w:rPr>
                <w:rFonts w:ascii="Times New Roman" w:hAnsi="Times New Roman"/>
              </w:rPr>
              <w:t xml:space="preserve">adds that </w:t>
            </w:r>
            <w:r w:rsidR="0020472C">
              <w:rPr>
                <w:rFonts w:ascii="Times New Roman" w:hAnsi="Times New Roman"/>
              </w:rPr>
              <w:t xml:space="preserve">the collaboration and communication amongst all programs is always great.  He </w:t>
            </w:r>
            <w:r w:rsidR="00ED2436">
              <w:rPr>
                <w:rFonts w:ascii="Times New Roman" w:hAnsi="Times New Roman"/>
              </w:rPr>
              <w:t>mentions</w:t>
            </w:r>
            <w:r w:rsidR="0020472C">
              <w:rPr>
                <w:rFonts w:ascii="Times New Roman" w:hAnsi="Times New Roman"/>
              </w:rPr>
              <w:t xml:space="preserve"> that </w:t>
            </w:r>
            <w:r>
              <w:rPr>
                <w:rFonts w:ascii="Times New Roman" w:hAnsi="Times New Roman"/>
              </w:rPr>
              <w:t>the</w:t>
            </w:r>
            <w:r w:rsidR="00D416DB">
              <w:rPr>
                <w:rFonts w:ascii="Times New Roman" w:hAnsi="Times New Roman"/>
              </w:rPr>
              <w:t xml:space="preserve">y are communicating </w:t>
            </w:r>
            <w:r w:rsidR="0020472C">
              <w:rPr>
                <w:rFonts w:ascii="Times New Roman" w:hAnsi="Times New Roman"/>
              </w:rPr>
              <w:t xml:space="preserve">almost </w:t>
            </w:r>
            <w:r w:rsidR="00D416DB">
              <w:rPr>
                <w:rFonts w:ascii="Times New Roman" w:hAnsi="Times New Roman"/>
              </w:rPr>
              <w:t xml:space="preserve">daily with </w:t>
            </w:r>
            <w:r w:rsidR="0020472C">
              <w:rPr>
                <w:rFonts w:ascii="Times New Roman" w:hAnsi="Times New Roman"/>
              </w:rPr>
              <w:t xml:space="preserve">IHSS, not only referring people but also taking in request for care coordination.  As a social </w:t>
            </w:r>
            <w:r w:rsidR="0020472C">
              <w:rPr>
                <w:rFonts w:ascii="Times New Roman" w:hAnsi="Times New Roman"/>
              </w:rPr>
              <w:lastRenderedPageBreak/>
              <w:t>worker identifies a need out on field, they contact a liaison and the liaison contacts Ben’s team</w:t>
            </w:r>
            <w:r w:rsidR="00601197">
              <w:rPr>
                <w:rFonts w:ascii="Times New Roman" w:hAnsi="Times New Roman"/>
              </w:rPr>
              <w:t xml:space="preserve"> for help.  Ben states that MSSP or MOUs are due to be updated, and they are working on that now.  The next MOU will be effective from January</w:t>
            </w:r>
            <w:r w:rsidR="006E740A">
              <w:rPr>
                <w:rFonts w:ascii="Times New Roman" w:hAnsi="Times New Roman"/>
              </w:rPr>
              <w:t xml:space="preserve"> 1, 2021</w:t>
            </w:r>
            <w:r w:rsidR="00601197">
              <w:rPr>
                <w:rFonts w:ascii="Times New Roman" w:hAnsi="Times New Roman"/>
              </w:rPr>
              <w:t xml:space="preserve"> </w:t>
            </w:r>
            <w:r w:rsidR="006E740A">
              <w:rPr>
                <w:rFonts w:ascii="Times New Roman" w:hAnsi="Times New Roman"/>
              </w:rPr>
              <w:t>until the end of</w:t>
            </w:r>
            <w:r w:rsidR="00601197">
              <w:rPr>
                <w:rFonts w:ascii="Times New Roman" w:hAnsi="Times New Roman"/>
              </w:rPr>
              <w:t xml:space="preserve"> December</w:t>
            </w:r>
            <w:r w:rsidR="006E740A">
              <w:rPr>
                <w:rFonts w:ascii="Times New Roman" w:hAnsi="Times New Roman"/>
              </w:rPr>
              <w:t xml:space="preserve">. At that time, the MSSP will be carved-out from the health plan.  They will continue to partner with MSSP if they are sharing members. </w:t>
            </w:r>
          </w:p>
          <w:p w14:paraId="44BC3968" w14:textId="343BF177" w:rsidR="00AD6233" w:rsidRDefault="00AD6233" w:rsidP="00D416DB">
            <w:pPr>
              <w:pStyle w:val="NoSpacing"/>
              <w:numPr>
                <w:ilvl w:val="1"/>
                <w:numId w:val="25"/>
              </w:numPr>
              <w:rPr>
                <w:rFonts w:ascii="Times New Roman" w:hAnsi="Times New Roman"/>
              </w:rPr>
            </w:pPr>
            <w:r>
              <w:rPr>
                <w:rFonts w:ascii="Times New Roman" w:hAnsi="Times New Roman"/>
              </w:rPr>
              <w:t>Besty Roberts add</w:t>
            </w:r>
            <w:r w:rsidR="00575F7D">
              <w:rPr>
                <w:rFonts w:ascii="Times New Roman" w:hAnsi="Times New Roman"/>
              </w:rPr>
              <w:t>ed</w:t>
            </w:r>
            <w:r>
              <w:rPr>
                <w:rFonts w:ascii="Times New Roman" w:hAnsi="Times New Roman"/>
              </w:rPr>
              <w:t xml:space="preserve"> that they at Molina continue to identify Members who can benefit </w:t>
            </w:r>
            <w:r w:rsidR="00507358">
              <w:rPr>
                <w:rFonts w:ascii="Times New Roman" w:hAnsi="Times New Roman"/>
              </w:rPr>
              <w:t xml:space="preserve">from IHSS services or get increased hours through evaluation.  They continue to have </w:t>
            </w:r>
            <w:r w:rsidR="008C39DA">
              <w:rPr>
                <w:rFonts w:ascii="Times New Roman" w:hAnsi="Times New Roman"/>
              </w:rPr>
              <w:t xml:space="preserve">their </w:t>
            </w:r>
            <w:r w:rsidR="00507358">
              <w:rPr>
                <w:rFonts w:ascii="Times New Roman" w:hAnsi="Times New Roman"/>
              </w:rPr>
              <w:t xml:space="preserve">internal disciplinary care team meetings where IHSS is invited to participate along </w:t>
            </w:r>
            <w:r w:rsidR="008C39DA">
              <w:rPr>
                <w:rFonts w:ascii="Times New Roman" w:hAnsi="Times New Roman"/>
              </w:rPr>
              <w:t>where</w:t>
            </w:r>
            <w:r w:rsidR="00507358">
              <w:rPr>
                <w:rFonts w:ascii="Times New Roman" w:hAnsi="Times New Roman"/>
              </w:rPr>
              <w:t xml:space="preserve"> the Public Authority </w:t>
            </w:r>
            <w:r w:rsidR="008C39DA">
              <w:rPr>
                <w:rFonts w:ascii="Times New Roman" w:hAnsi="Times New Roman"/>
              </w:rPr>
              <w:t xml:space="preserve">is indicated, primarily Riverside County Members.  Case Managers, via virtual approach, are helping to facilitate completion of the paperwork to and from the PCP and back to the County so that people </w:t>
            </w:r>
            <w:r w:rsidR="00B94AA3">
              <w:rPr>
                <w:rFonts w:ascii="Times New Roman" w:hAnsi="Times New Roman"/>
              </w:rPr>
              <w:t>do not</w:t>
            </w:r>
            <w:r w:rsidR="008C39DA">
              <w:rPr>
                <w:rFonts w:ascii="Times New Roman" w:hAnsi="Times New Roman"/>
              </w:rPr>
              <w:t xml:space="preserve"> fall through the cracks.</w:t>
            </w:r>
          </w:p>
          <w:p w14:paraId="5703B65A" w14:textId="77777777" w:rsidR="001A7C3E" w:rsidRDefault="001A7C3E" w:rsidP="001A7C3E">
            <w:pPr>
              <w:pStyle w:val="NoSpacing"/>
              <w:rPr>
                <w:rFonts w:ascii="Times New Roman" w:hAnsi="Times New Roman"/>
              </w:rPr>
            </w:pPr>
          </w:p>
          <w:p w14:paraId="37CF65A5" w14:textId="06F85D72" w:rsidR="001A7C3E" w:rsidRDefault="001A7C3E" w:rsidP="001A7C3E">
            <w:pPr>
              <w:pStyle w:val="NoSpacing"/>
              <w:numPr>
                <w:ilvl w:val="0"/>
                <w:numId w:val="25"/>
              </w:numPr>
              <w:rPr>
                <w:rFonts w:ascii="Times New Roman" w:hAnsi="Times New Roman"/>
              </w:rPr>
            </w:pPr>
            <w:r>
              <w:rPr>
                <w:rFonts w:ascii="Times New Roman" w:hAnsi="Times New Roman"/>
              </w:rPr>
              <w:t>LTC</w:t>
            </w:r>
          </w:p>
          <w:p w14:paraId="59975EA2" w14:textId="77777777" w:rsidR="00AD6233" w:rsidRDefault="00AD6233" w:rsidP="00AD6233">
            <w:pPr>
              <w:pStyle w:val="NoSpacing"/>
              <w:numPr>
                <w:ilvl w:val="1"/>
                <w:numId w:val="25"/>
              </w:numPr>
              <w:rPr>
                <w:rFonts w:ascii="Times New Roman" w:hAnsi="Times New Roman"/>
              </w:rPr>
            </w:pPr>
            <w:r>
              <w:rPr>
                <w:rFonts w:ascii="Times New Roman" w:hAnsi="Times New Roman"/>
              </w:rPr>
              <w:t>None reported.</w:t>
            </w:r>
          </w:p>
          <w:p w14:paraId="4BD601D6" w14:textId="77777777" w:rsidR="001A7C3E" w:rsidRPr="00BF1AED" w:rsidRDefault="001A7C3E" w:rsidP="001A7C3E">
            <w:pPr>
              <w:pStyle w:val="NoSpacing"/>
              <w:rPr>
                <w:rFonts w:ascii="Times New Roman" w:hAnsi="Times New Roman"/>
              </w:rPr>
            </w:pPr>
          </w:p>
          <w:p w14:paraId="1F5A23D2" w14:textId="5B016310" w:rsidR="001A7C3E" w:rsidRPr="00BF1AED" w:rsidRDefault="001A7C3E" w:rsidP="001A7C3E">
            <w:pPr>
              <w:pStyle w:val="NoSpacing"/>
              <w:numPr>
                <w:ilvl w:val="0"/>
                <w:numId w:val="25"/>
              </w:numPr>
              <w:rPr>
                <w:rFonts w:ascii="Times New Roman" w:hAnsi="Times New Roman"/>
              </w:rPr>
            </w:pPr>
            <w:r w:rsidRPr="00BF1AED">
              <w:rPr>
                <w:rFonts w:ascii="Times New Roman" w:hAnsi="Times New Roman"/>
              </w:rPr>
              <w:t>Providers/Network</w:t>
            </w:r>
          </w:p>
          <w:p w14:paraId="5F423261" w14:textId="788B01B0" w:rsidR="001A7C3E" w:rsidRPr="00BF1AED" w:rsidRDefault="001A7C3E" w:rsidP="001A7C3E">
            <w:pPr>
              <w:pStyle w:val="ListParagraph"/>
              <w:numPr>
                <w:ilvl w:val="1"/>
                <w:numId w:val="25"/>
              </w:numPr>
              <w:rPr>
                <w:rFonts w:ascii="Times New Roman" w:hAnsi="Times New Roman"/>
              </w:rPr>
            </w:pPr>
            <w:r w:rsidRPr="00BF1AED">
              <w:rPr>
                <w:rFonts w:ascii="Times New Roman" w:hAnsi="Times New Roman"/>
              </w:rPr>
              <w:t xml:space="preserve">None reported. </w:t>
            </w:r>
          </w:p>
          <w:p w14:paraId="6544D0F6" w14:textId="22EFFC6B" w:rsidR="001A7C3E" w:rsidRPr="00BF1AED" w:rsidRDefault="001A7C3E" w:rsidP="001A7C3E">
            <w:pPr>
              <w:pStyle w:val="NoSpacing"/>
              <w:rPr>
                <w:rFonts w:ascii="Times New Roman" w:hAnsi="Times New Roman"/>
              </w:rPr>
            </w:pPr>
          </w:p>
        </w:tc>
        <w:tc>
          <w:tcPr>
            <w:tcW w:w="1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115B84" w14:textId="18A48C7C" w:rsidR="001A7C3E" w:rsidRPr="005B1422" w:rsidRDefault="001A7C3E" w:rsidP="001A7C3E">
            <w:pPr>
              <w:jc w:val="center"/>
              <w:rPr>
                <w:rFonts w:ascii="Times New Roman" w:hAnsi="Times New Roman"/>
                <w:i/>
              </w:rPr>
            </w:pPr>
            <w:r w:rsidRPr="005B1422">
              <w:rPr>
                <w:rFonts w:ascii="Times New Roman" w:hAnsi="Times New Roman"/>
                <w:i/>
              </w:rPr>
              <w:lastRenderedPageBreak/>
              <w:t>No Action Required</w:t>
            </w:r>
          </w:p>
        </w:tc>
      </w:tr>
      <w:tr w:rsidR="001A7C3E" w:rsidRPr="00E0441D" w14:paraId="54EA2B01" w14:textId="77777777" w:rsidTr="00194AEE">
        <w:trPr>
          <w:trHeight w:val="576"/>
        </w:trPr>
        <w:tc>
          <w:tcPr>
            <w:tcW w:w="3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1542CA" w14:textId="5D7D0902" w:rsidR="001A7C3E" w:rsidRPr="008C311A" w:rsidRDefault="001A7C3E" w:rsidP="001A7C3E">
            <w:pPr>
              <w:pStyle w:val="NoSpacing"/>
              <w:rPr>
                <w:rFonts w:ascii="Times New Roman" w:hAnsi="Times New Roman"/>
              </w:rPr>
            </w:pPr>
            <w:r w:rsidRPr="008C311A">
              <w:rPr>
                <w:rFonts w:ascii="Times New Roman" w:hAnsi="Times New Roman"/>
              </w:rPr>
              <w:t>VI</w:t>
            </w:r>
            <w:r>
              <w:rPr>
                <w:rFonts w:ascii="Times New Roman" w:hAnsi="Times New Roman"/>
              </w:rPr>
              <w:t>II</w:t>
            </w:r>
            <w:r w:rsidRPr="008C311A">
              <w:rPr>
                <w:rFonts w:ascii="Times New Roman" w:hAnsi="Times New Roman"/>
              </w:rPr>
              <w:t xml:space="preserve">. </w:t>
            </w:r>
            <w:r>
              <w:rPr>
                <w:rFonts w:ascii="Times New Roman" w:hAnsi="Times New Roman"/>
              </w:rPr>
              <w:t>Ombudsman Report Out and Updates</w:t>
            </w:r>
          </w:p>
        </w:tc>
        <w:tc>
          <w:tcPr>
            <w:tcW w:w="9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FF4D25" w14:textId="32BCEFB8" w:rsidR="001A7C3E" w:rsidRPr="00BF1AED" w:rsidRDefault="001A7C3E" w:rsidP="001A7C3E">
            <w:pPr>
              <w:rPr>
                <w:rFonts w:ascii="Times New Roman" w:hAnsi="Times New Roman"/>
              </w:rPr>
            </w:pPr>
            <w:r w:rsidRPr="00BF1AED">
              <w:rPr>
                <w:rFonts w:ascii="Times New Roman" w:hAnsi="Times New Roman"/>
              </w:rPr>
              <w:t xml:space="preserve">Inland County Legal Services (ICLS) updates provided by </w:t>
            </w:r>
            <w:r>
              <w:rPr>
                <w:rFonts w:ascii="Times New Roman" w:hAnsi="Times New Roman"/>
              </w:rPr>
              <w:t>Grant Jahner</w:t>
            </w:r>
            <w:r w:rsidRPr="00BF1AED">
              <w:rPr>
                <w:rFonts w:ascii="Times New Roman" w:hAnsi="Times New Roman"/>
              </w:rPr>
              <w:t>:</w:t>
            </w:r>
          </w:p>
          <w:p w14:paraId="6AEDF2D7" w14:textId="77777777" w:rsidR="00C73D9F" w:rsidRDefault="00575F7D" w:rsidP="001A7C3E">
            <w:pPr>
              <w:pStyle w:val="ListParagraph"/>
              <w:numPr>
                <w:ilvl w:val="0"/>
                <w:numId w:val="25"/>
              </w:numPr>
              <w:rPr>
                <w:rFonts w:ascii="Times New Roman" w:hAnsi="Times New Roman"/>
              </w:rPr>
            </w:pPr>
            <w:r>
              <w:rPr>
                <w:rFonts w:ascii="Times New Roman" w:hAnsi="Times New Roman"/>
              </w:rPr>
              <w:t xml:space="preserve">Grant adds that they are part of the </w:t>
            </w:r>
            <w:r w:rsidR="00385A47">
              <w:rPr>
                <w:rFonts w:ascii="Times New Roman" w:hAnsi="Times New Roman"/>
              </w:rPr>
              <w:t xml:space="preserve">Health Consumer Alliance, which is part of 10 other legal services like Legal County’s Legal Services throughout the state.  The serve areas like Los Angeles, San Diego, Orange County, San Mateo and other CCI communities.  </w:t>
            </w:r>
          </w:p>
          <w:p w14:paraId="1C559200" w14:textId="139C36C6" w:rsidR="00575F7D" w:rsidRDefault="00057B60" w:rsidP="001A7C3E">
            <w:pPr>
              <w:pStyle w:val="ListParagraph"/>
              <w:numPr>
                <w:ilvl w:val="0"/>
                <w:numId w:val="25"/>
              </w:numPr>
              <w:rPr>
                <w:rFonts w:ascii="Times New Roman" w:hAnsi="Times New Roman"/>
              </w:rPr>
            </w:pPr>
            <w:r>
              <w:rPr>
                <w:rFonts w:ascii="Times New Roman" w:hAnsi="Times New Roman"/>
              </w:rPr>
              <w:t>Grant states that they got together last Friday to discuss the big changes that are coming through for Medi-Cal, including the prescription carve-out.  DHCS mailed out flyers to beneficiaries a couple of weeks ago about how DHCS is moving away from managed care for prescriptions</w:t>
            </w:r>
            <w:r w:rsidR="00C73D9F">
              <w:rPr>
                <w:rFonts w:ascii="Times New Roman" w:hAnsi="Times New Roman"/>
              </w:rPr>
              <w:t xml:space="preserve">.  This does not affect the CCI community.  </w:t>
            </w:r>
          </w:p>
          <w:p w14:paraId="7C4CCB86" w14:textId="762A0E9E" w:rsidR="001A7C3E" w:rsidRDefault="00020EE5" w:rsidP="001A7C3E">
            <w:pPr>
              <w:pStyle w:val="ListParagraph"/>
              <w:numPr>
                <w:ilvl w:val="0"/>
                <w:numId w:val="25"/>
              </w:numPr>
              <w:rPr>
                <w:rFonts w:ascii="Times New Roman" w:hAnsi="Times New Roman"/>
              </w:rPr>
            </w:pPr>
            <w:r>
              <w:rPr>
                <w:rFonts w:ascii="Times New Roman" w:hAnsi="Times New Roman"/>
              </w:rPr>
              <w:t>ICLS is also</w:t>
            </w:r>
            <w:r w:rsidR="00C73D9F">
              <w:rPr>
                <w:rFonts w:ascii="Times New Roman" w:hAnsi="Times New Roman"/>
              </w:rPr>
              <w:t xml:space="preserve"> managing the updates </w:t>
            </w:r>
            <w:r>
              <w:rPr>
                <w:rFonts w:ascii="Times New Roman" w:hAnsi="Times New Roman"/>
              </w:rPr>
              <w:t>from</w:t>
            </w:r>
            <w:r w:rsidR="00587D0B">
              <w:rPr>
                <w:rFonts w:ascii="Times New Roman" w:hAnsi="Times New Roman"/>
              </w:rPr>
              <w:t xml:space="preserve"> the yo-yo bill </w:t>
            </w:r>
            <w:r>
              <w:rPr>
                <w:rFonts w:ascii="Times New Roman" w:hAnsi="Times New Roman"/>
              </w:rPr>
              <w:t xml:space="preserve">where people were getting the </w:t>
            </w:r>
            <w:r w:rsidR="00920E79">
              <w:rPr>
                <w:rFonts w:ascii="Times New Roman" w:hAnsi="Times New Roman"/>
              </w:rPr>
              <w:t>P</w:t>
            </w:r>
            <w:r>
              <w:rPr>
                <w:rFonts w:ascii="Times New Roman" w:hAnsi="Times New Roman"/>
              </w:rPr>
              <w:t xml:space="preserve">art </w:t>
            </w:r>
            <w:r w:rsidR="00920E79">
              <w:rPr>
                <w:rFonts w:ascii="Times New Roman" w:hAnsi="Times New Roman"/>
              </w:rPr>
              <w:t>B</w:t>
            </w:r>
            <w:r>
              <w:rPr>
                <w:rFonts w:ascii="Times New Roman" w:hAnsi="Times New Roman"/>
              </w:rPr>
              <w:t xml:space="preserve"> premiums counted as a </w:t>
            </w:r>
            <w:r w:rsidR="00920E79">
              <w:rPr>
                <w:rFonts w:ascii="Times New Roman" w:hAnsi="Times New Roman"/>
              </w:rPr>
              <w:t>deduction when they applied for Medi-Cal, but then when Medi-Cal starts paying for their Part B premiums it’s no longer a deduction and they keep flip flopping in and out of Medi-Cal</w:t>
            </w:r>
            <w:r w:rsidR="006A4D2E">
              <w:rPr>
                <w:rFonts w:ascii="Times New Roman" w:hAnsi="Times New Roman"/>
              </w:rPr>
              <w:t xml:space="preserve"> and into share-of-cost</w:t>
            </w:r>
            <w:r w:rsidR="00A94B22">
              <w:rPr>
                <w:rFonts w:ascii="Times New Roman" w:hAnsi="Times New Roman"/>
              </w:rPr>
              <w:t xml:space="preserve"> because of the way this deduction was being counted and not counted. They finally got that passed this </w:t>
            </w:r>
            <w:r w:rsidR="00C8232B">
              <w:rPr>
                <w:rFonts w:ascii="Times New Roman" w:hAnsi="Times New Roman"/>
              </w:rPr>
              <w:t>year,</w:t>
            </w:r>
            <w:r w:rsidR="00A94B22">
              <w:rPr>
                <w:rFonts w:ascii="Times New Roman" w:hAnsi="Times New Roman"/>
              </w:rPr>
              <w:t xml:space="preserve"> but it also coincides with another big change which is the increase to the Aged, Blind, Disabled Medi-Cal </w:t>
            </w:r>
            <w:r w:rsidR="00E0488B">
              <w:rPr>
                <w:rFonts w:ascii="Times New Roman" w:hAnsi="Times New Roman"/>
              </w:rPr>
              <w:t xml:space="preserve">income </w:t>
            </w:r>
            <w:r w:rsidR="00A94B22">
              <w:rPr>
                <w:rFonts w:ascii="Times New Roman" w:hAnsi="Times New Roman"/>
              </w:rPr>
              <w:t xml:space="preserve">increase to match 138% of the </w:t>
            </w:r>
            <w:r w:rsidR="00E0488B">
              <w:rPr>
                <w:rFonts w:ascii="Times New Roman" w:hAnsi="Times New Roman"/>
              </w:rPr>
              <w:t>Federal P</w:t>
            </w:r>
            <w:r w:rsidR="00A94B22">
              <w:rPr>
                <w:rFonts w:ascii="Times New Roman" w:hAnsi="Times New Roman"/>
              </w:rPr>
              <w:t xml:space="preserve">overty </w:t>
            </w:r>
            <w:r w:rsidR="00E0488B">
              <w:rPr>
                <w:rFonts w:ascii="Times New Roman" w:hAnsi="Times New Roman"/>
              </w:rPr>
              <w:t>Level</w:t>
            </w:r>
            <w:r w:rsidR="00C8232B">
              <w:rPr>
                <w:rFonts w:ascii="Times New Roman" w:hAnsi="Times New Roman"/>
              </w:rPr>
              <w:t xml:space="preserve">.  This increase makes up for the population that would not have benefited </w:t>
            </w:r>
            <w:r w:rsidR="000713CE">
              <w:rPr>
                <w:rFonts w:ascii="Times New Roman" w:hAnsi="Times New Roman"/>
              </w:rPr>
              <w:t xml:space="preserve">from the Part B premium deduction benefit from the yo-yo program.  </w:t>
            </w:r>
          </w:p>
          <w:p w14:paraId="467FB2F7" w14:textId="7625939B" w:rsidR="00A2695E" w:rsidRDefault="00A2695E" w:rsidP="00A2695E">
            <w:pPr>
              <w:pStyle w:val="ListParagraph"/>
              <w:numPr>
                <w:ilvl w:val="1"/>
                <w:numId w:val="25"/>
              </w:numPr>
              <w:rPr>
                <w:rFonts w:ascii="Times New Roman" w:hAnsi="Times New Roman"/>
              </w:rPr>
            </w:pPr>
            <w:r>
              <w:rPr>
                <w:rFonts w:ascii="Times New Roman" w:hAnsi="Times New Roman"/>
              </w:rPr>
              <w:t>Kristine Loomis requests the actual figure of what 138% of the Federal Poverty Level</w:t>
            </w:r>
            <w:r w:rsidR="006E3A62">
              <w:rPr>
                <w:rFonts w:ascii="Times New Roman" w:hAnsi="Times New Roman"/>
              </w:rPr>
              <w:t xml:space="preserve"> is</w:t>
            </w:r>
          </w:p>
          <w:p w14:paraId="27A6C720" w14:textId="60AA8A9C" w:rsidR="007B2974" w:rsidRPr="00A2695E" w:rsidRDefault="007B2974" w:rsidP="00A2695E">
            <w:pPr>
              <w:pStyle w:val="ListParagraph"/>
              <w:numPr>
                <w:ilvl w:val="1"/>
                <w:numId w:val="25"/>
              </w:numPr>
              <w:rPr>
                <w:rFonts w:ascii="Times New Roman" w:hAnsi="Times New Roman"/>
              </w:rPr>
            </w:pPr>
            <w:r>
              <w:rPr>
                <w:rFonts w:ascii="Times New Roman" w:hAnsi="Times New Roman"/>
              </w:rPr>
              <w:t>Grant Jahner states that for 2020 the limit is $1,468 for a single individual</w:t>
            </w:r>
            <w:r w:rsidR="00BD6D73">
              <w:rPr>
                <w:rFonts w:ascii="Times New Roman" w:hAnsi="Times New Roman"/>
              </w:rPr>
              <w:t xml:space="preserve"> per month. </w:t>
            </w:r>
            <w:r>
              <w:rPr>
                <w:rFonts w:ascii="Times New Roman" w:hAnsi="Times New Roman"/>
              </w:rPr>
              <w:t xml:space="preserve"> </w:t>
            </w:r>
          </w:p>
          <w:p w14:paraId="48827FDD" w14:textId="1767985C" w:rsidR="001A7C3E" w:rsidRPr="009C5BC9" w:rsidRDefault="001A7C3E" w:rsidP="001A7C3E">
            <w:pPr>
              <w:rPr>
                <w:rFonts w:ascii="Times New Roman" w:hAnsi="Times New Roman"/>
              </w:rPr>
            </w:pPr>
            <w:r w:rsidRPr="009C5BC9">
              <w:rPr>
                <w:rFonts w:ascii="Times New Roman" w:hAnsi="Times New Roman"/>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701BDF" w14:textId="77777777" w:rsidR="001A7C3E" w:rsidRPr="005B1422" w:rsidRDefault="001A7C3E" w:rsidP="001A7C3E">
            <w:pPr>
              <w:jc w:val="center"/>
              <w:rPr>
                <w:rFonts w:ascii="Times New Roman" w:hAnsi="Times New Roman"/>
                <w:i/>
              </w:rPr>
            </w:pPr>
          </w:p>
        </w:tc>
      </w:tr>
      <w:tr w:rsidR="001A7C3E" w:rsidRPr="00E0441D" w14:paraId="5D9CAE03" w14:textId="77777777" w:rsidTr="000C25B1">
        <w:trPr>
          <w:trHeight w:val="507"/>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5F25" w14:textId="05098F15" w:rsidR="001A7C3E" w:rsidRPr="000C25B1" w:rsidRDefault="001A7C3E" w:rsidP="001A7C3E">
            <w:pPr>
              <w:pStyle w:val="NoSpacing"/>
              <w:rPr>
                <w:rFonts w:ascii="Times New Roman" w:hAnsi="Times New Roman"/>
              </w:rPr>
            </w:pPr>
            <w:r w:rsidRPr="000C25B1">
              <w:rPr>
                <w:rFonts w:ascii="Times New Roman" w:hAnsi="Times New Roman"/>
              </w:rPr>
              <w:t>IX. Public Comment</w:t>
            </w:r>
          </w:p>
        </w:tc>
        <w:tc>
          <w:tcPr>
            <w:tcW w:w="9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9967" w14:textId="77777777" w:rsidR="009C7EA5" w:rsidRPr="00BF1AED" w:rsidRDefault="009C7EA5" w:rsidP="009C7EA5">
            <w:pPr>
              <w:pStyle w:val="NoSpacing"/>
              <w:numPr>
                <w:ilvl w:val="0"/>
                <w:numId w:val="33"/>
              </w:numPr>
              <w:rPr>
                <w:rFonts w:ascii="Times New Roman" w:hAnsi="Times New Roman"/>
              </w:rPr>
            </w:pPr>
            <w:r w:rsidRPr="00BF1AED">
              <w:rPr>
                <w:rFonts w:ascii="Times New Roman" w:hAnsi="Times New Roman"/>
              </w:rPr>
              <w:t>None reported</w:t>
            </w:r>
          </w:p>
          <w:p w14:paraId="28E99414" w14:textId="0B406484" w:rsidR="001A7C3E" w:rsidRPr="00BF1AED" w:rsidRDefault="001A7C3E" w:rsidP="001A7C3E">
            <w:pPr>
              <w:pStyle w:val="NoSpacing"/>
              <w:rPr>
                <w:rFonts w:ascii="Times New Roman" w:hAnsi="Times New Roman"/>
              </w:rPr>
            </w:pPr>
            <w:r w:rsidRPr="00BF1AED">
              <w:rPr>
                <w:rFonts w:ascii="Times New Roman" w:hAnsi="Times New Roman"/>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8AE89" w14:textId="77777777" w:rsidR="001A7C3E" w:rsidRPr="005B1422" w:rsidRDefault="001A7C3E" w:rsidP="001A7C3E">
            <w:pPr>
              <w:pStyle w:val="NoSpacing"/>
              <w:rPr>
                <w:i/>
              </w:rPr>
            </w:pPr>
          </w:p>
        </w:tc>
      </w:tr>
      <w:tr w:rsidR="001A7C3E" w:rsidRPr="00E0441D" w14:paraId="68D2FD97" w14:textId="77777777" w:rsidTr="00814CD1">
        <w:trPr>
          <w:trHeight w:val="381"/>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B6CF6" w14:textId="7D39E3B2" w:rsidR="001A7C3E" w:rsidRPr="008C311A" w:rsidRDefault="001A7C3E" w:rsidP="001A7C3E">
            <w:pPr>
              <w:pStyle w:val="NoSpacing"/>
              <w:rPr>
                <w:rFonts w:ascii="Times New Roman" w:hAnsi="Times New Roman"/>
              </w:rPr>
            </w:pPr>
            <w:r w:rsidRPr="008C311A">
              <w:rPr>
                <w:rFonts w:ascii="Times New Roman" w:hAnsi="Times New Roman"/>
              </w:rPr>
              <w:t>X. Next Steps</w:t>
            </w:r>
          </w:p>
        </w:tc>
        <w:tc>
          <w:tcPr>
            <w:tcW w:w="9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14A0" w14:textId="77777777" w:rsidR="001A7C3E" w:rsidRPr="00BF1AED" w:rsidRDefault="001A7C3E" w:rsidP="001A7C3E">
            <w:pPr>
              <w:suppressAutoHyphens w:val="0"/>
              <w:autoSpaceDE w:val="0"/>
              <w:adjustRightInd w:val="0"/>
              <w:textAlignment w:val="auto"/>
              <w:rPr>
                <w:rFonts w:ascii="Times New Roman" w:hAnsi="Times New Roman"/>
                <w:szCs w:val="24"/>
              </w:rPr>
            </w:pPr>
            <w:r w:rsidRPr="00BF1AED">
              <w:rPr>
                <w:rFonts w:ascii="Times New Roman" w:hAnsi="Times New Roman"/>
                <w:szCs w:val="24"/>
              </w:rPr>
              <w:t xml:space="preserve">See Action Log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41053" w14:textId="77777777" w:rsidR="001A7C3E" w:rsidRPr="005B1422" w:rsidRDefault="001A7C3E" w:rsidP="001A7C3E">
            <w:pPr>
              <w:jc w:val="center"/>
              <w:rPr>
                <w:rFonts w:ascii="Times New Roman" w:hAnsi="Times New Roman"/>
                <w:i/>
              </w:rPr>
            </w:pPr>
          </w:p>
        </w:tc>
      </w:tr>
      <w:tr w:rsidR="001A7C3E" w:rsidRPr="00E0441D" w14:paraId="62C2EBB7" w14:textId="77777777" w:rsidTr="00814CD1">
        <w:trPr>
          <w:trHeight w:val="354"/>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87F7" w14:textId="45249042" w:rsidR="001A7C3E" w:rsidRPr="008C311A" w:rsidRDefault="001A7C3E" w:rsidP="001A7C3E">
            <w:pPr>
              <w:pStyle w:val="NoSpacing"/>
              <w:rPr>
                <w:rFonts w:ascii="Times New Roman" w:hAnsi="Times New Roman"/>
              </w:rPr>
            </w:pPr>
            <w:r w:rsidRPr="008C311A">
              <w:rPr>
                <w:rFonts w:ascii="Times New Roman" w:hAnsi="Times New Roman"/>
              </w:rPr>
              <w:lastRenderedPageBreak/>
              <w:t>X</w:t>
            </w:r>
            <w:r>
              <w:rPr>
                <w:rFonts w:ascii="Times New Roman" w:hAnsi="Times New Roman"/>
              </w:rPr>
              <w:t>I</w:t>
            </w:r>
            <w:r w:rsidRPr="008C311A">
              <w:rPr>
                <w:rFonts w:ascii="Times New Roman" w:hAnsi="Times New Roman"/>
              </w:rPr>
              <w:t xml:space="preserve">. </w:t>
            </w:r>
            <w:r>
              <w:rPr>
                <w:rFonts w:ascii="Times New Roman" w:hAnsi="Times New Roman"/>
              </w:rPr>
              <w:t>Closing Comments</w:t>
            </w:r>
          </w:p>
        </w:tc>
        <w:tc>
          <w:tcPr>
            <w:tcW w:w="9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AAA54" w14:textId="62A5D857" w:rsidR="001A7C3E" w:rsidRPr="00BF1AED" w:rsidRDefault="001A7C3E" w:rsidP="001A7C3E">
            <w:pPr>
              <w:pStyle w:val="NoSpacing"/>
              <w:numPr>
                <w:ilvl w:val="0"/>
                <w:numId w:val="33"/>
              </w:numPr>
              <w:rPr>
                <w:rFonts w:ascii="Times New Roman" w:hAnsi="Times New Roman"/>
              </w:rPr>
            </w:pPr>
            <w:r w:rsidRPr="00BF1AED">
              <w:rPr>
                <w:rFonts w:ascii="Times New Roman" w:hAnsi="Times New Roman"/>
              </w:rPr>
              <w:t>None reported</w:t>
            </w:r>
          </w:p>
          <w:p w14:paraId="1607B6BF" w14:textId="35C28164" w:rsidR="001A7C3E" w:rsidRPr="00BF1AED" w:rsidRDefault="001A7C3E" w:rsidP="001A7C3E">
            <w:pPr>
              <w:pStyle w:val="NoSpacing"/>
              <w:ind w:left="720"/>
              <w:rPr>
                <w:rFonts w:ascii="Times New Roman" w:hAnsi="Times New Roman"/>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A70B7" w14:textId="77777777" w:rsidR="001A7C3E" w:rsidRPr="005B1422" w:rsidRDefault="001A7C3E" w:rsidP="001A7C3E">
            <w:pPr>
              <w:jc w:val="center"/>
              <w:rPr>
                <w:rFonts w:ascii="Times New Roman" w:hAnsi="Times New Roman"/>
                <w:i/>
              </w:rPr>
            </w:pPr>
          </w:p>
        </w:tc>
      </w:tr>
      <w:tr w:rsidR="001A7C3E" w:rsidRPr="00E0441D" w14:paraId="74DE12CD" w14:textId="77777777" w:rsidTr="00814CD1">
        <w:trPr>
          <w:trHeight w:val="1047"/>
        </w:trPr>
        <w:tc>
          <w:tcPr>
            <w:tcW w:w="3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9BBB9" w14:textId="2CD2926F" w:rsidR="001A7C3E" w:rsidRPr="008C311A" w:rsidRDefault="001A7C3E" w:rsidP="001A7C3E">
            <w:pPr>
              <w:pStyle w:val="NoSpacing"/>
              <w:rPr>
                <w:rFonts w:ascii="Times New Roman" w:hAnsi="Times New Roman"/>
              </w:rPr>
            </w:pPr>
            <w:r w:rsidRPr="008C311A">
              <w:rPr>
                <w:rFonts w:ascii="Times New Roman" w:hAnsi="Times New Roman"/>
              </w:rPr>
              <w:t>X</w:t>
            </w:r>
            <w:r>
              <w:rPr>
                <w:rFonts w:ascii="Times New Roman" w:hAnsi="Times New Roman"/>
              </w:rPr>
              <w:t>II</w:t>
            </w:r>
            <w:r w:rsidRPr="008C311A">
              <w:rPr>
                <w:rFonts w:ascii="Times New Roman" w:hAnsi="Times New Roman"/>
              </w:rPr>
              <w:t>. Next Meeting</w:t>
            </w:r>
          </w:p>
        </w:tc>
        <w:tc>
          <w:tcPr>
            <w:tcW w:w="9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385CB" w14:textId="113BE643" w:rsidR="001A7C3E" w:rsidRPr="00E0441D" w:rsidRDefault="003D6308" w:rsidP="001A7C3E">
            <w:pPr>
              <w:suppressAutoHyphens w:val="0"/>
              <w:autoSpaceDE w:val="0"/>
              <w:adjustRightInd w:val="0"/>
              <w:textAlignment w:val="auto"/>
              <w:rPr>
                <w:rFonts w:ascii="Times New Roman" w:hAnsi="Times New Roman"/>
                <w:szCs w:val="24"/>
              </w:rPr>
            </w:pPr>
            <w:r>
              <w:rPr>
                <w:rFonts w:ascii="Times New Roman" w:hAnsi="Times New Roman"/>
                <w:szCs w:val="24"/>
              </w:rPr>
              <w:t>November</w:t>
            </w:r>
            <w:r w:rsidR="001A7C3E" w:rsidRPr="00E0441D">
              <w:rPr>
                <w:rFonts w:ascii="Times New Roman" w:hAnsi="Times New Roman"/>
                <w:szCs w:val="24"/>
              </w:rPr>
              <w:t xml:space="preserve"> </w:t>
            </w:r>
            <w:r>
              <w:rPr>
                <w:rFonts w:ascii="Times New Roman" w:hAnsi="Times New Roman"/>
                <w:szCs w:val="24"/>
              </w:rPr>
              <w:t>17</w:t>
            </w:r>
            <w:r w:rsidR="001A7C3E" w:rsidRPr="00E0441D">
              <w:rPr>
                <w:rFonts w:ascii="Times New Roman" w:hAnsi="Times New Roman"/>
                <w:szCs w:val="24"/>
              </w:rPr>
              <w:t>, 20</w:t>
            </w:r>
            <w:r w:rsidR="001A7C3E">
              <w:rPr>
                <w:rFonts w:ascii="Times New Roman" w:hAnsi="Times New Roman"/>
                <w:szCs w:val="24"/>
              </w:rPr>
              <w:t>20</w:t>
            </w:r>
            <w:r w:rsidR="001A7C3E" w:rsidRPr="00E0441D">
              <w:rPr>
                <w:rFonts w:ascii="Times New Roman" w:hAnsi="Times New Roman"/>
                <w:szCs w:val="24"/>
              </w:rPr>
              <w:t>, 1:30 pm-</w:t>
            </w:r>
            <w:r w:rsidR="001A7C3E">
              <w:rPr>
                <w:rFonts w:ascii="Times New Roman" w:hAnsi="Times New Roman"/>
                <w:szCs w:val="24"/>
              </w:rPr>
              <w:t>2</w:t>
            </w:r>
            <w:r w:rsidR="001A7C3E" w:rsidRPr="00E0441D">
              <w:rPr>
                <w:rFonts w:ascii="Times New Roman" w:hAnsi="Times New Roman"/>
                <w:szCs w:val="24"/>
              </w:rPr>
              <w:t>:30pm</w:t>
            </w:r>
          </w:p>
          <w:p w14:paraId="1CEA39DE" w14:textId="2C7D3AA2" w:rsidR="001A7C3E" w:rsidRPr="00E0441D" w:rsidRDefault="001A7C3E" w:rsidP="001A7C3E">
            <w:pPr>
              <w:autoSpaceDE w:val="0"/>
              <w:adjustRightInd w:val="0"/>
              <w:rPr>
                <w:rFonts w:ascii="Times New Roman" w:hAnsi="Times New Roman"/>
                <w:szCs w:val="24"/>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AAF25" w14:textId="77777777" w:rsidR="001A7C3E" w:rsidRPr="005B1422" w:rsidRDefault="001A7C3E" w:rsidP="001A7C3E">
            <w:pPr>
              <w:jc w:val="center"/>
              <w:rPr>
                <w:rFonts w:ascii="Times New Roman" w:hAnsi="Times New Roman"/>
                <w:i/>
              </w:rPr>
            </w:pPr>
          </w:p>
        </w:tc>
      </w:tr>
    </w:tbl>
    <w:p w14:paraId="02AFB469" w14:textId="77777777" w:rsidR="004A2125" w:rsidRDefault="004A2125" w:rsidP="001A388F">
      <w:pPr>
        <w:rPr>
          <w:rFonts w:ascii="Times New Roman" w:hAnsi="Times New Roman"/>
        </w:rPr>
      </w:pPr>
    </w:p>
    <w:p w14:paraId="0684460D" w14:textId="2FE30287" w:rsidR="005821E5" w:rsidRPr="001A388F" w:rsidRDefault="005821E5" w:rsidP="001A388F">
      <w:pPr>
        <w:rPr>
          <w:rFonts w:ascii="Times New Roman" w:hAnsi="Times New Roman"/>
        </w:rPr>
        <w:sectPr w:rsidR="005821E5" w:rsidRPr="001A388F" w:rsidSect="00290922">
          <w:headerReference w:type="default" r:id="rId10"/>
          <w:footerReference w:type="default" r:id="rId11"/>
          <w:footerReference w:type="first" r:id="rId12"/>
          <w:pgSz w:w="15840" w:h="12240" w:orient="landscape"/>
          <w:pgMar w:top="5" w:right="1440" w:bottom="810" w:left="1440" w:header="432" w:footer="356" w:gutter="0"/>
          <w:pgNumType w:start="1" w:chapStyle="1"/>
          <w:cols w:space="720"/>
          <w:docGrid w:linePitch="360"/>
        </w:sectPr>
      </w:pPr>
    </w:p>
    <w:p w14:paraId="0AC17411" w14:textId="41FD6272" w:rsidR="00B3303F" w:rsidRDefault="00B3303F" w:rsidP="00637531">
      <w:pPr>
        <w:rPr>
          <w:rFonts w:ascii="Times New Roman" w:hAnsi="Times New Roman"/>
          <w:b/>
        </w:rPr>
      </w:pPr>
    </w:p>
    <w:p w14:paraId="30B67B8B" w14:textId="63AE4BF3" w:rsidR="003D6308" w:rsidRDefault="003D6308" w:rsidP="00637531">
      <w:pPr>
        <w:rPr>
          <w:rFonts w:ascii="Times New Roman" w:hAnsi="Times New Roman"/>
          <w:b/>
        </w:rPr>
      </w:pPr>
    </w:p>
    <w:p w14:paraId="30A49BEB" w14:textId="0D38EE4E" w:rsidR="003D6308" w:rsidRDefault="003D6308" w:rsidP="00637531">
      <w:pPr>
        <w:rPr>
          <w:rFonts w:ascii="Times New Roman" w:hAnsi="Times New Roman"/>
          <w:b/>
        </w:rPr>
      </w:pPr>
    </w:p>
    <w:p w14:paraId="5C1AE367" w14:textId="0976169F" w:rsidR="003D6308" w:rsidRDefault="003D6308" w:rsidP="00637531">
      <w:pPr>
        <w:rPr>
          <w:rFonts w:ascii="Times New Roman" w:hAnsi="Times New Roman"/>
          <w:b/>
        </w:rPr>
      </w:pPr>
    </w:p>
    <w:p w14:paraId="124E80BF" w14:textId="7131B19F" w:rsidR="003D6308" w:rsidRDefault="003D6308" w:rsidP="00637531">
      <w:pPr>
        <w:rPr>
          <w:rFonts w:ascii="Times New Roman" w:hAnsi="Times New Roman"/>
          <w:b/>
        </w:rPr>
      </w:pPr>
    </w:p>
    <w:p w14:paraId="1A78265D" w14:textId="4F98D0EA" w:rsidR="003D6308" w:rsidRDefault="003D6308" w:rsidP="00637531">
      <w:pPr>
        <w:rPr>
          <w:rFonts w:ascii="Times New Roman" w:hAnsi="Times New Roman"/>
          <w:b/>
        </w:rPr>
      </w:pPr>
    </w:p>
    <w:p w14:paraId="34937C1F" w14:textId="39F47D49" w:rsidR="003D6308" w:rsidRDefault="003D6308" w:rsidP="00637531">
      <w:pPr>
        <w:rPr>
          <w:rFonts w:ascii="Times New Roman" w:hAnsi="Times New Roman"/>
          <w:b/>
        </w:rPr>
      </w:pPr>
    </w:p>
    <w:p w14:paraId="73773621" w14:textId="567F93C5" w:rsidR="003D6308" w:rsidRDefault="003D6308" w:rsidP="00637531">
      <w:pPr>
        <w:rPr>
          <w:rFonts w:ascii="Times New Roman" w:hAnsi="Times New Roman"/>
          <w:b/>
        </w:rPr>
      </w:pPr>
    </w:p>
    <w:p w14:paraId="7754CB59" w14:textId="273B0904" w:rsidR="003D6308" w:rsidRDefault="003D6308" w:rsidP="00637531">
      <w:pPr>
        <w:rPr>
          <w:rFonts w:ascii="Times New Roman" w:hAnsi="Times New Roman"/>
          <w:b/>
        </w:rPr>
      </w:pPr>
    </w:p>
    <w:p w14:paraId="1ED5A7F6" w14:textId="032920DE" w:rsidR="003D6308" w:rsidRDefault="003D6308" w:rsidP="00637531">
      <w:pPr>
        <w:rPr>
          <w:rFonts w:ascii="Times New Roman" w:hAnsi="Times New Roman"/>
          <w:b/>
        </w:rPr>
      </w:pPr>
    </w:p>
    <w:p w14:paraId="5BDE8A7C" w14:textId="15F0A79F" w:rsidR="003D6308" w:rsidRDefault="003D6308" w:rsidP="00637531">
      <w:pPr>
        <w:rPr>
          <w:rFonts w:ascii="Times New Roman" w:hAnsi="Times New Roman"/>
          <w:b/>
        </w:rPr>
      </w:pPr>
    </w:p>
    <w:p w14:paraId="4C5B4019" w14:textId="39A1D44E" w:rsidR="003D6308" w:rsidRDefault="003D6308" w:rsidP="00637531">
      <w:pPr>
        <w:rPr>
          <w:rFonts w:ascii="Times New Roman" w:hAnsi="Times New Roman"/>
          <w:b/>
        </w:rPr>
      </w:pPr>
    </w:p>
    <w:p w14:paraId="105A80D7" w14:textId="670C6676" w:rsidR="003D6308" w:rsidRDefault="003D6308" w:rsidP="00637531">
      <w:pPr>
        <w:rPr>
          <w:rFonts w:ascii="Times New Roman" w:hAnsi="Times New Roman"/>
          <w:b/>
        </w:rPr>
      </w:pPr>
    </w:p>
    <w:p w14:paraId="61C39CA0" w14:textId="44785527" w:rsidR="003D6308" w:rsidRDefault="003D6308" w:rsidP="00637531">
      <w:pPr>
        <w:rPr>
          <w:rFonts w:ascii="Times New Roman" w:hAnsi="Times New Roman"/>
          <w:b/>
        </w:rPr>
      </w:pPr>
    </w:p>
    <w:p w14:paraId="5767A19E" w14:textId="23E90B74" w:rsidR="003D6308" w:rsidRDefault="003D6308" w:rsidP="00637531">
      <w:pPr>
        <w:rPr>
          <w:rFonts w:ascii="Times New Roman" w:hAnsi="Times New Roman"/>
          <w:b/>
        </w:rPr>
      </w:pPr>
    </w:p>
    <w:p w14:paraId="3E691D4F" w14:textId="0B246A36" w:rsidR="003D6308" w:rsidRDefault="003D6308" w:rsidP="00637531">
      <w:pPr>
        <w:rPr>
          <w:rFonts w:ascii="Times New Roman" w:hAnsi="Times New Roman"/>
          <w:b/>
        </w:rPr>
      </w:pPr>
    </w:p>
    <w:p w14:paraId="0F0B4C7F" w14:textId="0605FB73" w:rsidR="003D6308" w:rsidRDefault="003D6308" w:rsidP="00637531">
      <w:pPr>
        <w:rPr>
          <w:rFonts w:ascii="Times New Roman" w:hAnsi="Times New Roman"/>
          <w:b/>
        </w:rPr>
      </w:pPr>
    </w:p>
    <w:p w14:paraId="2E8C2C57" w14:textId="1E2A80FE" w:rsidR="003D6308" w:rsidRDefault="003D6308" w:rsidP="00637531">
      <w:pPr>
        <w:rPr>
          <w:rFonts w:ascii="Times New Roman" w:hAnsi="Times New Roman"/>
          <w:b/>
        </w:rPr>
      </w:pPr>
    </w:p>
    <w:p w14:paraId="5FA35222" w14:textId="11C7B549" w:rsidR="003D6308" w:rsidRDefault="003D6308" w:rsidP="00637531">
      <w:pPr>
        <w:rPr>
          <w:rFonts w:ascii="Times New Roman" w:hAnsi="Times New Roman"/>
          <w:b/>
        </w:rPr>
      </w:pPr>
    </w:p>
    <w:p w14:paraId="3582654C" w14:textId="7FFEAD63" w:rsidR="003D6308" w:rsidRDefault="003D6308" w:rsidP="00637531">
      <w:pPr>
        <w:rPr>
          <w:rFonts w:ascii="Times New Roman" w:hAnsi="Times New Roman"/>
          <w:b/>
        </w:rPr>
      </w:pPr>
    </w:p>
    <w:p w14:paraId="684EB95B" w14:textId="6BD244E8" w:rsidR="003D6308" w:rsidRDefault="003D6308" w:rsidP="00637531">
      <w:pPr>
        <w:rPr>
          <w:rFonts w:ascii="Times New Roman" w:hAnsi="Times New Roman"/>
          <w:b/>
        </w:rPr>
      </w:pPr>
    </w:p>
    <w:p w14:paraId="3AE3895C" w14:textId="66874B98" w:rsidR="003D6308" w:rsidRDefault="003D6308" w:rsidP="00637531">
      <w:pPr>
        <w:rPr>
          <w:rFonts w:ascii="Times New Roman" w:hAnsi="Times New Roman"/>
          <w:b/>
        </w:rPr>
      </w:pPr>
    </w:p>
    <w:p w14:paraId="6F6BEA9F" w14:textId="1A14BEE4" w:rsidR="003D6308" w:rsidRDefault="003D6308" w:rsidP="00637531">
      <w:pPr>
        <w:rPr>
          <w:rFonts w:ascii="Times New Roman" w:hAnsi="Times New Roman"/>
          <w:b/>
        </w:rPr>
      </w:pPr>
    </w:p>
    <w:p w14:paraId="28EBDE50" w14:textId="399690FA" w:rsidR="003D6308" w:rsidRDefault="003D6308" w:rsidP="00637531">
      <w:pPr>
        <w:rPr>
          <w:rFonts w:ascii="Times New Roman" w:hAnsi="Times New Roman"/>
          <w:b/>
        </w:rPr>
      </w:pPr>
    </w:p>
    <w:p w14:paraId="6044A6BA" w14:textId="03875A64" w:rsidR="003D6308" w:rsidRDefault="003D6308" w:rsidP="00637531">
      <w:pPr>
        <w:rPr>
          <w:rFonts w:ascii="Times New Roman" w:hAnsi="Times New Roman"/>
          <w:b/>
        </w:rPr>
      </w:pPr>
    </w:p>
    <w:p w14:paraId="7AA370DC" w14:textId="77777777" w:rsidR="00B6320B" w:rsidRDefault="00B6320B" w:rsidP="00637531">
      <w:pPr>
        <w:rPr>
          <w:rFonts w:ascii="Times New Roman" w:hAnsi="Times New Roman"/>
          <w:b/>
        </w:rPr>
      </w:pPr>
    </w:p>
    <w:p w14:paraId="2F839C8F" w14:textId="129B390B" w:rsidR="003D6308" w:rsidRDefault="003D6308" w:rsidP="00637531">
      <w:pPr>
        <w:rPr>
          <w:rFonts w:ascii="Times New Roman" w:hAnsi="Times New Roman"/>
          <w:b/>
        </w:rPr>
      </w:pPr>
    </w:p>
    <w:p w14:paraId="007671C0" w14:textId="77777777" w:rsidR="003D6308" w:rsidRDefault="003D6308" w:rsidP="00637531">
      <w:pPr>
        <w:rPr>
          <w:rFonts w:ascii="Times New Roman" w:hAnsi="Times New Roman"/>
          <w:b/>
        </w:rPr>
      </w:pPr>
    </w:p>
    <w:tbl>
      <w:tblPr>
        <w:tblStyle w:val="TableGrid"/>
        <w:tblW w:w="15047" w:type="dxa"/>
        <w:tblInd w:w="-765" w:type="dxa"/>
        <w:tblLayout w:type="fixed"/>
        <w:tblLook w:val="04A0" w:firstRow="1" w:lastRow="0" w:firstColumn="1" w:lastColumn="0" w:noHBand="0" w:noVBand="1"/>
      </w:tblPr>
      <w:tblGrid>
        <w:gridCol w:w="240"/>
        <w:gridCol w:w="2070"/>
        <w:gridCol w:w="1784"/>
        <w:gridCol w:w="1025"/>
        <w:gridCol w:w="936"/>
        <w:gridCol w:w="1587"/>
        <w:gridCol w:w="5798"/>
        <w:gridCol w:w="1607"/>
      </w:tblGrid>
      <w:tr w:rsidR="00E40375" w:rsidRPr="001A1FD8" w14:paraId="3788348B" w14:textId="77777777" w:rsidTr="003A3F48">
        <w:trPr>
          <w:trHeight w:val="64"/>
          <w:tblHeader/>
        </w:trPr>
        <w:tc>
          <w:tcPr>
            <w:tcW w:w="240" w:type="dxa"/>
            <w:tcBorders>
              <w:bottom w:val="single" w:sz="4" w:space="0" w:color="000000" w:themeColor="text1"/>
            </w:tcBorders>
            <w:shd w:val="clear" w:color="auto" w:fill="000000" w:themeFill="text1"/>
          </w:tcPr>
          <w:p w14:paraId="1B5A3CCA" w14:textId="77777777" w:rsidR="00E40375" w:rsidRPr="001A1FD8" w:rsidRDefault="00E40375" w:rsidP="00D673BF">
            <w:pPr>
              <w:rPr>
                <w:rFonts w:ascii="Times New Roman" w:hAnsi="Times New Roman"/>
                <w:b/>
                <w:sz w:val="24"/>
                <w:szCs w:val="24"/>
              </w:rPr>
            </w:pPr>
            <w:bookmarkStart w:id="3" w:name="_Hlk4076796"/>
          </w:p>
        </w:tc>
        <w:tc>
          <w:tcPr>
            <w:tcW w:w="14807" w:type="dxa"/>
            <w:gridSpan w:val="7"/>
            <w:tcBorders>
              <w:bottom w:val="single" w:sz="4" w:space="0" w:color="000000" w:themeColor="text1"/>
            </w:tcBorders>
            <w:shd w:val="clear" w:color="auto" w:fill="000000" w:themeFill="text1"/>
          </w:tcPr>
          <w:p w14:paraId="6FDACA1A" w14:textId="77777777" w:rsidR="00E40375" w:rsidRPr="001A1FD8" w:rsidRDefault="00E40375" w:rsidP="00D673BF">
            <w:pPr>
              <w:jc w:val="center"/>
              <w:rPr>
                <w:rFonts w:ascii="Times New Roman" w:hAnsi="Times New Roman"/>
                <w:b/>
                <w:sz w:val="24"/>
                <w:szCs w:val="24"/>
              </w:rPr>
            </w:pPr>
            <w:r w:rsidRPr="001A1FD8">
              <w:rPr>
                <w:rFonts w:ascii="Times New Roman" w:hAnsi="Times New Roman"/>
                <w:b/>
                <w:sz w:val="24"/>
                <w:szCs w:val="24"/>
              </w:rPr>
              <w:t>Action Log</w:t>
            </w:r>
          </w:p>
        </w:tc>
      </w:tr>
      <w:tr w:rsidR="00E40375" w:rsidRPr="001A1FD8" w14:paraId="2CCBE356" w14:textId="77777777" w:rsidTr="001632C8">
        <w:trPr>
          <w:trHeight w:val="453"/>
          <w:tblHeader/>
        </w:trPr>
        <w:tc>
          <w:tcPr>
            <w:tcW w:w="2310" w:type="dxa"/>
            <w:gridSpan w:val="2"/>
            <w:shd w:val="clear" w:color="auto" w:fill="D9D9D9" w:themeFill="background1" w:themeFillShade="D9"/>
          </w:tcPr>
          <w:p w14:paraId="7F547DF3" w14:textId="77777777" w:rsidR="00E40375" w:rsidRPr="001A1FD8" w:rsidRDefault="00E40375" w:rsidP="00D673BF">
            <w:pPr>
              <w:jc w:val="center"/>
              <w:rPr>
                <w:rFonts w:ascii="Times New Roman" w:hAnsi="Times New Roman"/>
                <w:b/>
                <w:sz w:val="20"/>
                <w:szCs w:val="20"/>
              </w:rPr>
            </w:pPr>
            <w:r w:rsidRPr="001A1FD8">
              <w:rPr>
                <w:rFonts w:ascii="Times New Roman" w:hAnsi="Times New Roman"/>
                <w:b/>
                <w:sz w:val="20"/>
                <w:szCs w:val="20"/>
              </w:rPr>
              <w:t>ACTION ITEM</w:t>
            </w:r>
          </w:p>
        </w:tc>
        <w:tc>
          <w:tcPr>
            <w:tcW w:w="1784" w:type="dxa"/>
            <w:shd w:val="clear" w:color="auto" w:fill="D9D9D9" w:themeFill="background1" w:themeFillShade="D9"/>
          </w:tcPr>
          <w:p w14:paraId="6770E217" w14:textId="77777777" w:rsidR="00E40375" w:rsidRPr="001A1FD8" w:rsidRDefault="00E40375" w:rsidP="00D673BF">
            <w:pPr>
              <w:jc w:val="center"/>
              <w:rPr>
                <w:rFonts w:ascii="Times New Roman" w:hAnsi="Times New Roman"/>
                <w:b/>
                <w:sz w:val="20"/>
                <w:szCs w:val="20"/>
              </w:rPr>
            </w:pPr>
            <w:r w:rsidRPr="001A1FD8">
              <w:rPr>
                <w:rFonts w:ascii="Times New Roman" w:hAnsi="Times New Roman"/>
                <w:b/>
                <w:sz w:val="20"/>
                <w:szCs w:val="20"/>
              </w:rPr>
              <w:t>RESPONSIBLE STAKEHOLDER</w:t>
            </w:r>
          </w:p>
        </w:tc>
        <w:tc>
          <w:tcPr>
            <w:tcW w:w="1025" w:type="dxa"/>
            <w:shd w:val="clear" w:color="auto" w:fill="D9D9D9" w:themeFill="background1" w:themeFillShade="D9"/>
          </w:tcPr>
          <w:p w14:paraId="709E6E49" w14:textId="77777777" w:rsidR="00E40375" w:rsidRPr="001A1FD8" w:rsidRDefault="00E40375" w:rsidP="00D673BF">
            <w:pPr>
              <w:jc w:val="center"/>
              <w:rPr>
                <w:rFonts w:ascii="Times New Roman" w:hAnsi="Times New Roman"/>
                <w:b/>
                <w:sz w:val="20"/>
                <w:szCs w:val="20"/>
              </w:rPr>
            </w:pPr>
            <w:r w:rsidRPr="001A1FD8">
              <w:rPr>
                <w:rFonts w:ascii="Times New Roman" w:hAnsi="Times New Roman"/>
                <w:b/>
                <w:sz w:val="20"/>
                <w:szCs w:val="20"/>
              </w:rPr>
              <w:t>OPEN DATE</w:t>
            </w:r>
          </w:p>
        </w:tc>
        <w:tc>
          <w:tcPr>
            <w:tcW w:w="936" w:type="dxa"/>
            <w:shd w:val="clear" w:color="auto" w:fill="D9D9D9" w:themeFill="background1" w:themeFillShade="D9"/>
          </w:tcPr>
          <w:p w14:paraId="08F9CFDF" w14:textId="77777777" w:rsidR="00E40375" w:rsidRPr="001A1FD8" w:rsidRDefault="00E40375" w:rsidP="00D673BF">
            <w:pPr>
              <w:jc w:val="center"/>
              <w:rPr>
                <w:rFonts w:ascii="Times New Roman" w:hAnsi="Times New Roman"/>
                <w:b/>
                <w:sz w:val="20"/>
                <w:szCs w:val="20"/>
              </w:rPr>
            </w:pPr>
            <w:r w:rsidRPr="001A1FD8">
              <w:rPr>
                <w:rFonts w:ascii="Times New Roman" w:hAnsi="Times New Roman"/>
                <w:b/>
                <w:sz w:val="20"/>
                <w:szCs w:val="20"/>
              </w:rPr>
              <w:t>DUE DATE</w:t>
            </w:r>
          </w:p>
        </w:tc>
        <w:tc>
          <w:tcPr>
            <w:tcW w:w="1587" w:type="dxa"/>
            <w:shd w:val="clear" w:color="auto" w:fill="D9D9D9" w:themeFill="background1" w:themeFillShade="D9"/>
          </w:tcPr>
          <w:p w14:paraId="72A86078" w14:textId="77777777" w:rsidR="00E40375" w:rsidRPr="001A1FD8" w:rsidRDefault="00E40375" w:rsidP="00D673BF">
            <w:pPr>
              <w:jc w:val="center"/>
              <w:rPr>
                <w:rFonts w:ascii="Times New Roman" w:hAnsi="Times New Roman"/>
                <w:b/>
                <w:sz w:val="20"/>
                <w:szCs w:val="20"/>
              </w:rPr>
            </w:pPr>
            <w:r w:rsidRPr="001A1FD8">
              <w:rPr>
                <w:rFonts w:ascii="Times New Roman" w:hAnsi="Times New Roman"/>
                <w:b/>
                <w:sz w:val="20"/>
                <w:szCs w:val="20"/>
              </w:rPr>
              <w:t>STATUS</w:t>
            </w:r>
          </w:p>
        </w:tc>
        <w:tc>
          <w:tcPr>
            <w:tcW w:w="5798" w:type="dxa"/>
            <w:shd w:val="clear" w:color="auto" w:fill="D9D9D9" w:themeFill="background1" w:themeFillShade="D9"/>
          </w:tcPr>
          <w:p w14:paraId="4089E038" w14:textId="77777777" w:rsidR="00E40375" w:rsidRPr="001A1FD8" w:rsidRDefault="00E40375" w:rsidP="00D673BF">
            <w:pPr>
              <w:jc w:val="center"/>
              <w:rPr>
                <w:rFonts w:ascii="Times New Roman" w:hAnsi="Times New Roman"/>
                <w:b/>
                <w:sz w:val="20"/>
                <w:szCs w:val="20"/>
              </w:rPr>
            </w:pPr>
            <w:r w:rsidRPr="001A1FD8">
              <w:rPr>
                <w:rFonts w:ascii="Times New Roman" w:hAnsi="Times New Roman"/>
                <w:b/>
                <w:sz w:val="20"/>
                <w:szCs w:val="20"/>
              </w:rPr>
              <w:t>NOTES</w:t>
            </w:r>
          </w:p>
        </w:tc>
        <w:tc>
          <w:tcPr>
            <w:tcW w:w="1607" w:type="dxa"/>
            <w:shd w:val="clear" w:color="auto" w:fill="D9D9D9" w:themeFill="background1" w:themeFillShade="D9"/>
          </w:tcPr>
          <w:p w14:paraId="046B8B4E" w14:textId="77777777" w:rsidR="00E40375" w:rsidRPr="001A1FD8" w:rsidRDefault="00E40375" w:rsidP="00D673BF">
            <w:pPr>
              <w:jc w:val="center"/>
              <w:rPr>
                <w:rFonts w:ascii="Times New Roman" w:hAnsi="Times New Roman"/>
                <w:b/>
                <w:sz w:val="20"/>
                <w:szCs w:val="20"/>
              </w:rPr>
            </w:pPr>
            <w:r w:rsidRPr="001A1FD8">
              <w:rPr>
                <w:rFonts w:ascii="Times New Roman" w:hAnsi="Times New Roman"/>
                <w:b/>
                <w:sz w:val="20"/>
                <w:szCs w:val="20"/>
              </w:rPr>
              <w:t>COMPLETION DATE</w:t>
            </w:r>
          </w:p>
        </w:tc>
      </w:tr>
      <w:tr w:rsidR="00730C6D" w:rsidRPr="001A1FD8" w14:paraId="2DB529BE" w14:textId="77777777" w:rsidTr="00877220">
        <w:trPr>
          <w:trHeight w:val="857"/>
        </w:trPr>
        <w:tc>
          <w:tcPr>
            <w:tcW w:w="2310" w:type="dxa"/>
            <w:gridSpan w:val="2"/>
            <w:shd w:val="clear" w:color="auto" w:fill="auto"/>
          </w:tcPr>
          <w:p w14:paraId="4EC86121" w14:textId="67A8DD61" w:rsidR="00730C6D" w:rsidRPr="00877220" w:rsidRDefault="00730C6D" w:rsidP="0060003B">
            <w:pPr>
              <w:rPr>
                <w:rFonts w:ascii="Times New Roman" w:hAnsi="Times New Roman"/>
              </w:rPr>
            </w:pPr>
            <w:r w:rsidRPr="00877220">
              <w:rPr>
                <w:rFonts w:ascii="Times New Roman" w:hAnsi="Times New Roman"/>
              </w:rPr>
              <w:t xml:space="preserve">85. </w:t>
            </w:r>
            <w:r w:rsidR="00D97468">
              <w:rPr>
                <w:rFonts w:ascii="Times New Roman" w:hAnsi="Times New Roman"/>
              </w:rPr>
              <w:t>Ben Jauregui and Lisa Hayes</w:t>
            </w:r>
            <w:r w:rsidRPr="00877220">
              <w:rPr>
                <w:rFonts w:ascii="Times New Roman" w:hAnsi="Times New Roman"/>
              </w:rPr>
              <w:t xml:space="preserve"> will lead</w:t>
            </w:r>
            <w:r w:rsidR="005601B9" w:rsidRPr="00877220">
              <w:rPr>
                <w:rFonts w:ascii="Times New Roman" w:hAnsi="Times New Roman"/>
              </w:rPr>
              <w:t xml:space="preserve"> the creation of a presentation</w:t>
            </w:r>
            <w:r w:rsidRPr="00877220">
              <w:rPr>
                <w:rFonts w:ascii="Times New Roman" w:hAnsi="Times New Roman"/>
              </w:rPr>
              <w:t xml:space="preserve"> to guide consumers through transitioning in/out of SNF/assisted living. </w:t>
            </w:r>
          </w:p>
          <w:p w14:paraId="7843103E" w14:textId="77777777" w:rsidR="000C7171" w:rsidRPr="00877220" w:rsidRDefault="000C7171" w:rsidP="000C7171">
            <w:pPr>
              <w:rPr>
                <w:rFonts w:ascii="Times New Roman" w:hAnsi="Times New Roman"/>
              </w:rPr>
            </w:pPr>
          </w:p>
          <w:p w14:paraId="3FD311E2" w14:textId="24BD8510" w:rsidR="000C7171" w:rsidRDefault="000C7171" w:rsidP="000C7171">
            <w:pPr>
              <w:rPr>
                <w:rFonts w:ascii="Times New Roman" w:hAnsi="Times New Roman"/>
              </w:rPr>
            </w:pPr>
            <w:r w:rsidRPr="00877220">
              <w:rPr>
                <w:rFonts w:ascii="Times New Roman" w:hAnsi="Times New Roman"/>
              </w:rPr>
              <w:t xml:space="preserve">Provide </w:t>
            </w:r>
            <w:r w:rsidR="00245357" w:rsidRPr="00877220">
              <w:rPr>
                <w:rFonts w:ascii="Times New Roman" w:hAnsi="Times New Roman"/>
              </w:rPr>
              <w:t>Anna Swartz</w:t>
            </w:r>
            <w:r w:rsidRPr="00877220">
              <w:rPr>
                <w:rFonts w:ascii="Times New Roman" w:hAnsi="Times New Roman"/>
              </w:rPr>
              <w:t xml:space="preserve"> with input on draft community transitions presentation</w:t>
            </w:r>
          </w:p>
          <w:p w14:paraId="1F61F294" w14:textId="77777777" w:rsidR="000C7171" w:rsidRDefault="000C7171" w:rsidP="0060003B">
            <w:pPr>
              <w:rPr>
                <w:rFonts w:ascii="Times New Roman" w:hAnsi="Times New Roman"/>
              </w:rPr>
            </w:pPr>
          </w:p>
        </w:tc>
        <w:tc>
          <w:tcPr>
            <w:tcW w:w="1784" w:type="dxa"/>
            <w:shd w:val="clear" w:color="auto" w:fill="auto"/>
          </w:tcPr>
          <w:p w14:paraId="4D22B98F" w14:textId="77777777" w:rsidR="00D97468" w:rsidRDefault="00D97468" w:rsidP="00D673BF">
            <w:pPr>
              <w:jc w:val="center"/>
              <w:rPr>
                <w:rFonts w:ascii="Times New Roman" w:hAnsi="Times New Roman"/>
              </w:rPr>
            </w:pPr>
            <w:r>
              <w:rPr>
                <w:rFonts w:ascii="Times New Roman" w:hAnsi="Times New Roman"/>
              </w:rPr>
              <w:t>Ben Jauregui</w:t>
            </w:r>
          </w:p>
          <w:p w14:paraId="0BA3EBB0" w14:textId="73A2F1CA" w:rsidR="00730C6D" w:rsidRDefault="00D97468" w:rsidP="00D673BF">
            <w:pPr>
              <w:jc w:val="center"/>
              <w:rPr>
                <w:rFonts w:ascii="Times New Roman" w:hAnsi="Times New Roman"/>
              </w:rPr>
            </w:pPr>
            <w:r>
              <w:rPr>
                <w:rFonts w:ascii="Times New Roman" w:hAnsi="Times New Roman"/>
              </w:rPr>
              <w:t>Lisa Hayes</w:t>
            </w:r>
          </w:p>
        </w:tc>
        <w:tc>
          <w:tcPr>
            <w:tcW w:w="1025" w:type="dxa"/>
            <w:shd w:val="clear" w:color="auto" w:fill="auto"/>
          </w:tcPr>
          <w:p w14:paraId="2A958333" w14:textId="77777777" w:rsidR="00730C6D" w:rsidRDefault="00730C6D" w:rsidP="00CD1AD8">
            <w:pPr>
              <w:jc w:val="center"/>
              <w:rPr>
                <w:rFonts w:ascii="Times New Roman" w:hAnsi="Times New Roman"/>
              </w:rPr>
            </w:pPr>
            <w:r>
              <w:rPr>
                <w:rFonts w:ascii="Times New Roman" w:hAnsi="Times New Roman"/>
              </w:rPr>
              <w:t>7/25/17</w:t>
            </w:r>
          </w:p>
        </w:tc>
        <w:tc>
          <w:tcPr>
            <w:tcW w:w="936" w:type="dxa"/>
            <w:shd w:val="clear" w:color="auto" w:fill="auto"/>
          </w:tcPr>
          <w:p w14:paraId="44D70136" w14:textId="77777777" w:rsidR="00730C6D" w:rsidRDefault="00730C6D" w:rsidP="00D673BF">
            <w:pPr>
              <w:jc w:val="center"/>
              <w:rPr>
                <w:rFonts w:ascii="Times New Roman" w:hAnsi="Times New Roman"/>
              </w:rPr>
            </w:pPr>
          </w:p>
        </w:tc>
        <w:tc>
          <w:tcPr>
            <w:tcW w:w="1587" w:type="dxa"/>
            <w:shd w:val="clear" w:color="auto" w:fill="auto"/>
          </w:tcPr>
          <w:p w14:paraId="07564B9D" w14:textId="77777777" w:rsidR="00D5770A" w:rsidRPr="00F45898" w:rsidRDefault="00730C6D" w:rsidP="008C311A">
            <w:pPr>
              <w:jc w:val="center"/>
              <w:rPr>
                <w:rFonts w:ascii="Times New Roman" w:hAnsi="Times New Roman"/>
              </w:rPr>
            </w:pPr>
            <w:r w:rsidRPr="00F45898">
              <w:rPr>
                <w:rFonts w:ascii="Times New Roman" w:hAnsi="Times New Roman"/>
              </w:rPr>
              <w:t>Pending</w:t>
            </w:r>
            <w:r w:rsidR="00D5770A" w:rsidRPr="00F45898">
              <w:rPr>
                <w:rFonts w:ascii="Times New Roman" w:hAnsi="Times New Roman"/>
              </w:rPr>
              <w:t xml:space="preserve"> </w:t>
            </w:r>
            <w:r w:rsidR="009B353D" w:rsidRPr="00F45898">
              <w:rPr>
                <w:rFonts w:ascii="Times New Roman" w:hAnsi="Times New Roman"/>
              </w:rPr>
              <w:t>-</w:t>
            </w:r>
          </w:p>
          <w:p w14:paraId="149F7518" w14:textId="77777777" w:rsidR="00730C6D" w:rsidRPr="00F45898" w:rsidRDefault="00D5770A" w:rsidP="008C311A">
            <w:pPr>
              <w:jc w:val="center"/>
              <w:rPr>
                <w:rFonts w:ascii="Times New Roman" w:hAnsi="Times New Roman"/>
              </w:rPr>
            </w:pPr>
            <w:r w:rsidRPr="00F45898">
              <w:rPr>
                <w:rFonts w:ascii="Times New Roman" w:hAnsi="Times New Roman"/>
              </w:rPr>
              <w:t>I</w:t>
            </w:r>
            <w:r w:rsidR="009B353D" w:rsidRPr="00F45898">
              <w:rPr>
                <w:rFonts w:ascii="Times New Roman" w:hAnsi="Times New Roman"/>
              </w:rPr>
              <w:t xml:space="preserve">tem </w:t>
            </w:r>
            <w:r w:rsidRPr="00F45898">
              <w:rPr>
                <w:rFonts w:ascii="Times New Roman" w:hAnsi="Times New Roman"/>
              </w:rPr>
              <w:t>C</w:t>
            </w:r>
            <w:r w:rsidR="009B353D" w:rsidRPr="00F45898">
              <w:rPr>
                <w:rFonts w:ascii="Times New Roman" w:hAnsi="Times New Roman"/>
              </w:rPr>
              <w:t>ombined</w:t>
            </w:r>
          </w:p>
        </w:tc>
        <w:tc>
          <w:tcPr>
            <w:tcW w:w="5798" w:type="dxa"/>
            <w:shd w:val="clear" w:color="auto" w:fill="auto"/>
          </w:tcPr>
          <w:p w14:paraId="445BCFE4" w14:textId="77777777" w:rsidR="00730C6D" w:rsidRPr="00AF0913" w:rsidRDefault="00730C6D" w:rsidP="00FE661D">
            <w:pPr>
              <w:rPr>
                <w:rFonts w:ascii="Times New Roman" w:hAnsi="Times New Roman"/>
              </w:rPr>
            </w:pPr>
            <w:r w:rsidRPr="00AF0913">
              <w:rPr>
                <w:rFonts w:ascii="Times New Roman" w:hAnsi="Times New Roman"/>
              </w:rPr>
              <w:t>Paul Van Doren will lead the organization and creation of a presentation for consumers/advocates on navigating the details of going in/out of a SNF or assisted living facility.</w:t>
            </w:r>
          </w:p>
          <w:p w14:paraId="1143442F" w14:textId="77777777" w:rsidR="009B353D" w:rsidRPr="00AF0913" w:rsidRDefault="009B353D" w:rsidP="009B353D">
            <w:pPr>
              <w:rPr>
                <w:rFonts w:ascii="Times New Roman" w:hAnsi="Times New Roman"/>
              </w:rPr>
            </w:pPr>
          </w:p>
          <w:p w14:paraId="5C9B7732" w14:textId="77777777" w:rsidR="009B353D" w:rsidRPr="00AF0913" w:rsidRDefault="009B353D" w:rsidP="009B353D">
            <w:pPr>
              <w:rPr>
                <w:rFonts w:ascii="Times New Roman" w:hAnsi="Times New Roman"/>
              </w:rPr>
            </w:pPr>
            <w:r w:rsidRPr="00AF0913">
              <w:rPr>
                <w:rFonts w:ascii="Times New Roman" w:hAnsi="Times New Roman"/>
              </w:rPr>
              <w:t>Terri will send draft presentation to Mayra who will distribute to the group for review and feedback.</w:t>
            </w:r>
          </w:p>
          <w:p w14:paraId="533894E0" w14:textId="77777777" w:rsidR="00730C6D" w:rsidRPr="00AF0913" w:rsidRDefault="00730C6D" w:rsidP="005A1DEF">
            <w:pPr>
              <w:rPr>
                <w:rFonts w:ascii="Times New Roman" w:hAnsi="Times New Roman"/>
              </w:rPr>
            </w:pPr>
          </w:p>
          <w:p w14:paraId="3CB43BCD" w14:textId="77777777" w:rsidR="005A1DEF" w:rsidRPr="00AF0913" w:rsidRDefault="00D23E8D" w:rsidP="005A1DEF">
            <w:pPr>
              <w:rPr>
                <w:rFonts w:ascii="Times New Roman" w:hAnsi="Times New Roman"/>
              </w:rPr>
            </w:pPr>
            <w:r w:rsidRPr="00AF0913">
              <w:rPr>
                <w:rFonts w:ascii="Times New Roman" w:hAnsi="Times New Roman"/>
              </w:rPr>
              <w:t>1/30/18 Ben Jauregui can assist Paul.</w:t>
            </w:r>
            <w:r w:rsidR="005A1DEF" w:rsidRPr="00AF0913">
              <w:rPr>
                <w:rFonts w:ascii="Times New Roman" w:hAnsi="Times New Roman"/>
              </w:rPr>
              <w:t xml:space="preserve"> </w:t>
            </w:r>
          </w:p>
          <w:p w14:paraId="69670CEC" w14:textId="77777777" w:rsidR="00634B5D" w:rsidRPr="00AF0913" w:rsidRDefault="00634B5D" w:rsidP="005A1DEF">
            <w:pPr>
              <w:rPr>
                <w:rFonts w:ascii="Times New Roman" w:hAnsi="Times New Roman"/>
              </w:rPr>
            </w:pPr>
          </w:p>
          <w:p w14:paraId="3167B7B1" w14:textId="77777777" w:rsidR="00634B5D" w:rsidRPr="00AF0913" w:rsidRDefault="00634B5D" w:rsidP="005A1DEF">
            <w:pPr>
              <w:rPr>
                <w:rFonts w:ascii="Times New Roman" w:hAnsi="Times New Roman"/>
              </w:rPr>
            </w:pPr>
            <w:r w:rsidRPr="00AF0913">
              <w:rPr>
                <w:rFonts w:ascii="Times New Roman" w:hAnsi="Times New Roman"/>
              </w:rPr>
              <w:t xml:space="preserve">5/29/18 Recommended that a flyer be created to direct people to their health plan since there are so many different programs.  </w:t>
            </w:r>
          </w:p>
          <w:p w14:paraId="72FEC1BD" w14:textId="77777777" w:rsidR="00634B5D" w:rsidRPr="00AF0913" w:rsidRDefault="00634B5D" w:rsidP="005A1DEF">
            <w:pPr>
              <w:rPr>
                <w:rFonts w:ascii="Times New Roman" w:hAnsi="Times New Roman"/>
              </w:rPr>
            </w:pPr>
            <w:r w:rsidRPr="00AF0913">
              <w:rPr>
                <w:rFonts w:ascii="Times New Roman" w:hAnsi="Times New Roman"/>
              </w:rPr>
              <w:t>Terri has drafted a presentation.</w:t>
            </w:r>
          </w:p>
          <w:p w14:paraId="325B5198" w14:textId="77777777" w:rsidR="00D07CDC" w:rsidRPr="00AF0913" w:rsidRDefault="00D07CDC" w:rsidP="005A1DEF">
            <w:pPr>
              <w:rPr>
                <w:rFonts w:ascii="Times New Roman" w:hAnsi="Times New Roman"/>
              </w:rPr>
            </w:pPr>
          </w:p>
          <w:p w14:paraId="7455F747" w14:textId="77777777" w:rsidR="00D07CDC" w:rsidRPr="00AF0913" w:rsidRDefault="00D07CDC" w:rsidP="005A1DEF">
            <w:pPr>
              <w:rPr>
                <w:rFonts w:ascii="Times New Roman" w:hAnsi="Times New Roman"/>
              </w:rPr>
            </w:pPr>
            <w:r w:rsidRPr="00AF0913">
              <w:rPr>
                <w:rFonts w:ascii="Times New Roman" w:hAnsi="Times New Roman"/>
              </w:rPr>
              <w:t>9/25/18 Ben Jauregui to follow-up with Paul.</w:t>
            </w:r>
          </w:p>
          <w:p w14:paraId="20FC4E70" w14:textId="77777777" w:rsidR="00FC2740" w:rsidRPr="00AF0913" w:rsidRDefault="00FC2740" w:rsidP="005A1DEF">
            <w:pPr>
              <w:rPr>
                <w:rFonts w:ascii="Times New Roman" w:hAnsi="Times New Roman"/>
              </w:rPr>
            </w:pPr>
          </w:p>
          <w:p w14:paraId="0A59EB0B" w14:textId="7FF6CA97" w:rsidR="006C190D" w:rsidRPr="00AF0913" w:rsidRDefault="00F6686D" w:rsidP="005A1DEF">
            <w:pPr>
              <w:rPr>
                <w:rFonts w:ascii="Times New Roman" w:hAnsi="Times New Roman"/>
              </w:rPr>
            </w:pPr>
            <w:r w:rsidRPr="00AF0913">
              <w:rPr>
                <w:rFonts w:ascii="Times New Roman" w:hAnsi="Times New Roman"/>
              </w:rPr>
              <w:t xml:space="preserve">11/27/18 Paul to discuss at the next CCI Meeting. </w:t>
            </w:r>
            <w:r w:rsidR="000C7171" w:rsidRPr="00AF0913">
              <w:rPr>
                <w:rFonts w:ascii="Times New Roman" w:hAnsi="Times New Roman"/>
              </w:rPr>
              <w:t xml:space="preserve">Action item #85 and #106 combined. </w:t>
            </w:r>
          </w:p>
          <w:p w14:paraId="39C6FE90" w14:textId="2220AFF5" w:rsidR="00B57061" w:rsidRPr="00AF0913" w:rsidRDefault="00B57061" w:rsidP="005A1DEF">
            <w:pPr>
              <w:rPr>
                <w:rFonts w:ascii="Times New Roman" w:hAnsi="Times New Roman"/>
              </w:rPr>
            </w:pPr>
          </w:p>
          <w:p w14:paraId="5B0B1515" w14:textId="74DA6691" w:rsidR="00B57061" w:rsidRPr="00AF0913" w:rsidRDefault="00B57061" w:rsidP="005A1DEF">
            <w:pPr>
              <w:rPr>
                <w:rFonts w:ascii="Times New Roman" w:hAnsi="Times New Roman"/>
              </w:rPr>
            </w:pPr>
            <w:r w:rsidRPr="00AF0913">
              <w:rPr>
                <w:rFonts w:ascii="Times New Roman" w:hAnsi="Times New Roman"/>
              </w:rPr>
              <w:t>3/26/19 Paul</w:t>
            </w:r>
            <w:r w:rsidR="00A346E2" w:rsidRPr="00AF0913">
              <w:rPr>
                <w:rFonts w:ascii="Times New Roman" w:hAnsi="Times New Roman"/>
              </w:rPr>
              <w:t xml:space="preserve"> to work on </w:t>
            </w:r>
            <w:r w:rsidRPr="00AF0913">
              <w:rPr>
                <w:rFonts w:ascii="Times New Roman" w:hAnsi="Times New Roman"/>
              </w:rPr>
              <w:t>slides</w:t>
            </w:r>
            <w:r w:rsidR="00A346E2" w:rsidRPr="00AF0913">
              <w:rPr>
                <w:rFonts w:ascii="Times New Roman" w:hAnsi="Times New Roman"/>
              </w:rPr>
              <w:t xml:space="preserve">. </w:t>
            </w:r>
          </w:p>
          <w:p w14:paraId="799DBAA3" w14:textId="330E0A0F" w:rsidR="00877220" w:rsidRPr="00AF0913" w:rsidRDefault="00877220" w:rsidP="005A1DEF">
            <w:pPr>
              <w:rPr>
                <w:rFonts w:ascii="Times New Roman" w:hAnsi="Times New Roman"/>
              </w:rPr>
            </w:pPr>
          </w:p>
          <w:p w14:paraId="611EEE8F" w14:textId="77777777" w:rsidR="00D07CDC" w:rsidRPr="00AF0913" w:rsidRDefault="00877220" w:rsidP="00F45898">
            <w:pPr>
              <w:rPr>
                <w:rFonts w:ascii="Times New Roman" w:hAnsi="Times New Roman"/>
              </w:rPr>
            </w:pPr>
            <w:r w:rsidRPr="00AF0913">
              <w:rPr>
                <w:rFonts w:ascii="Times New Roman" w:hAnsi="Times New Roman"/>
              </w:rPr>
              <w:t>6/25/19</w:t>
            </w:r>
            <w:r w:rsidR="00F45898" w:rsidRPr="00AF0913">
              <w:rPr>
                <w:rFonts w:ascii="Times New Roman" w:hAnsi="Times New Roman"/>
              </w:rPr>
              <w:t xml:space="preserve"> Updates to be provided at the next meeting.</w:t>
            </w:r>
          </w:p>
          <w:p w14:paraId="3422F68E" w14:textId="77777777" w:rsidR="004D2CA5" w:rsidRPr="00AF0913" w:rsidRDefault="004D2CA5" w:rsidP="00F45898">
            <w:pPr>
              <w:rPr>
                <w:rFonts w:ascii="Times New Roman" w:hAnsi="Times New Roman"/>
              </w:rPr>
            </w:pPr>
          </w:p>
          <w:p w14:paraId="4F901731" w14:textId="4E711462" w:rsidR="00736E58" w:rsidRPr="00AF0913" w:rsidRDefault="00736E58" w:rsidP="00F45898">
            <w:pPr>
              <w:rPr>
                <w:rFonts w:ascii="Times New Roman" w:hAnsi="Times New Roman"/>
              </w:rPr>
            </w:pPr>
            <w:r w:rsidRPr="00AF0913">
              <w:rPr>
                <w:rFonts w:ascii="Times New Roman" w:hAnsi="Times New Roman"/>
              </w:rPr>
              <w:t>9/24/19</w:t>
            </w:r>
            <w:r w:rsidR="00966BE6" w:rsidRPr="00AF0913">
              <w:rPr>
                <w:rFonts w:ascii="Times New Roman" w:hAnsi="Times New Roman"/>
              </w:rPr>
              <w:t xml:space="preserve"> Mario Janesin states that there is no update</w:t>
            </w:r>
            <w:r w:rsidR="006524A6" w:rsidRPr="00AF0913">
              <w:rPr>
                <w:rFonts w:ascii="Times New Roman" w:hAnsi="Times New Roman"/>
              </w:rPr>
              <w:t xml:space="preserve"> but will contact Anna Swartz since she has been working on the project for the past six months</w:t>
            </w:r>
            <w:r w:rsidR="00966BE6" w:rsidRPr="00AF0913">
              <w:rPr>
                <w:rFonts w:ascii="Times New Roman" w:hAnsi="Times New Roman"/>
              </w:rPr>
              <w:t>.</w:t>
            </w:r>
            <w:r w:rsidR="00E646E3" w:rsidRPr="00AF0913">
              <w:rPr>
                <w:rFonts w:ascii="Times New Roman" w:hAnsi="Times New Roman"/>
              </w:rPr>
              <w:t xml:space="preserve">  Ben Jauregui and Mario Janesin to contact Hannah Kim, Director of LTSS at Molina Healthcare</w:t>
            </w:r>
            <w:r w:rsidR="004D2CA5" w:rsidRPr="00AF0913">
              <w:rPr>
                <w:rFonts w:ascii="Times New Roman" w:hAnsi="Times New Roman"/>
              </w:rPr>
              <w:t>, for collaboration.</w:t>
            </w:r>
          </w:p>
          <w:p w14:paraId="6327C4BF" w14:textId="07B3C8BA" w:rsidR="007F7E26" w:rsidRPr="00AF0913" w:rsidRDefault="007F7E26" w:rsidP="00F45898">
            <w:pPr>
              <w:rPr>
                <w:rFonts w:ascii="Times New Roman" w:hAnsi="Times New Roman"/>
              </w:rPr>
            </w:pPr>
          </w:p>
          <w:p w14:paraId="17284C48" w14:textId="3B0B8E49" w:rsidR="007F7E26" w:rsidRPr="00AF0913" w:rsidRDefault="00E478EF" w:rsidP="007F7E26">
            <w:pPr>
              <w:rPr>
                <w:rFonts w:ascii="Times New Roman" w:hAnsi="Times New Roman"/>
              </w:rPr>
            </w:pPr>
            <w:r w:rsidRPr="00AF0913">
              <w:rPr>
                <w:rFonts w:ascii="Times New Roman" w:hAnsi="Times New Roman"/>
              </w:rPr>
              <w:t>9</w:t>
            </w:r>
            <w:r w:rsidR="007F7E26" w:rsidRPr="00AF0913">
              <w:rPr>
                <w:rFonts w:ascii="Times New Roman" w:hAnsi="Times New Roman"/>
              </w:rPr>
              <w:t>/</w:t>
            </w:r>
            <w:r w:rsidRPr="00AF0913">
              <w:rPr>
                <w:rFonts w:ascii="Times New Roman" w:hAnsi="Times New Roman"/>
              </w:rPr>
              <w:t>22</w:t>
            </w:r>
            <w:r w:rsidR="007F7E26" w:rsidRPr="00AF0913">
              <w:rPr>
                <w:rFonts w:ascii="Times New Roman" w:hAnsi="Times New Roman"/>
              </w:rPr>
              <w:t>/2020 Those in attendance learned Paul Van Doren has retired from the Community Access Center</w:t>
            </w:r>
            <w:r w:rsidRPr="00AF0913">
              <w:rPr>
                <w:rFonts w:ascii="Times New Roman" w:hAnsi="Times New Roman"/>
              </w:rPr>
              <w:t xml:space="preserve">.  </w:t>
            </w:r>
            <w:r w:rsidR="007F7E26" w:rsidRPr="00AF0913">
              <w:rPr>
                <w:rFonts w:ascii="Times New Roman" w:hAnsi="Times New Roman"/>
              </w:rPr>
              <w:t>Ben Jauregui volunteered to take the lead on this project if there are no objections.  Lisa Hayes also volunteered to assist with the project.</w:t>
            </w:r>
            <w:r w:rsidRPr="00AF0913">
              <w:rPr>
                <w:rFonts w:ascii="Times New Roman" w:hAnsi="Times New Roman"/>
              </w:rPr>
              <w:t xml:space="preserve">  </w:t>
            </w:r>
            <w:r w:rsidR="007F7E26" w:rsidRPr="00AF0913">
              <w:rPr>
                <w:rFonts w:ascii="Times New Roman" w:hAnsi="Times New Roman"/>
              </w:rPr>
              <w:t xml:space="preserve">No objections </w:t>
            </w:r>
            <w:r w:rsidRPr="00AF0913">
              <w:rPr>
                <w:rFonts w:ascii="Times New Roman" w:hAnsi="Times New Roman"/>
              </w:rPr>
              <w:t>from Committee for</w:t>
            </w:r>
            <w:r w:rsidR="007F7E26" w:rsidRPr="00AF0913">
              <w:rPr>
                <w:rFonts w:ascii="Times New Roman" w:hAnsi="Times New Roman"/>
              </w:rPr>
              <w:t xml:space="preserve"> Ben Jauregui </w:t>
            </w:r>
            <w:r w:rsidRPr="00AF0913">
              <w:rPr>
                <w:rFonts w:ascii="Times New Roman" w:hAnsi="Times New Roman"/>
              </w:rPr>
              <w:t xml:space="preserve">to </w:t>
            </w:r>
            <w:r w:rsidR="007F7E26" w:rsidRPr="00AF0913">
              <w:rPr>
                <w:rFonts w:ascii="Times New Roman" w:hAnsi="Times New Roman"/>
              </w:rPr>
              <w:t>tak</w:t>
            </w:r>
            <w:r w:rsidRPr="00AF0913">
              <w:rPr>
                <w:rFonts w:ascii="Times New Roman" w:hAnsi="Times New Roman"/>
              </w:rPr>
              <w:t>e</w:t>
            </w:r>
            <w:r w:rsidR="007F7E26" w:rsidRPr="00AF0913">
              <w:rPr>
                <w:rFonts w:ascii="Times New Roman" w:hAnsi="Times New Roman"/>
              </w:rPr>
              <w:t xml:space="preserve"> lead on this action item.</w:t>
            </w:r>
          </w:p>
          <w:p w14:paraId="4F6A2931" w14:textId="77777777" w:rsidR="006524A6" w:rsidRPr="00AF0913" w:rsidRDefault="006524A6" w:rsidP="00F45898">
            <w:pPr>
              <w:rPr>
                <w:rFonts w:ascii="Times New Roman" w:hAnsi="Times New Roman"/>
              </w:rPr>
            </w:pPr>
          </w:p>
          <w:p w14:paraId="645C6A69" w14:textId="4E94D64F" w:rsidR="00E478EF" w:rsidRPr="00AF0913" w:rsidRDefault="00E478EF" w:rsidP="00F45898">
            <w:pPr>
              <w:rPr>
                <w:rFonts w:ascii="Times New Roman" w:hAnsi="Times New Roman"/>
              </w:rPr>
            </w:pPr>
            <w:r w:rsidRPr="00AF0913">
              <w:rPr>
                <w:rFonts w:ascii="Times New Roman" w:hAnsi="Times New Roman"/>
              </w:rPr>
              <w:t xml:space="preserve">10/20/20 Ben Jauregui </w:t>
            </w:r>
            <w:r w:rsidR="00D97468" w:rsidRPr="00AF0913">
              <w:rPr>
                <w:rFonts w:ascii="Times New Roman" w:hAnsi="Times New Roman"/>
              </w:rPr>
              <w:t>and Lisa Hayes prepared a Transition Handbook Outline and presented to the Committee of what the training should include</w:t>
            </w:r>
            <w:r w:rsidR="00AF0913">
              <w:rPr>
                <w:rFonts w:ascii="Times New Roman" w:hAnsi="Times New Roman"/>
              </w:rPr>
              <w:t>.</w:t>
            </w:r>
          </w:p>
          <w:p w14:paraId="369ABBFF" w14:textId="25C72829" w:rsidR="00E571C7" w:rsidRPr="00AF0913" w:rsidRDefault="00E571C7" w:rsidP="00F45898">
            <w:pPr>
              <w:rPr>
                <w:rFonts w:ascii="Times New Roman" w:hAnsi="Times New Roman"/>
              </w:rPr>
            </w:pPr>
          </w:p>
        </w:tc>
        <w:tc>
          <w:tcPr>
            <w:tcW w:w="1607" w:type="dxa"/>
            <w:shd w:val="clear" w:color="auto" w:fill="auto"/>
          </w:tcPr>
          <w:p w14:paraId="692AE58C" w14:textId="77777777" w:rsidR="00730C6D" w:rsidRDefault="00730C6D" w:rsidP="00D673BF">
            <w:pPr>
              <w:jc w:val="center"/>
              <w:rPr>
                <w:rFonts w:ascii="Times New Roman" w:hAnsi="Times New Roman"/>
              </w:rPr>
            </w:pPr>
          </w:p>
        </w:tc>
      </w:tr>
      <w:tr w:rsidR="005A1DEF" w:rsidRPr="001A1FD8" w14:paraId="7902D14A" w14:textId="77777777" w:rsidTr="001632C8">
        <w:trPr>
          <w:trHeight w:val="756"/>
        </w:trPr>
        <w:tc>
          <w:tcPr>
            <w:tcW w:w="2310" w:type="dxa"/>
            <w:gridSpan w:val="2"/>
            <w:shd w:val="clear" w:color="auto" w:fill="auto"/>
          </w:tcPr>
          <w:p w14:paraId="1A0F177F" w14:textId="21D7C681" w:rsidR="005A1DEF" w:rsidRDefault="003B4EDD" w:rsidP="0060003B">
            <w:pPr>
              <w:rPr>
                <w:rFonts w:ascii="Times New Roman" w:hAnsi="Times New Roman"/>
              </w:rPr>
            </w:pPr>
            <w:r>
              <w:rPr>
                <w:rFonts w:ascii="Times New Roman" w:hAnsi="Times New Roman"/>
              </w:rPr>
              <w:lastRenderedPageBreak/>
              <w:t xml:space="preserve">88. Follow up on </w:t>
            </w:r>
            <w:r w:rsidR="002666FF" w:rsidRPr="00BF1AED">
              <w:rPr>
                <w:rFonts w:ascii="Times New Roman" w:hAnsi="Times New Roman"/>
              </w:rPr>
              <w:t>Communications Workgroup</w:t>
            </w:r>
            <w:r w:rsidR="002666FF">
              <w:rPr>
                <w:rFonts w:ascii="Times New Roman" w:hAnsi="Times New Roman"/>
              </w:rPr>
              <w:t xml:space="preserve"> </w:t>
            </w:r>
            <w:r>
              <w:rPr>
                <w:rFonts w:ascii="Times New Roman" w:hAnsi="Times New Roman"/>
              </w:rPr>
              <w:t xml:space="preserve">flyer cost and how Health Plans can assist. </w:t>
            </w:r>
          </w:p>
          <w:p w14:paraId="500522D3" w14:textId="77777777" w:rsidR="005A1DEF" w:rsidRDefault="005A1DEF" w:rsidP="0060003B">
            <w:pPr>
              <w:rPr>
                <w:rFonts w:ascii="Times New Roman" w:hAnsi="Times New Roman"/>
              </w:rPr>
            </w:pPr>
          </w:p>
        </w:tc>
        <w:tc>
          <w:tcPr>
            <w:tcW w:w="1784" w:type="dxa"/>
            <w:shd w:val="clear" w:color="auto" w:fill="auto"/>
          </w:tcPr>
          <w:p w14:paraId="7015E1A0" w14:textId="3E5BAB56" w:rsidR="005A1DEF" w:rsidRDefault="00550412" w:rsidP="00D673BF">
            <w:pPr>
              <w:jc w:val="center"/>
              <w:rPr>
                <w:rFonts w:ascii="Times New Roman" w:hAnsi="Times New Roman"/>
              </w:rPr>
            </w:pPr>
            <w:r>
              <w:rPr>
                <w:rFonts w:ascii="Times New Roman" w:hAnsi="Times New Roman"/>
              </w:rPr>
              <w:t>Monika Vega</w:t>
            </w:r>
            <w:r w:rsidR="00E5521F">
              <w:rPr>
                <w:rFonts w:ascii="Times New Roman" w:hAnsi="Times New Roman"/>
              </w:rPr>
              <w:t>/ Cassidy Acosta</w:t>
            </w:r>
          </w:p>
        </w:tc>
        <w:tc>
          <w:tcPr>
            <w:tcW w:w="1025" w:type="dxa"/>
            <w:shd w:val="clear" w:color="auto" w:fill="auto"/>
          </w:tcPr>
          <w:p w14:paraId="127DA353" w14:textId="77777777" w:rsidR="005A1DEF" w:rsidRDefault="003B4EDD" w:rsidP="00CD1AD8">
            <w:pPr>
              <w:jc w:val="center"/>
              <w:rPr>
                <w:rFonts w:ascii="Times New Roman" w:hAnsi="Times New Roman"/>
              </w:rPr>
            </w:pPr>
            <w:r>
              <w:rPr>
                <w:rFonts w:ascii="Times New Roman" w:hAnsi="Times New Roman"/>
              </w:rPr>
              <w:t>9/26/17</w:t>
            </w:r>
          </w:p>
        </w:tc>
        <w:tc>
          <w:tcPr>
            <w:tcW w:w="936" w:type="dxa"/>
            <w:shd w:val="clear" w:color="auto" w:fill="auto"/>
          </w:tcPr>
          <w:p w14:paraId="78EF65B7" w14:textId="77777777" w:rsidR="005A1DEF" w:rsidRDefault="005A1DEF" w:rsidP="00D673BF">
            <w:pPr>
              <w:jc w:val="center"/>
              <w:rPr>
                <w:rFonts w:ascii="Times New Roman" w:hAnsi="Times New Roman"/>
              </w:rPr>
            </w:pPr>
          </w:p>
        </w:tc>
        <w:tc>
          <w:tcPr>
            <w:tcW w:w="1587" w:type="dxa"/>
            <w:shd w:val="clear" w:color="auto" w:fill="auto"/>
          </w:tcPr>
          <w:p w14:paraId="131E1106" w14:textId="77777777" w:rsidR="005A1DEF" w:rsidRDefault="003B4EDD" w:rsidP="008C311A">
            <w:pPr>
              <w:jc w:val="center"/>
              <w:rPr>
                <w:rFonts w:ascii="Times New Roman" w:hAnsi="Times New Roman"/>
              </w:rPr>
            </w:pPr>
            <w:r>
              <w:rPr>
                <w:rFonts w:ascii="Times New Roman" w:hAnsi="Times New Roman"/>
              </w:rPr>
              <w:t>Pending</w:t>
            </w:r>
          </w:p>
        </w:tc>
        <w:tc>
          <w:tcPr>
            <w:tcW w:w="5798" w:type="dxa"/>
            <w:shd w:val="clear" w:color="auto" w:fill="auto"/>
          </w:tcPr>
          <w:p w14:paraId="037FCA42" w14:textId="58C8AE1A" w:rsidR="005A1DEF" w:rsidRPr="00BF1AED" w:rsidRDefault="003B4EDD" w:rsidP="00FE661D">
            <w:pPr>
              <w:rPr>
                <w:rFonts w:ascii="Times New Roman" w:hAnsi="Times New Roman"/>
              </w:rPr>
            </w:pPr>
            <w:r w:rsidRPr="00BF1AED">
              <w:rPr>
                <w:rFonts w:ascii="Times New Roman" w:hAnsi="Times New Roman"/>
              </w:rPr>
              <w:t>Fred will share an estimated cost of printing flyers for upcoming Communications Workgroup events so Health Plans can determine where they can help.</w:t>
            </w:r>
          </w:p>
          <w:p w14:paraId="587EE67F" w14:textId="77777777" w:rsidR="00D23E8D" w:rsidRPr="00BF1AED" w:rsidRDefault="00D23E8D" w:rsidP="00FE661D">
            <w:pPr>
              <w:rPr>
                <w:rFonts w:ascii="Times New Roman" w:hAnsi="Times New Roman"/>
              </w:rPr>
            </w:pPr>
          </w:p>
          <w:p w14:paraId="175D6989" w14:textId="66B81CAD" w:rsidR="00D23E8D" w:rsidRPr="00BF1AED" w:rsidRDefault="00D23E8D" w:rsidP="00FE661D">
            <w:pPr>
              <w:rPr>
                <w:rFonts w:ascii="Times New Roman" w:hAnsi="Times New Roman"/>
              </w:rPr>
            </w:pPr>
            <w:r w:rsidRPr="00BF1AED">
              <w:rPr>
                <w:rFonts w:ascii="Times New Roman" w:hAnsi="Times New Roman"/>
              </w:rPr>
              <w:t>1/30/18 Kristine Loomis will find out from her contact, Veronica, who the contact is at each Health Plan.</w:t>
            </w:r>
          </w:p>
          <w:p w14:paraId="75A6669C" w14:textId="77777777" w:rsidR="00634B5D" w:rsidRPr="00BF1AED" w:rsidRDefault="00634B5D" w:rsidP="00FE661D">
            <w:pPr>
              <w:rPr>
                <w:rFonts w:ascii="Times New Roman" w:hAnsi="Times New Roman"/>
              </w:rPr>
            </w:pPr>
          </w:p>
          <w:p w14:paraId="0BBB7792" w14:textId="4E48DFEF" w:rsidR="00634B5D" w:rsidRPr="00BF1AED" w:rsidRDefault="00634B5D" w:rsidP="00FE661D">
            <w:pPr>
              <w:rPr>
                <w:rFonts w:ascii="Times New Roman" w:hAnsi="Times New Roman"/>
              </w:rPr>
            </w:pPr>
            <w:r w:rsidRPr="00BF1AED">
              <w:rPr>
                <w:rFonts w:ascii="Times New Roman" w:hAnsi="Times New Roman"/>
              </w:rPr>
              <w:t xml:space="preserve">5/29/18 Flyer designs are almost complete.  </w:t>
            </w:r>
            <w:r w:rsidR="002666FF" w:rsidRPr="00BF1AED">
              <w:rPr>
                <w:rFonts w:ascii="Times New Roman" w:hAnsi="Times New Roman"/>
              </w:rPr>
              <w:t xml:space="preserve">Communications Workgroup </w:t>
            </w:r>
            <w:r w:rsidRPr="00BF1AED">
              <w:rPr>
                <w:rFonts w:ascii="Times New Roman" w:hAnsi="Times New Roman"/>
              </w:rPr>
              <w:t>will send a formal request to the health plans to either pay for printing or provide printing services.</w:t>
            </w:r>
            <w:r w:rsidR="00085488">
              <w:rPr>
                <w:rFonts w:ascii="Times New Roman" w:hAnsi="Times New Roman"/>
              </w:rPr>
              <w:t xml:space="preserve">  </w:t>
            </w:r>
            <w:r w:rsidR="00085488" w:rsidRPr="00085488">
              <w:rPr>
                <w:rFonts w:ascii="Times New Roman" w:hAnsi="Times New Roman"/>
              </w:rPr>
              <w:t>Monika Vega states that this was Kristine’s project idea to the IE CCI Communications Workgroup but Aurrera is happy to help</w:t>
            </w:r>
          </w:p>
          <w:p w14:paraId="31E6CA1F" w14:textId="77777777" w:rsidR="00EF165A" w:rsidRPr="00BF1AED" w:rsidRDefault="00EF165A" w:rsidP="00FE661D">
            <w:pPr>
              <w:rPr>
                <w:rFonts w:ascii="Times New Roman" w:hAnsi="Times New Roman"/>
              </w:rPr>
            </w:pPr>
          </w:p>
          <w:p w14:paraId="7DE4D5EF" w14:textId="77777777" w:rsidR="00EF165A" w:rsidRPr="00BF1AED" w:rsidRDefault="00EF165A" w:rsidP="00814CD1">
            <w:pPr>
              <w:rPr>
                <w:rFonts w:ascii="Times New Roman" w:hAnsi="Times New Roman"/>
              </w:rPr>
            </w:pPr>
            <w:r w:rsidRPr="00BF1AED">
              <w:rPr>
                <w:rFonts w:ascii="Times New Roman" w:hAnsi="Times New Roman"/>
              </w:rPr>
              <w:t xml:space="preserve">9/25/18 Kristine </w:t>
            </w:r>
            <w:r w:rsidR="004A688A" w:rsidRPr="00BF1AED">
              <w:rPr>
                <w:rFonts w:ascii="Times New Roman" w:hAnsi="Times New Roman"/>
              </w:rPr>
              <w:t xml:space="preserve">Loomis </w:t>
            </w:r>
            <w:r w:rsidR="00B355EE" w:rsidRPr="00BF1AED">
              <w:rPr>
                <w:rFonts w:ascii="Times New Roman" w:hAnsi="Times New Roman"/>
              </w:rPr>
              <w:t xml:space="preserve">to </w:t>
            </w:r>
            <w:r w:rsidRPr="00BF1AED">
              <w:rPr>
                <w:rFonts w:ascii="Times New Roman" w:hAnsi="Times New Roman"/>
              </w:rPr>
              <w:t xml:space="preserve">follow-up with Veronica (Public Authority in Riverside) and Paul (Independent Living Center) on flyers. Monika to inform Fred as this is part of their communications update. </w:t>
            </w:r>
          </w:p>
          <w:p w14:paraId="4EF02763" w14:textId="77777777" w:rsidR="00EF165A" w:rsidRPr="00BF1AED" w:rsidRDefault="00EF165A" w:rsidP="00FE661D">
            <w:pPr>
              <w:rPr>
                <w:rFonts w:ascii="Times New Roman" w:hAnsi="Times New Roman"/>
              </w:rPr>
            </w:pPr>
          </w:p>
          <w:p w14:paraId="6E23DAA7" w14:textId="38ED3BE4" w:rsidR="00DA65F8" w:rsidRPr="00BF1AED" w:rsidRDefault="00DA65F8" w:rsidP="00FE661D">
            <w:pPr>
              <w:rPr>
                <w:rFonts w:ascii="Times New Roman" w:hAnsi="Times New Roman"/>
              </w:rPr>
            </w:pPr>
            <w:r w:rsidRPr="00BF1AED">
              <w:rPr>
                <w:rFonts w:ascii="Times New Roman" w:hAnsi="Times New Roman"/>
              </w:rPr>
              <w:t>11/27/18 Kristine Loomis not present at meeting.</w:t>
            </w:r>
          </w:p>
          <w:p w14:paraId="001F5BFE" w14:textId="4E18E1A9" w:rsidR="000A0B22" w:rsidRPr="00BF1AED" w:rsidRDefault="000A0B22" w:rsidP="00FE661D">
            <w:pPr>
              <w:rPr>
                <w:rFonts w:ascii="Times New Roman" w:hAnsi="Times New Roman"/>
              </w:rPr>
            </w:pPr>
          </w:p>
          <w:p w14:paraId="3506D5B1" w14:textId="2D386104" w:rsidR="00DA65F8" w:rsidRPr="00BF1AED" w:rsidRDefault="000A0B22" w:rsidP="00FE661D">
            <w:pPr>
              <w:rPr>
                <w:rFonts w:ascii="Times New Roman" w:hAnsi="Times New Roman"/>
              </w:rPr>
            </w:pPr>
            <w:r w:rsidRPr="00BF1AED">
              <w:rPr>
                <w:rFonts w:ascii="Times New Roman" w:hAnsi="Times New Roman"/>
              </w:rPr>
              <w:t xml:space="preserve">3/26/19 Kristine Loomis not present at meeting. </w:t>
            </w:r>
            <w:r w:rsidR="002666FF" w:rsidRPr="00BF1AED">
              <w:rPr>
                <w:rFonts w:ascii="Times New Roman" w:hAnsi="Times New Roman"/>
              </w:rPr>
              <w:t xml:space="preserve">Communications Workgroup </w:t>
            </w:r>
            <w:r w:rsidRPr="00BF1AED">
              <w:rPr>
                <w:rFonts w:ascii="Times New Roman" w:hAnsi="Times New Roman"/>
              </w:rPr>
              <w:t xml:space="preserve">is still interested to continue. </w:t>
            </w:r>
          </w:p>
          <w:p w14:paraId="674A2A40" w14:textId="77777777" w:rsidR="001666BA" w:rsidRPr="00BF1AED" w:rsidRDefault="001666BA" w:rsidP="00FE661D">
            <w:pPr>
              <w:rPr>
                <w:rFonts w:ascii="Times New Roman" w:hAnsi="Times New Roman"/>
              </w:rPr>
            </w:pPr>
          </w:p>
          <w:p w14:paraId="28167D0E" w14:textId="70BC3CA1" w:rsidR="001666BA" w:rsidRPr="00BF1AED" w:rsidRDefault="001666BA" w:rsidP="00FE661D">
            <w:pPr>
              <w:rPr>
                <w:rFonts w:ascii="Times New Roman" w:hAnsi="Times New Roman"/>
              </w:rPr>
            </w:pPr>
            <w:r w:rsidRPr="00BF1AED">
              <w:rPr>
                <w:rFonts w:ascii="Times New Roman" w:hAnsi="Times New Roman"/>
              </w:rPr>
              <w:t xml:space="preserve">6/25/19 Monika Vega to follow-up with Kristine Loomis. </w:t>
            </w:r>
            <w:r w:rsidR="00BE6C0D" w:rsidRPr="00BF1AED">
              <w:rPr>
                <w:rFonts w:ascii="Times New Roman" w:hAnsi="Times New Roman"/>
              </w:rPr>
              <w:t xml:space="preserve">Mario Jamison to follow-up with Paul Van Doren. </w:t>
            </w:r>
          </w:p>
          <w:p w14:paraId="006EE427" w14:textId="393362CB" w:rsidR="004D2CA5" w:rsidRPr="00BF1AED" w:rsidRDefault="004D2CA5" w:rsidP="00FE661D">
            <w:pPr>
              <w:rPr>
                <w:rFonts w:ascii="Times New Roman" w:hAnsi="Times New Roman"/>
              </w:rPr>
            </w:pPr>
          </w:p>
          <w:p w14:paraId="0361C930" w14:textId="435B868C" w:rsidR="004D2CA5" w:rsidRDefault="004D2CA5" w:rsidP="00FE661D">
            <w:pPr>
              <w:rPr>
                <w:rFonts w:ascii="Times New Roman" w:hAnsi="Times New Roman"/>
              </w:rPr>
            </w:pPr>
            <w:r w:rsidRPr="00BF1AED">
              <w:rPr>
                <w:rFonts w:ascii="Times New Roman" w:hAnsi="Times New Roman"/>
              </w:rPr>
              <w:t>9/24/19 Kristine Loomis is not present</w:t>
            </w:r>
            <w:r w:rsidR="00903172" w:rsidRPr="00BF1AED">
              <w:rPr>
                <w:rFonts w:ascii="Times New Roman" w:hAnsi="Times New Roman"/>
              </w:rPr>
              <w:t xml:space="preserve"> at meeting.  No update provided, but </w:t>
            </w:r>
            <w:r w:rsidR="002666FF" w:rsidRPr="00BF1AED">
              <w:rPr>
                <w:rFonts w:ascii="Times New Roman" w:hAnsi="Times New Roman"/>
              </w:rPr>
              <w:t xml:space="preserve">Communications Workgroup </w:t>
            </w:r>
            <w:r w:rsidR="00903172" w:rsidRPr="00BF1AED">
              <w:rPr>
                <w:rFonts w:ascii="Times New Roman" w:hAnsi="Times New Roman"/>
              </w:rPr>
              <w:t>can assist, if needed.</w:t>
            </w:r>
          </w:p>
          <w:p w14:paraId="4C873756" w14:textId="7A62ACD7" w:rsidR="001853B3" w:rsidRDefault="001853B3" w:rsidP="00FE661D">
            <w:pPr>
              <w:rPr>
                <w:rFonts w:ascii="Times New Roman" w:hAnsi="Times New Roman"/>
              </w:rPr>
            </w:pPr>
          </w:p>
          <w:p w14:paraId="368DA2B3" w14:textId="401AD114" w:rsidR="001853B3" w:rsidRDefault="001853B3" w:rsidP="00FE661D">
            <w:pPr>
              <w:rPr>
                <w:rFonts w:ascii="Times New Roman" w:hAnsi="Times New Roman"/>
              </w:rPr>
            </w:pPr>
            <w:r>
              <w:rPr>
                <w:rFonts w:ascii="Times New Roman" w:hAnsi="Times New Roman"/>
              </w:rPr>
              <w:t>9/8</w:t>
            </w:r>
            <w:r w:rsidR="002666FF">
              <w:rPr>
                <w:rFonts w:ascii="Times New Roman" w:hAnsi="Times New Roman"/>
              </w:rPr>
              <w:t>/</w:t>
            </w:r>
            <w:r w:rsidR="00E571C7">
              <w:rPr>
                <w:rFonts w:ascii="Times New Roman" w:hAnsi="Times New Roman"/>
              </w:rPr>
              <w:t>20</w:t>
            </w:r>
            <w:r w:rsidR="002666FF">
              <w:rPr>
                <w:rFonts w:ascii="Times New Roman" w:hAnsi="Times New Roman"/>
              </w:rPr>
              <w:t xml:space="preserve"> Cassidy Acosta provided the following update via email</w:t>
            </w:r>
            <w:r w:rsidR="0038403B">
              <w:rPr>
                <w:rFonts w:ascii="Times New Roman" w:hAnsi="Times New Roman"/>
              </w:rPr>
              <w:t xml:space="preserve">: </w:t>
            </w:r>
            <w:r w:rsidR="0038403B" w:rsidRPr="0038403B">
              <w:rPr>
                <w:rFonts w:ascii="Times New Roman" w:hAnsi="Times New Roman"/>
              </w:rPr>
              <w:t>This item specifically relates to flyers that had previously come out of discussions in the IE Communications Workgroup</w:t>
            </w:r>
            <w:r w:rsidR="00F315C6">
              <w:rPr>
                <w:rFonts w:ascii="Times New Roman" w:hAnsi="Times New Roman"/>
              </w:rPr>
              <w:t xml:space="preserve">.  </w:t>
            </w:r>
            <w:r w:rsidR="002A665E">
              <w:rPr>
                <w:rFonts w:ascii="Times New Roman" w:hAnsi="Times New Roman"/>
              </w:rPr>
              <w:t>Flyers were</w:t>
            </w:r>
            <w:r w:rsidR="00F315C6" w:rsidRPr="00F315C6">
              <w:rPr>
                <w:rFonts w:ascii="Times New Roman" w:hAnsi="Times New Roman"/>
              </w:rPr>
              <w:t xml:space="preserve"> submitted to the advisory leadership on Sept. 8, 2020 for sharing and review</w:t>
            </w:r>
            <w:r w:rsidR="002A665E">
              <w:rPr>
                <w:rFonts w:ascii="Times New Roman" w:hAnsi="Times New Roman"/>
              </w:rPr>
              <w:t>.</w:t>
            </w:r>
            <w:r w:rsidR="00F315C6" w:rsidRPr="00F315C6">
              <w:rPr>
                <w:rFonts w:ascii="Times New Roman" w:hAnsi="Times New Roman"/>
              </w:rPr>
              <w:t xml:space="preserve"> </w:t>
            </w:r>
            <w:r w:rsidR="0038403B">
              <w:rPr>
                <w:rFonts w:ascii="Times New Roman" w:hAnsi="Times New Roman"/>
              </w:rPr>
              <w:t xml:space="preserve">Three flyers were attached to the email and will be shared at the </w:t>
            </w:r>
            <w:r w:rsidR="002A665E">
              <w:rPr>
                <w:rFonts w:ascii="Times New Roman" w:hAnsi="Times New Roman"/>
              </w:rPr>
              <w:t xml:space="preserve">CCI Stakeholder Advisory Committee </w:t>
            </w:r>
            <w:r w:rsidR="00AB24A8">
              <w:rPr>
                <w:rFonts w:ascii="Times New Roman" w:hAnsi="Times New Roman"/>
              </w:rPr>
              <w:t>during the</w:t>
            </w:r>
            <w:r w:rsidR="002A665E">
              <w:rPr>
                <w:rFonts w:ascii="Times New Roman" w:hAnsi="Times New Roman"/>
              </w:rPr>
              <w:t xml:space="preserve"> </w:t>
            </w:r>
            <w:r w:rsidR="00835029">
              <w:rPr>
                <w:rFonts w:ascii="Times New Roman" w:hAnsi="Times New Roman"/>
              </w:rPr>
              <w:t>September</w:t>
            </w:r>
            <w:r w:rsidR="0038403B">
              <w:rPr>
                <w:rFonts w:ascii="Times New Roman" w:hAnsi="Times New Roman"/>
              </w:rPr>
              <w:t xml:space="preserve"> 2020 </w:t>
            </w:r>
            <w:r w:rsidR="002A1BBA">
              <w:rPr>
                <w:rFonts w:ascii="Times New Roman" w:hAnsi="Times New Roman"/>
              </w:rPr>
              <w:t>meeting.</w:t>
            </w:r>
            <w:r w:rsidR="00F315C6">
              <w:rPr>
                <w:rFonts w:ascii="Times New Roman" w:hAnsi="Times New Roman"/>
              </w:rPr>
              <w:t xml:space="preserve">  </w:t>
            </w:r>
          </w:p>
          <w:p w14:paraId="5FD3D2C4" w14:textId="5C49959F" w:rsidR="00E571C7" w:rsidRDefault="00E571C7" w:rsidP="00FE661D">
            <w:pPr>
              <w:rPr>
                <w:rFonts w:ascii="Times New Roman" w:hAnsi="Times New Roman"/>
              </w:rPr>
            </w:pPr>
          </w:p>
          <w:p w14:paraId="0DFDEE99" w14:textId="2AB4E0CA" w:rsidR="00E571C7" w:rsidRDefault="00E571C7" w:rsidP="004C7CB7">
            <w:pPr>
              <w:rPr>
                <w:rFonts w:ascii="Times New Roman" w:hAnsi="Times New Roman"/>
              </w:rPr>
            </w:pPr>
            <w:r>
              <w:rPr>
                <w:rFonts w:ascii="Times New Roman" w:hAnsi="Times New Roman"/>
              </w:rPr>
              <w:t xml:space="preserve">9/22/2020 </w:t>
            </w:r>
            <w:r w:rsidR="004C7CB7" w:rsidRPr="004C7CB7">
              <w:rPr>
                <w:rFonts w:ascii="Times New Roman" w:hAnsi="Times New Roman"/>
              </w:rPr>
              <w:t>Copies of the flyers were provided to the CCI Advisory Committee</w:t>
            </w:r>
            <w:r w:rsidR="004C7CB7">
              <w:rPr>
                <w:rFonts w:ascii="Times New Roman" w:hAnsi="Times New Roman"/>
              </w:rPr>
              <w:t xml:space="preserve"> during the meeting</w:t>
            </w:r>
            <w:r w:rsidR="004C7CB7" w:rsidRPr="004C7CB7">
              <w:rPr>
                <w:rFonts w:ascii="Times New Roman" w:hAnsi="Times New Roman"/>
              </w:rPr>
              <w:t>.</w:t>
            </w:r>
            <w:r w:rsidR="004C7CB7">
              <w:rPr>
                <w:rFonts w:ascii="Times New Roman" w:hAnsi="Times New Roman"/>
              </w:rPr>
              <w:t xml:space="preserve"> </w:t>
            </w:r>
            <w:r w:rsidR="004C7CB7" w:rsidRPr="004C7CB7">
              <w:rPr>
                <w:rFonts w:ascii="Times New Roman" w:hAnsi="Times New Roman"/>
              </w:rPr>
              <w:t xml:space="preserve">No decisions </w:t>
            </w:r>
            <w:r w:rsidR="004C7CB7">
              <w:rPr>
                <w:rFonts w:ascii="Times New Roman" w:hAnsi="Times New Roman"/>
              </w:rPr>
              <w:t>was</w:t>
            </w:r>
            <w:r w:rsidR="004C7CB7" w:rsidRPr="004C7CB7">
              <w:rPr>
                <w:rFonts w:ascii="Times New Roman" w:hAnsi="Times New Roman"/>
              </w:rPr>
              <w:t xml:space="preserve"> </w:t>
            </w:r>
            <w:r w:rsidR="004C7CB7" w:rsidRPr="004C7CB7">
              <w:rPr>
                <w:rFonts w:ascii="Times New Roman" w:hAnsi="Times New Roman"/>
              </w:rPr>
              <w:lastRenderedPageBreak/>
              <w:t>made related to which agencies might be able to cover the cost of the flyers.</w:t>
            </w:r>
          </w:p>
          <w:p w14:paraId="7820751A" w14:textId="103970D7" w:rsidR="00AF0913" w:rsidRDefault="00AF0913" w:rsidP="004C7CB7">
            <w:pPr>
              <w:rPr>
                <w:rFonts w:ascii="Times New Roman" w:hAnsi="Times New Roman"/>
              </w:rPr>
            </w:pPr>
          </w:p>
          <w:p w14:paraId="0F986D77" w14:textId="77777777" w:rsidR="00AF0913" w:rsidRPr="00AF0913" w:rsidRDefault="00AF0913" w:rsidP="00AF0913">
            <w:pPr>
              <w:rPr>
                <w:rFonts w:ascii="Times New Roman" w:hAnsi="Times New Roman"/>
              </w:rPr>
            </w:pPr>
            <w:r w:rsidRPr="00AF0913">
              <w:rPr>
                <w:rFonts w:ascii="Times New Roman" w:hAnsi="Times New Roman"/>
              </w:rPr>
              <w:t>10/20/2020 Cassidy Acosta will follow up with Agencies to confirm who would like to receive the flyers and provide an update during the November meeting.</w:t>
            </w:r>
          </w:p>
          <w:p w14:paraId="06AAAE78" w14:textId="65AC22E7" w:rsidR="00AF0913" w:rsidRPr="00BF1AED" w:rsidRDefault="00AF0913" w:rsidP="004C7CB7">
            <w:pPr>
              <w:rPr>
                <w:rFonts w:ascii="Times New Roman" w:hAnsi="Times New Roman"/>
              </w:rPr>
            </w:pPr>
          </w:p>
          <w:p w14:paraId="708822C4" w14:textId="0D98558B" w:rsidR="0048135D" w:rsidRPr="00BF1AED" w:rsidRDefault="0048135D" w:rsidP="00FE661D">
            <w:pPr>
              <w:rPr>
                <w:rFonts w:ascii="Times New Roman" w:hAnsi="Times New Roman"/>
              </w:rPr>
            </w:pPr>
          </w:p>
        </w:tc>
        <w:tc>
          <w:tcPr>
            <w:tcW w:w="1607" w:type="dxa"/>
            <w:shd w:val="clear" w:color="auto" w:fill="auto"/>
          </w:tcPr>
          <w:p w14:paraId="31AA9AD6" w14:textId="77777777" w:rsidR="005A1DEF" w:rsidRDefault="005A1DEF" w:rsidP="00D673BF">
            <w:pPr>
              <w:jc w:val="center"/>
              <w:rPr>
                <w:rFonts w:ascii="Times New Roman" w:hAnsi="Times New Roman"/>
              </w:rPr>
            </w:pPr>
          </w:p>
        </w:tc>
      </w:tr>
      <w:bookmarkEnd w:id="3"/>
    </w:tbl>
    <w:p w14:paraId="109FA578" w14:textId="579BB68C" w:rsidR="000E6C44" w:rsidRDefault="000E6C44"/>
    <w:p w14:paraId="0BB6FD6B" w14:textId="21659B3C" w:rsidR="000E6C44" w:rsidRDefault="000E6C44"/>
    <w:p w14:paraId="04A1C65C" w14:textId="2E24AAF6" w:rsidR="004749C3" w:rsidRDefault="004749C3"/>
    <w:p w14:paraId="4FBF589D" w14:textId="7AB7502E" w:rsidR="00F0645E" w:rsidRDefault="00F0645E"/>
    <w:p w14:paraId="658BEA0C" w14:textId="439EB995" w:rsidR="00F0645E" w:rsidRDefault="00F0645E"/>
    <w:p w14:paraId="3B426032" w14:textId="7C713A8C" w:rsidR="00F0645E" w:rsidRDefault="00F0645E"/>
    <w:p w14:paraId="1EE00BA4" w14:textId="142B52F2" w:rsidR="00F0645E" w:rsidRDefault="00F0645E"/>
    <w:p w14:paraId="5D19C283" w14:textId="4048090F" w:rsidR="00F0645E" w:rsidRDefault="00F0645E"/>
    <w:p w14:paraId="26906CC0" w14:textId="0DA8D599" w:rsidR="00F0645E" w:rsidRDefault="00F0645E"/>
    <w:p w14:paraId="21170BE0" w14:textId="0C2F5A2F" w:rsidR="00F0645E" w:rsidRDefault="00F0645E"/>
    <w:p w14:paraId="0FA36D55" w14:textId="00913E71" w:rsidR="00F0645E" w:rsidRDefault="00F0645E"/>
    <w:p w14:paraId="5F152EAB" w14:textId="4AAC4A1C" w:rsidR="0016241B" w:rsidRDefault="0016241B"/>
    <w:p w14:paraId="4EA4005E" w14:textId="04AEFB15" w:rsidR="0016241B" w:rsidRDefault="0016241B"/>
    <w:p w14:paraId="47E2FB71" w14:textId="69D4FB56" w:rsidR="0016241B" w:rsidRDefault="0016241B"/>
    <w:p w14:paraId="2ABAF18D" w14:textId="60D189DC" w:rsidR="0016241B" w:rsidRDefault="0016241B"/>
    <w:p w14:paraId="61A29C61" w14:textId="36561ED0" w:rsidR="0016241B" w:rsidRDefault="0016241B"/>
    <w:p w14:paraId="20E8E8C8" w14:textId="2237049E" w:rsidR="0016241B" w:rsidRDefault="0016241B"/>
    <w:p w14:paraId="33B8F193" w14:textId="59185584" w:rsidR="0016241B" w:rsidRDefault="0016241B"/>
    <w:p w14:paraId="15957CE0" w14:textId="22E461A3" w:rsidR="0016241B" w:rsidRDefault="0016241B"/>
    <w:p w14:paraId="2E826FE6" w14:textId="5D0BA18C" w:rsidR="0016241B" w:rsidRDefault="0016241B"/>
    <w:p w14:paraId="22414D48" w14:textId="3E3E7954" w:rsidR="0016241B" w:rsidRDefault="0016241B"/>
    <w:p w14:paraId="7DC171DD" w14:textId="4A0D9C00" w:rsidR="0016241B" w:rsidRDefault="0016241B"/>
    <w:p w14:paraId="07269953" w14:textId="6ED4B926" w:rsidR="00563782" w:rsidRDefault="00563782"/>
    <w:p w14:paraId="71CFE941" w14:textId="50344598" w:rsidR="00563782" w:rsidRDefault="00563782"/>
    <w:p w14:paraId="005EB01D" w14:textId="4B96FE7C" w:rsidR="00563782" w:rsidRDefault="00563782"/>
    <w:p w14:paraId="7AADAC7E" w14:textId="73BF5701" w:rsidR="00563782" w:rsidRDefault="00563782"/>
    <w:p w14:paraId="0E79BDAC" w14:textId="6F6E3025" w:rsidR="00563782" w:rsidRDefault="00563782"/>
    <w:p w14:paraId="7139F246" w14:textId="57106AEE" w:rsidR="00563782" w:rsidRDefault="00563782"/>
    <w:p w14:paraId="5C600493" w14:textId="77777777" w:rsidR="00563782" w:rsidRDefault="00563782"/>
    <w:p w14:paraId="7B9F3B47" w14:textId="77777777" w:rsidR="00F0645E" w:rsidRDefault="00F0645E"/>
    <w:tbl>
      <w:tblPr>
        <w:tblStyle w:val="TableGrid"/>
        <w:tblW w:w="14980" w:type="dxa"/>
        <w:tblInd w:w="-765" w:type="dxa"/>
        <w:tblLayout w:type="fixed"/>
        <w:tblLook w:val="04A0" w:firstRow="1" w:lastRow="0" w:firstColumn="1" w:lastColumn="0" w:noHBand="0" w:noVBand="1"/>
      </w:tblPr>
      <w:tblGrid>
        <w:gridCol w:w="243"/>
        <w:gridCol w:w="2088"/>
        <w:gridCol w:w="1800"/>
        <w:gridCol w:w="1039"/>
        <w:gridCol w:w="1260"/>
        <w:gridCol w:w="1440"/>
        <w:gridCol w:w="5220"/>
        <w:gridCol w:w="1890"/>
      </w:tblGrid>
      <w:tr w:rsidR="008A33CF" w:rsidRPr="001A1FD8" w14:paraId="5D4B5988" w14:textId="77777777" w:rsidTr="00563782">
        <w:trPr>
          <w:tblHeader/>
        </w:trPr>
        <w:tc>
          <w:tcPr>
            <w:tcW w:w="243" w:type="dxa"/>
            <w:shd w:val="clear" w:color="auto" w:fill="000000" w:themeFill="text1"/>
          </w:tcPr>
          <w:p w14:paraId="3F6E9677" w14:textId="77777777" w:rsidR="008A33CF" w:rsidRPr="001A1FD8" w:rsidRDefault="008A33CF" w:rsidP="00D673BF">
            <w:pPr>
              <w:jc w:val="center"/>
              <w:rPr>
                <w:rFonts w:ascii="Times New Roman" w:hAnsi="Times New Roman"/>
                <w:b/>
              </w:rPr>
            </w:pPr>
          </w:p>
        </w:tc>
        <w:tc>
          <w:tcPr>
            <w:tcW w:w="14737" w:type="dxa"/>
            <w:gridSpan w:val="7"/>
            <w:shd w:val="clear" w:color="auto" w:fill="000000" w:themeFill="text1"/>
          </w:tcPr>
          <w:p w14:paraId="108F1CAA" w14:textId="77777777" w:rsidR="008A33CF" w:rsidRPr="001A1FD8" w:rsidRDefault="008A33CF" w:rsidP="00D673BF">
            <w:pPr>
              <w:jc w:val="center"/>
              <w:rPr>
                <w:rFonts w:ascii="Times New Roman" w:hAnsi="Times New Roman"/>
                <w:b/>
              </w:rPr>
            </w:pPr>
            <w:r w:rsidRPr="001A1FD8">
              <w:rPr>
                <w:rFonts w:ascii="Times New Roman" w:hAnsi="Times New Roman"/>
                <w:b/>
              </w:rPr>
              <w:t xml:space="preserve">Action Log </w:t>
            </w:r>
            <w:r>
              <w:rPr>
                <w:rFonts w:ascii="Times New Roman" w:hAnsi="Times New Roman"/>
                <w:b/>
              </w:rPr>
              <w:t>–</w:t>
            </w:r>
            <w:r w:rsidRPr="001A1FD8">
              <w:rPr>
                <w:rFonts w:ascii="Times New Roman" w:hAnsi="Times New Roman"/>
                <w:b/>
              </w:rPr>
              <w:t xml:space="preserve"> Resolved</w:t>
            </w:r>
          </w:p>
        </w:tc>
      </w:tr>
      <w:tr w:rsidR="008A33CF" w:rsidRPr="001A1FD8" w14:paraId="5C546A8D" w14:textId="77777777" w:rsidTr="00563782">
        <w:trPr>
          <w:tblHeader/>
        </w:trPr>
        <w:tc>
          <w:tcPr>
            <w:tcW w:w="2331" w:type="dxa"/>
            <w:gridSpan w:val="2"/>
            <w:shd w:val="clear" w:color="auto" w:fill="D9D9D9" w:themeFill="background1" w:themeFillShade="D9"/>
          </w:tcPr>
          <w:p w14:paraId="2EB6A3F4" w14:textId="77777777" w:rsidR="008A33CF" w:rsidRPr="001A1FD8" w:rsidRDefault="008A33CF" w:rsidP="00D673BF">
            <w:pPr>
              <w:jc w:val="center"/>
              <w:rPr>
                <w:rFonts w:ascii="Times New Roman" w:hAnsi="Times New Roman"/>
                <w:b/>
                <w:sz w:val="20"/>
              </w:rPr>
            </w:pPr>
            <w:r w:rsidRPr="001A1FD8">
              <w:rPr>
                <w:rFonts w:ascii="Times New Roman" w:hAnsi="Times New Roman"/>
                <w:b/>
                <w:sz w:val="20"/>
              </w:rPr>
              <w:t>ACTION ITEM</w:t>
            </w:r>
          </w:p>
        </w:tc>
        <w:tc>
          <w:tcPr>
            <w:tcW w:w="1800" w:type="dxa"/>
            <w:shd w:val="clear" w:color="auto" w:fill="D9D9D9" w:themeFill="background1" w:themeFillShade="D9"/>
          </w:tcPr>
          <w:p w14:paraId="2FBC908C" w14:textId="77777777" w:rsidR="008A33CF" w:rsidRPr="001A1FD8" w:rsidRDefault="008A33CF" w:rsidP="00D673BF">
            <w:pPr>
              <w:jc w:val="center"/>
              <w:rPr>
                <w:rFonts w:ascii="Times New Roman" w:hAnsi="Times New Roman"/>
                <w:b/>
                <w:sz w:val="20"/>
              </w:rPr>
            </w:pPr>
            <w:r w:rsidRPr="001A1FD8">
              <w:rPr>
                <w:rFonts w:ascii="Times New Roman" w:hAnsi="Times New Roman"/>
                <w:b/>
                <w:sz w:val="20"/>
              </w:rPr>
              <w:t>RESPONSIBLE STAKEHOLDER</w:t>
            </w:r>
          </w:p>
        </w:tc>
        <w:tc>
          <w:tcPr>
            <w:tcW w:w="1039" w:type="dxa"/>
            <w:shd w:val="clear" w:color="auto" w:fill="D9D9D9" w:themeFill="background1" w:themeFillShade="D9"/>
          </w:tcPr>
          <w:p w14:paraId="70021A95" w14:textId="77777777" w:rsidR="008A33CF" w:rsidRPr="001A1FD8" w:rsidRDefault="008A33CF" w:rsidP="00EE5E59">
            <w:pPr>
              <w:jc w:val="center"/>
              <w:rPr>
                <w:rFonts w:ascii="Times New Roman" w:hAnsi="Times New Roman"/>
                <w:b/>
                <w:sz w:val="20"/>
              </w:rPr>
            </w:pPr>
            <w:r w:rsidRPr="001A1FD8">
              <w:rPr>
                <w:rFonts w:ascii="Times New Roman" w:hAnsi="Times New Roman"/>
                <w:b/>
                <w:sz w:val="20"/>
              </w:rPr>
              <w:t>OPEN DATE</w:t>
            </w:r>
          </w:p>
        </w:tc>
        <w:tc>
          <w:tcPr>
            <w:tcW w:w="1260" w:type="dxa"/>
            <w:shd w:val="clear" w:color="auto" w:fill="D9D9D9" w:themeFill="background1" w:themeFillShade="D9"/>
          </w:tcPr>
          <w:p w14:paraId="1BC2AA29" w14:textId="77777777" w:rsidR="008A33CF" w:rsidRPr="001A1FD8" w:rsidRDefault="008A33CF" w:rsidP="00EE5E59">
            <w:pPr>
              <w:jc w:val="center"/>
              <w:rPr>
                <w:rFonts w:ascii="Times New Roman" w:hAnsi="Times New Roman"/>
                <w:b/>
                <w:sz w:val="20"/>
              </w:rPr>
            </w:pPr>
            <w:r w:rsidRPr="001A1FD8">
              <w:rPr>
                <w:rFonts w:ascii="Times New Roman" w:hAnsi="Times New Roman"/>
                <w:b/>
                <w:sz w:val="20"/>
              </w:rPr>
              <w:t>DUE DATE</w:t>
            </w:r>
          </w:p>
        </w:tc>
        <w:tc>
          <w:tcPr>
            <w:tcW w:w="1440" w:type="dxa"/>
            <w:shd w:val="clear" w:color="auto" w:fill="D9D9D9" w:themeFill="background1" w:themeFillShade="D9"/>
          </w:tcPr>
          <w:p w14:paraId="1606AD41" w14:textId="77777777" w:rsidR="008A33CF" w:rsidRPr="001A1FD8" w:rsidRDefault="008A33CF" w:rsidP="00D673BF">
            <w:pPr>
              <w:jc w:val="center"/>
              <w:rPr>
                <w:rFonts w:ascii="Times New Roman" w:hAnsi="Times New Roman"/>
                <w:b/>
                <w:sz w:val="20"/>
              </w:rPr>
            </w:pPr>
            <w:r w:rsidRPr="001A1FD8">
              <w:rPr>
                <w:rFonts w:ascii="Times New Roman" w:hAnsi="Times New Roman"/>
                <w:b/>
                <w:sz w:val="20"/>
              </w:rPr>
              <w:t>STATUS</w:t>
            </w:r>
          </w:p>
        </w:tc>
        <w:tc>
          <w:tcPr>
            <w:tcW w:w="5220" w:type="dxa"/>
            <w:shd w:val="clear" w:color="auto" w:fill="D9D9D9" w:themeFill="background1" w:themeFillShade="D9"/>
          </w:tcPr>
          <w:p w14:paraId="19315F99" w14:textId="77777777" w:rsidR="008A33CF" w:rsidRPr="001A1FD8" w:rsidRDefault="008A33CF" w:rsidP="00D673BF">
            <w:pPr>
              <w:jc w:val="center"/>
              <w:rPr>
                <w:rFonts w:ascii="Times New Roman" w:hAnsi="Times New Roman"/>
                <w:b/>
                <w:sz w:val="20"/>
              </w:rPr>
            </w:pPr>
            <w:r w:rsidRPr="001A1FD8">
              <w:rPr>
                <w:rFonts w:ascii="Times New Roman" w:hAnsi="Times New Roman"/>
                <w:b/>
                <w:sz w:val="20"/>
              </w:rPr>
              <w:t>NOTES</w:t>
            </w:r>
          </w:p>
        </w:tc>
        <w:tc>
          <w:tcPr>
            <w:tcW w:w="1890" w:type="dxa"/>
            <w:shd w:val="clear" w:color="auto" w:fill="D9D9D9" w:themeFill="background1" w:themeFillShade="D9"/>
          </w:tcPr>
          <w:p w14:paraId="162D20EA" w14:textId="77777777" w:rsidR="008A33CF" w:rsidRPr="001A1FD8" w:rsidRDefault="008A33CF" w:rsidP="00AB15F7">
            <w:pPr>
              <w:jc w:val="center"/>
              <w:rPr>
                <w:rFonts w:ascii="Times New Roman" w:hAnsi="Times New Roman"/>
                <w:b/>
                <w:sz w:val="20"/>
              </w:rPr>
            </w:pPr>
            <w:r w:rsidRPr="001A1FD8">
              <w:rPr>
                <w:rFonts w:ascii="Times New Roman" w:hAnsi="Times New Roman"/>
                <w:b/>
                <w:sz w:val="20"/>
              </w:rPr>
              <w:t>COMPLETION DATE</w:t>
            </w:r>
          </w:p>
        </w:tc>
      </w:tr>
      <w:tr w:rsidR="008A33CF" w:rsidRPr="00371DB9" w14:paraId="3CC1A325" w14:textId="77777777" w:rsidTr="00563782">
        <w:trPr>
          <w:trHeight w:val="683"/>
        </w:trPr>
        <w:tc>
          <w:tcPr>
            <w:tcW w:w="2331" w:type="dxa"/>
            <w:gridSpan w:val="2"/>
          </w:tcPr>
          <w:p w14:paraId="2D88903F" w14:textId="77777777" w:rsidR="008A33CF" w:rsidRDefault="008A33CF" w:rsidP="00A96320">
            <w:pPr>
              <w:rPr>
                <w:rFonts w:ascii="Times New Roman" w:hAnsi="Times New Roman"/>
              </w:rPr>
            </w:pPr>
            <w:r>
              <w:rPr>
                <w:rFonts w:ascii="Times New Roman" w:hAnsi="Times New Roman"/>
              </w:rPr>
              <w:t>56. Roger and Deborah will coordinate to prepare a presentation on the 1115 Waiver.</w:t>
            </w:r>
          </w:p>
        </w:tc>
        <w:tc>
          <w:tcPr>
            <w:tcW w:w="1800" w:type="dxa"/>
          </w:tcPr>
          <w:p w14:paraId="6B127F60" w14:textId="77777777" w:rsidR="008A33CF" w:rsidRDefault="008A33CF" w:rsidP="00A96320">
            <w:pPr>
              <w:jc w:val="center"/>
              <w:rPr>
                <w:rFonts w:ascii="Times New Roman" w:hAnsi="Times New Roman"/>
              </w:rPr>
            </w:pPr>
            <w:r>
              <w:rPr>
                <w:rFonts w:ascii="Times New Roman" w:hAnsi="Times New Roman"/>
              </w:rPr>
              <w:t>Roger Uminski/</w:t>
            </w:r>
            <w:r w:rsidR="009A45C1">
              <w:rPr>
                <w:rFonts w:ascii="Times New Roman" w:hAnsi="Times New Roman"/>
              </w:rPr>
              <w:t xml:space="preserve"> </w:t>
            </w:r>
            <w:r>
              <w:rPr>
                <w:rFonts w:ascii="Times New Roman" w:hAnsi="Times New Roman"/>
              </w:rPr>
              <w:t>Deborah Miller</w:t>
            </w:r>
          </w:p>
        </w:tc>
        <w:tc>
          <w:tcPr>
            <w:tcW w:w="1039" w:type="dxa"/>
          </w:tcPr>
          <w:p w14:paraId="3FAD7272" w14:textId="77777777" w:rsidR="008A33CF" w:rsidRDefault="008A33CF" w:rsidP="00EE5E59">
            <w:pPr>
              <w:jc w:val="center"/>
              <w:rPr>
                <w:rFonts w:ascii="Times New Roman" w:hAnsi="Times New Roman"/>
              </w:rPr>
            </w:pPr>
            <w:r>
              <w:rPr>
                <w:rFonts w:ascii="Times New Roman" w:hAnsi="Times New Roman"/>
              </w:rPr>
              <w:t>3/29/16</w:t>
            </w:r>
          </w:p>
        </w:tc>
        <w:tc>
          <w:tcPr>
            <w:tcW w:w="1260" w:type="dxa"/>
          </w:tcPr>
          <w:p w14:paraId="7C0C60E4" w14:textId="77777777" w:rsidR="008A33CF" w:rsidRDefault="008A33CF" w:rsidP="00EE5E59">
            <w:pPr>
              <w:jc w:val="center"/>
              <w:rPr>
                <w:rFonts w:ascii="Times New Roman" w:hAnsi="Times New Roman"/>
              </w:rPr>
            </w:pPr>
          </w:p>
        </w:tc>
        <w:tc>
          <w:tcPr>
            <w:tcW w:w="1440" w:type="dxa"/>
          </w:tcPr>
          <w:p w14:paraId="01EE1719" w14:textId="77777777" w:rsidR="008A33CF" w:rsidRDefault="008A33CF" w:rsidP="008C311A">
            <w:pPr>
              <w:jc w:val="center"/>
              <w:rPr>
                <w:rFonts w:ascii="Times New Roman" w:hAnsi="Times New Roman"/>
              </w:rPr>
            </w:pPr>
            <w:r>
              <w:rPr>
                <w:rFonts w:ascii="Times New Roman" w:hAnsi="Times New Roman"/>
              </w:rPr>
              <w:t>Completed</w:t>
            </w:r>
          </w:p>
        </w:tc>
        <w:tc>
          <w:tcPr>
            <w:tcW w:w="5220" w:type="dxa"/>
          </w:tcPr>
          <w:p w14:paraId="25F8CEC2" w14:textId="77777777" w:rsidR="008A33CF" w:rsidRDefault="008A33CF" w:rsidP="00814CD1">
            <w:pPr>
              <w:rPr>
                <w:rFonts w:ascii="Times New Roman" w:hAnsi="Times New Roman"/>
              </w:rPr>
            </w:pPr>
            <w:r>
              <w:rPr>
                <w:rFonts w:ascii="Times New Roman" w:hAnsi="Times New Roman"/>
              </w:rPr>
              <w:t xml:space="preserve">Roger and Deborah will create a presentation on the 1115 Waiver and Whole Person Care to present at the next meeting to explain more fully what is included. </w:t>
            </w:r>
          </w:p>
          <w:p w14:paraId="5520B68E" w14:textId="77777777" w:rsidR="009A45C1" w:rsidRDefault="009A45C1" w:rsidP="00A96320">
            <w:pPr>
              <w:ind w:left="72"/>
              <w:rPr>
                <w:rFonts w:ascii="Times New Roman" w:hAnsi="Times New Roman"/>
              </w:rPr>
            </w:pPr>
          </w:p>
          <w:p w14:paraId="63083A67" w14:textId="77777777" w:rsidR="008A33CF" w:rsidRDefault="008A33CF">
            <w:pPr>
              <w:rPr>
                <w:rFonts w:ascii="Times New Roman" w:hAnsi="Times New Roman"/>
              </w:rPr>
            </w:pPr>
            <w:r>
              <w:rPr>
                <w:rFonts w:ascii="Times New Roman" w:hAnsi="Times New Roman"/>
              </w:rPr>
              <w:t>5/31/16</w:t>
            </w:r>
            <w:r w:rsidR="009A45C1">
              <w:rPr>
                <w:rFonts w:ascii="Times New Roman" w:hAnsi="Times New Roman"/>
              </w:rPr>
              <w:t xml:space="preserve"> </w:t>
            </w:r>
            <w:r>
              <w:rPr>
                <w:rFonts w:ascii="Times New Roman" w:hAnsi="Times New Roman"/>
              </w:rPr>
              <w:t>Roger presented.</w:t>
            </w:r>
          </w:p>
          <w:p w14:paraId="4DB572EF" w14:textId="77777777" w:rsidR="009A45C1" w:rsidRDefault="009A45C1" w:rsidP="00814CD1">
            <w:pPr>
              <w:rPr>
                <w:rFonts w:ascii="Times New Roman" w:hAnsi="Times New Roman"/>
              </w:rPr>
            </w:pPr>
          </w:p>
        </w:tc>
        <w:tc>
          <w:tcPr>
            <w:tcW w:w="1890" w:type="dxa"/>
          </w:tcPr>
          <w:p w14:paraId="45071BC8" w14:textId="77777777" w:rsidR="008A33CF" w:rsidRDefault="008A33CF" w:rsidP="00AB15F7">
            <w:pPr>
              <w:jc w:val="center"/>
              <w:rPr>
                <w:rFonts w:ascii="Times New Roman" w:hAnsi="Times New Roman"/>
              </w:rPr>
            </w:pPr>
            <w:r>
              <w:rPr>
                <w:rFonts w:ascii="Times New Roman" w:hAnsi="Times New Roman"/>
              </w:rPr>
              <w:t>5/31/16</w:t>
            </w:r>
          </w:p>
        </w:tc>
      </w:tr>
      <w:tr w:rsidR="008A33CF" w:rsidRPr="00371DB9" w14:paraId="714136FE" w14:textId="77777777" w:rsidTr="00563782">
        <w:trPr>
          <w:trHeight w:val="683"/>
        </w:trPr>
        <w:tc>
          <w:tcPr>
            <w:tcW w:w="2331" w:type="dxa"/>
            <w:gridSpan w:val="2"/>
          </w:tcPr>
          <w:p w14:paraId="6B9C93F6" w14:textId="77777777" w:rsidR="008A33CF" w:rsidRDefault="008A33CF" w:rsidP="00DC2FAB">
            <w:pPr>
              <w:rPr>
                <w:rFonts w:ascii="Times New Roman" w:hAnsi="Times New Roman"/>
              </w:rPr>
            </w:pPr>
            <w:r>
              <w:rPr>
                <w:rFonts w:ascii="Times New Roman" w:hAnsi="Times New Roman"/>
              </w:rPr>
              <w:t>44. Harbage will provide a flyer to IHSS for consumers</w:t>
            </w:r>
          </w:p>
        </w:tc>
        <w:tc>
          <w:tcPr>
            <w:tcW w:w="1800" w:type="dxa"/>
          </w:tcPr>
          <w:p w14:paraId="70E5362E" w14:textId="77777777" w:rsidR="008A33CF" w:rsidRDefault="008A33CF" w:rsidP="00DC2FAB">
            <w:pPr>
              <w:jc w:val="center"/>
              <w:rPr>
                <w:rFonts w:ascii="Times New Roman" w:hAnsi="Times New Roman"/>
              </w:rPr>
            </w:pPr>
            <w:r>
              <w:rPr>
                <w:rFonts w:ascii="Times New Roman" w:hAnsi="Times New Roman"/>
              </w:rPr>
              <w:t>Harbage/</w:t>
            </w:r>
            <w:r w:rsidR="009A45C1">
              <w:rPr>
                <w:rFonts w:ascii="Times New Roman" w:hAnsi="Times New Roman"/>
              </w:rPr>
              <w:t xml:space="preserve">  </w:t>
            </w:r>
            <w:r>
              <w:rPr>
                <w:rFonts w:ascii="Times New Roman" w:hAnsi="Times New Roman"/>
              </w:rPr>
              <w:t>Monika Vega</w:t>
            </w:r>
          </w:p>
        </w:tc>
        <w:tc>
          <w:tcPr>
            <w:tcW w:w="1039" w:type="dxa"/>
          </w:tcPr>
          <w:p w14:paraId="245C7F9E" w14:textId="77777777" w:rsidR="008A33CF" w:rsidRDefault="008A33CF" w:rsidP="00EE5E59">
            <w:pPr>
              <w:jc w:val="center"/>
              <w:rPr>
                <w:rFonts w:ascii="Times New Roman" w:hAnsi="Times New Roman"/>
              </w:rPr>
            </w:pPr>
            <w:r>
              <w:rPr>
                <w:rFonts w:ascii="Times New Roman" w:hAnsi="Times New Roman"/>
              </w:rPr>
              <w:t>7/28/15</w:t>
            </w:r>
          </w:p>
        </w:tc>
        <w:tc>
          <w:tcPr>
            <w:tcW w:w="1260" w:type="dxa"/>
          </w:tcPr>
          <w:p w14:paraId="0B98A273" w14:textId="77777777" w:rsidR="008A33CF" w:rsidRDefault="008A33CF" w:rsidP="00EE5E59">
            <w:pPr>
              <w:jc w:val="center"/>
              <w:rPr>
                <w:rFonts w:ascii="Times New Roman" w:hAnsi="Times New Roman"/>
              </w:rPr>
            </w:pPr>
          </w:p>
        </w:tc>
        <w:tc>
          <w:tcPr>
            <w:tcW w:w="1440" w:type="dxa"/>
          </w:tcPr>
          <w:p w14:paraId="799CC547" w14:textId="77777777" w:rsidR="008A33CF" w:rsidRDefault="008A33CF" w:rsidP="008C311A">
            <w:pPr>
              <w:jc w:val="center"/>
              <w:rPr>
                <w:rFonts w:ascii="Times New Roman" w:hAnsi="Times New Roman"/>
              </w:rPr>
            </w:pPr>
            <w:r>
              <w:rPr>
                <w:rFonts w:ascii="Times New Roman" w:hAnsi="Times New Roman"/>
              </w:rPr>
              <w:t>Combined w/ #45</w:t>
            </w:r>
          </w:p>
        </w:tc>
        <w:tc>
          <w:tcPr>
            <w:tcW w:w="5220" w:type="dxa"/>
          </w:tcPr>
          <w:p w14:paraId="0E493B25" w14:textId="77777777" w:rsidR="008A33CF" w:rsidRDefault="008A33CF" w:rsidP="00814CD1">
            <w:pPr>
              <w:rPr>
                <w:rFonts w:ascii="Times New Roman" w:hAnsi="Times New Roman"/>
              </w:rPr>
            </w:pPr>
            <w:r>
              <w:rPr>
                <w:rFonts w:ascii="Times New Roman" w:hAnsi="Times New Roman"/>
              </w:rPr>
              <w:t xml:space="preserve">See Communication Workgroup update for details </w:t>
            </w:r>
          </w:p>
        </w:tc>
        <w:tc>
          <w:tcPr>
            <w:tcW w:w="1890" w:type="dxa"/>
          </w:tcPr>
          <w:p w14:paraId="2A6EA1C8" w14:textId="77777777" w:rsidR="008A33CF" w:rsidRDefault="008A33CF" w:rsidP="00AB15F7">
            <w:pPr>
              <w:jc w:val="center"/>
              <w:rPr>
                <w:rFonts w:ascii="Times New Roman" w:hAnsi="Times New Roman"/>
              </w:rPr>
            </w:pPr>
            <w:r>
              <w:rPr>
                <w:rFonts w:ascii="Times New Roman" w:hAnsi="Times New Roman"/>
              </w:rPr>
              <w:t>7/26/16</w:t>
            </w:r>
          </w:p>
        </w:tc>
      </w:tr>
      <w:tr w:rsidR="008A33CF" w:rsidRPr="00371DB9" w14:paraId="260D7C36" w14:textId="77777777" w:rsidTr="00563782">
        <w:trPr>
          <w:trHeight w:val="683"/>
        </w:trPr>
        <w:tc>
          <w:tcPr>
            <w:tcW w:w="2331" w:type="dxa"/>
            <w:gridSpan w:val="2"/>
          </w:tcPr>
          <w:p w14:paraId="6DE79718" w14:textId="77777777" w:rsidR="008A33CF" w:rsidRDefault="008A33CF" w:rsidP="00DC2FAB">
            <w:pPr>
              <w:rPr>
                <w:rFonts w:ascii="Times New Roman" w:hAnsi="Times New Roman"/>
              </w:rPr>
            </w:pPr>
            <w:r>
              <w:rPr>
                <w:rFonts w:ascii="Times New Roman" w:hAnsi="Times New Roman"/>
              </w:rPr>
              <w:t>55. Roger asked that Community Resource Center and/or Riverside Office on Aging send a brief of the SCAN grant to Taylor for group distribution.</w:t>
            </w:r>
          </w:p>
        </w:tc>
        <w:tc>
          <w:tcPr>
            <w:tcW w:w="1800" w:type="dxa"/>
          </w:tcPr>
          <w:p w14:paraId="689C786A" w14:textId="77777777" w:rsidR="008A33CF" w:rsidRDefault="008A33CF" w:rsidP="00DC2FAB">
            <w:pPr>
              <w:jc w:val="center"/>
              <w:rPr>
                <w:rFonts w:ascii="Times New Roman" w:hAnsi="Times New Roman"/>
              </w:rPr>
            </w:pPr>
            <w:r>
              <w:rPr>
                <w:rFonts w:ascii="Times New Roman" w:hAnsi="Times New Roman"/>
              </w:rPr>
              <w:t>Paul Van Doren/</w:t>
            </w:r>
            <w:r w:rsidR="009A45C1">
              <w:rPr>
                <w:rFonts w:ascii="Times New Roman" w:hAnsi="Times New Roman"/>
              </w:rPr>
              <w:t xml:space="preserve"> </w:t>
            </w:r>
            <w:r>
              <w:rPr>
                <w:rFonts w:ascii="Times New Roman" w:hAnsi="Times New Roman"/>
              </w:rPr>
              <w:t>Taylor Strattan</w:t>
            </w:r>
          </w:p>
        </w:tc>
        <w:tc>
          <w:tcPr>
            <w:tcW w:w="1039" w:type="dxa"/>
          </w:tcPr>
          <w:p w14:paraId="55C46EB8" w14:textId="77777777" w:rsidR="008A33CF" w:rsidRDefault="008A33CF" w:rsidP="00EE5E59">
            <w:pPr>
              <w:jc w:val="center"/>
              <w:rPr>
                <w:rFonts w:ascii="Times New Roman" w:hAnsi="Times New Roman"/>
              </w:rPr>
            </w:pPr>
            <w:r>
              <w:rPr>
                <w:rFonts w:ascii="Times New Roman" w:hAnsi="Times New Roman"/>
              </w:rPr>
              <w:t>1/26/16</w:t>
            </w:r>
          </w:p>
        </w:tc>
        <w:tc>
          <w:tcPr>
            <w:tcW w:w="1260" w:type="dxa"/>
          </w:tcPr>
          <w:p w14:paraId="6BD87E7B" w14:textId="77777777" w:rsidR="008A33CF" w:rsidRDefault="008A33CF" w:rsidP="00EE5E59">
            <w:pPr>
              <w:jc w:val="center"/>
              <w:rPr>
                <w:rFonts w:ascii="Times New Roman" w:hAnsi="Times New Roman"/>
              </w:rPr>
            </w:pPr>
          </w:p>
        </w:tc>
        <w:tc>
          <w:tcPr>
            <w:tcW w:w="1440" w:type="dxa"/>
          </w:tcPr>
          <w:p w14:paraId="6B791544" w14:textId="77777777" w:rsidR="008A33CF" w:rsidRDefault="008A33CF" w:rsidP="008C311A">
            <w:pPr>
              <w:jc w:val="center"/>
              <w:rPr>
                <w:rFonts w:ascii="Times New Roman" w:hAnsi="Times New Roman"/>
              </w:rPr>
            </w:pPr>
            <w:r>
              <w:rPr>
                <w:rFonts w:ascii="Times New Roman" w:hAnsi="Times New Roman"/>
              </w:rPr>
              <w:t>Completed</w:t>
            </w:r>
          </w:p>
        </w:tc>
        <w:tc>
          <w:tcPr>
            <w:tcW w:w="5220" w:type="dxa"/>
          </w:tcPr>
          <w:p w14:paraId="1F31B0CA" w14:textId="77777777" w:rsidR="008A33CF" w:rsidRDefault="008A33CF" w:rsidP="00814CD1">
            <w:pPr>
              <w:rPr>
                <w:rFonts w:ascii="Times New Roman" w:hAnsi="Times New Roman"/>
              </w:rPr>
            </w:pPr>
            <w:r>
              <w:rPr>
                <w:rFonts w:ascii="Times New Roman" w:hAnsi="Times New Roman"/>
              </w:rPr>
              <w:t>Paul discussed the SCAN grant and what CRC and OoA is looking for. Roger asked that they send a brief of the details of the SCAN grant to Taylor to distribute to the group.</w:t>
            </w:r>
          </w:p>
          <w:p w14:paraId="5057FC30" w14:textId="77777777" w:rsidR="008A33CF" w:rsidRDefault="008A33CF" w:rsidP="00DC2FAB">
            <w:pPr>
              <w:ind w:left="72"/>
              <w:rPr>
                <w:rFonts w:ascii="Times New Roman" w:hAnsi="Times New Roman"/>
              </w:rPr>
            </w:pPr>
          </w:p>
          <w:p w14:paraId="5A72B03A" w14:textId="77777777" w:rsidR="008A33CF" w:rsidRDefault="008A33CF" w:rsidP="00DC2FAB">
            <w:pPr>
              <w:rPr>
                <w:rFonts w:ascii="Times New Roman" w:hAnsi="Times New Roman"/>
              </w:rPr>
            </w:pPr>
          </w:p>
        </w:tc>
        <w:tc>
          <w:tcPr>
            <w:tcW w:w="1890" w:type="dxa"/>
          </w:tcPr>
          <w:p w14:paraId="7CDF8565" w14:textId="77777777" w:rsidR="008A33CF" w:rsidRDefault="008A33CF" w:rsidP="00AB15F7">
            <w:pPr>
              <w:jc w:val="center"/>
              <w:rPr>
                <w:rFonts w:ascii="Times New Roman" w:hAnsi="Times New Roman"/>
              </w:rPr>
            </w:pPr>
            <w:r>
              <w:rPr>
                <w:rFonts w:ascii="Times New Roman" w:hAnsi="Times New Roman"/>
              </w:rPr>
              <w:t>7/26/16</w:t>
            </w:r>
          </w:p>
        </w:tc>
      </w:tr>
      <w:tr w:rsidR="008A33CF" w:rsidRPr="00371DB9" w14:paraId="731A62BC" w14:textId="77777777" w:rsidTr="00563782">
        <w:trPr>
          <w:trHeight w:val="683"/>
        </w:trPr>
        <w:tc>
          <w:tcPr>
            <w:tcW w:w="2331" w:type="dxa"/>
            <w:gridSpan w:val="2"/>
          </w:tcPr>
          <w:p w14:paraId="6E62FBA8" w14:textId="77777777" w:rsidR="008A33CF" w:rsidRDefault="008A33CF" w:rsidP="00DC2FAB">
            <w:pPr>
              <w:rPr>
                <w:rFonts w:ascii="Times New Roman" w:hAnsi="Times New Roman"/>
              </w:rPr>
            </w:pPr>
            <w:r>
              <w:rPr>
                <w:rFonts w:ascii="Times New Roman" w:hAnsi="Times New Roman"/>
              </w:rPr>
              <w:t>57. Monika will send Taylor information and links to Harbage’s monthly Webinars for group distribution.</w:t>
            </w:r>
          </w:p>
        </w:tc>
        <w:tc>
          <w:tcPr>
            <w:tcW w:w="1800" w:type="dxa"/>
          </w:tcPr>
          <w:p w14:paraId="665D4647" w14:textId="77777777" w:rsidR="008A33CF" w:rsidRDefault="008A33CF" w:rsidP="00DC2FAB">
            <w:pPr>
              <w:jc w:val="center"/>
              <w:rPr>
                <w:rFonts w:ascii="Times New Roman" w:hAnsi="Times New Roman"/>
              </w:rPr>
            </w:pPr>
            <w:r>
              <w:rPr>
                <w:rFonts w:ascii="Times New Roman" w:hAnsi="Times New Roman"/>
              </w:rPr>
              <w:t>Monika Vega/</w:t>
            </w:r>
            <w:r w:rsidR="009A45C1">
              <w:rPr>
                <w:rFonts w:ascii="Times New Roman" w:hAnsi="Times New Roman"/>
              </w:rPr>
              <w:t xml:space="preserve"> </w:t>
            </w:r>
            <w:r>
              <w:rPr>
                <w:rFonts w:ascii="Times New Roman" w:hAnsi="Times New Roman"/>
              </w:rPr>
              <w:t>Taylor Strattan</w:t>
            </w:r>
          </w:p>
        </w:tc>
        <w:tc>
          <w:tcPr>
            <w:tcW w:w="1039" w:type="dxa"/>
          </w:tcPr>
          <w:p w14:paraId="235E0183" w14:textId="77777777" w:rsidR="008A33CF" w:rsidRDefault="008A33CF" w:rsidP="00EE5E59">
            <w:pPr>
              <w:jc w:val="center"/>
              <w:rPr>
                <w:rFonts w:ascii="Times New Roman" w:hAnsi="Times New Roman"/>
              </w:rPr>
            </w:pPr>
            <w:r>
              <w:rPr>
                <w:rFonts w:ascii="Times New Roman" w:hAnsi="Times New Roman"/>
              </w:rPr>
              <w:t>5/31/16</w:t>
            </w:r>
          </w:p>
        </w:tc>
        <w:tc>
          <w:tcPr>
            <w:tcW w:w="1260" w:type="dxa"/>
          </w:tcPr>
          <w:p w14:paraId="686CD1C2" w14:textId="77777777" w:rsidR="008A33CF" w:rsidRDefault="008A33CF" w:rsidP="00EE5E59">
            <w:pPr>
              <w:jc w:val="center"/>
              <w:rPr>
                <w:rFonts w:ascii="Times New Roman" w:hAnsi="Times New Roman"/>
              </w:rPr>
            </w:pPr>
          </w:p>
        </w:tc>
        <w:tc>
          <w:tcPr>
            <w:tcW w:w="1440" w:type="dxa"/>
          </w:tcPr>
          <w:p w14:paraId="31B7F125" w14:textId="77777777" w:rsidR="008A33CF" w:rsidRDefault="008A33CF" w:rsidP="008C311A">
            <w:pPr>
              <w:jc w:val="center"/>
              <w:rPr>
                <w:rFonts w:ascii="Times New Roman" w:hAnsi="Times New Roman"/>
              </w:rPr>
            </w:pPr>
            <w:r>
              <w:rPr>
                <w:rFonts w:ascii="Times New Roman" w:hAnsi="Times New Roman"/>
              </w:rPr>
              <w:t>Completed</w:t>
            </w:r>
          </w:p>
        </w:tc>
        <w:tc>
          <w:tcPr>
            <w:tcW w:w="5220" w:type="dxa"/>
          </w:tcPr>
          <w:p w14:paraId="78AAE0F8" w14:textId="77777777" w:rsidR="008A33CF" w:rsidRDefault="008A33CF" w:rsidP="00814CD1">
            <w:pPr>
              <w:rPr>
                <w:rFonts w:ascii="Times New Roman" w:hAnsi="Times New Roman"/>
              </w:rPr>
            </w:pPr>
            <w:r>
              <w:rPr>
                <w:rFonts w:ascii="Times New Roman" w:hAnsi="Times New Roman"/>
              </w:rPr>
              <w:t xml:space="preserve">Monika will send information with links on Harbage’s webinars to Taylor for group distribution. Webinar topics are for advocates and providers. </w:t>
            </w:r>
          </w:p>
        </w:tc>
        <w:tc>
          <w:tcPr>
            <w:tcW w:w="1890" w:type="dxa"/>
          </w:tcPr>
          <w:p w14:paraId="4E8583B4" w14:textId="77777777" w:rsidR="008A33CF" w:rsidRDefault="008A33CF" w:rsidP="00AB15F7">
            <w:pPr>
              <w:jc w:val="center"/>
              <w:rPr>
                <w:rFonts w:ascii="Times New Roman" w:hAnsi="Times New Roman"/>
              </w:rPr>
            </w:pPr>
            <w:r>
              <w:rPr>
                <w:rFonts w:ascii="Times New Roman" w:hAnsi="Times New Roman"/>
              </w:rPr>
              <w:t>6/1/16</w:t>
            </w:r>
          </w:p>
        </w:tc>
      </w:tr>
      <w:tr w:rsidR="008A33CF" w:rsidRPr="00371DB9" w14:paraId="0523B5CB" w14:textId="77777777" w:rsidTr="00563782">
        <w:trPr>
          <w:trHeight w:val="683"/>
        </w:trPr>
        <w:tc>
          <w:tcPr>
            <w:tcW w:w="2331" w:type="dxa"/>
            <w:gridSpan w:val="2"/>
          </w:tcPr>
          <w:p w14:paraId="564AB809" w14:textId="77777777" w:rsidR="008A33CF" w:rsidRDefault="008A33CF" w:rsidP="00570227">
            <w:pPr>
              <w:rPr>
                <w:rFonts w:ascii="Times New Roman" w:hAnsi="Times New Roman"/>
              </w:rPr>
            </w:pPr>
            <w:r>
              <w:rPr>
                <w:rFonts w:ascii="Times New Roman" w:hAnsi="Times New Roman"/>
              </w:rPr>
              <w:t xml:space="preserve">60. </w:t>
            </w:r>
            <w:r w:rsidRPr="00BB14E8">
              <w:rPr>
                <w:rFonts w:ascii="Times New Roman" w:hAnsi="Times New Roman"/>
              </w:rPr>
              <w:t>Taylor will send SCAN report findings to group.</w:t>
            </w:r>
          </w:p>
        </w:tc>
        <w:tc>
          <w:tcPr>
            <w:tcW w:w="1800" w:type="dxa"/>
          </w:tcPr>
          <w:p w14:paraId="0B832749" w14:textId="77777777" w:rsidR="008A33CF" w:rsidRDefault="008A33CF" w:rsidP="00570227">
            <w:pPr>
              <w:jc w:val="center"/>
              <w:rPr>
                <w:rFonts w:ascii="Times New Roman" w:hAnsi="Times New Roman"/>
              </w:rPr>
            </w:pPr>
            <w:r>
              <w:rPr>
                <w:rFonts w:ascii="Times New Roman" w:hAnsi="Times New Roman"/>
              </w:rPr>
              <w:t>Taylor Mabry</w:t>
            </w:r>
          </w:p>
        </w:tc>
        <w:tc>
          <w:tcPr>
            <w:tcW w:w="1039" w:type="dxa"/>
          </w:tcPr>
          <w:p w14:paraId="4186D238" w14:textId="77777777" w:rsidR="008A33CF" w:rsidRDefault="008A33CF" w:rsidP="00EE5E59">
            <w:pPr>
              <w:jc w:val="center"/>
              <w:rPr>
                <w:rFonts w:ascii="Times New Roman" w:hAnsi="Times New Roman"/>
              </w:rPr>
            </w:pPr>
            <w:r>
              <w:rPr>
                <w:rFonts w:ascii="Times New Roman" w:hAnsi="Times New Roman"/>
              </w:rPr>
              <w:t>7/26/16</w:t>
            </w:r>
          </w:p>
        </w:tc>
        <w:tc>
          <w:tcPr>
            <w:tcW w:w="1260" w:type="dxa"/>
          </w:tcPr>
          <w:p w14:paraId="6C3B78BF" w14:textId="77777777" w:rsidR="008A33CF" w:rsidRDefault="008A33CF" w:rsidP="00EE5E59">
            <w:pPr>
              <w:jc w:val="center"/>
              <w:rPr>
                <w:rFonts w:ascii="Times New Roman" w:hAnsi="Times New Roman"/>
              </w:rPr>
            </w:pPr>
          </w:p>
        </w:tc>
        <w:tc>
          <w:tcPr>
            <w:tcW w:w="1440" w:type="dxa"/>
          </w:tcPr>
          <w:p w14:paraId="40941F63" w14:textId="77777777" w:rsidR="008A33CF" w:rsidRDefault="008A33CF" w:rsidP="008C311A">
            <w:pPr>
              <w:jc w:val="center"/>
              <w:rPr>
                <w:rFonts w:ascii="Times New Roman" w:hAnsi="Times New Roman"/>
              </w:rPr>
            </w:pPr>
            <w:r>
              <w:rPr>
                <w:rFonts w:ascii="Times New Roman" w:hAnsi="Times New Roman"/>
              </w:rPr>
              <w:t>Completed</w:t>
            </w:r>
          </w:p>
          <w:p w14:paraId="0D84F74E" w14:textId="77777777" w:rsidR="008A33CF" w:rsidRDefault="008A33CF" w:rsidP="008C311A">
            <w:pPr>
              <w:jc w:val="center"/>
              <w:rPr>
                <w:rFonts w:ascii="Times New Roman" w:hAnsi="Times New Roman"/>
              </w:rPr>
            </w:pPr>
          </w:p>
        </w:tc>
        <w:tc>
          <w:tcPr>
            <w:tcW w:w="5220" w:type="dxa"/>
          </w:tcPr>
          <w:p w14:paraId="411012C0" w14:textId="77777777" w:rsidR="008A33CF" w:rsidRDefault="008A33CF" w:rsidP="00570227">
            <w:pPr>
              <w:ind w:left="72"/>
              <w:rPr>
                <w:rFonts w:ascii="Times New Roman" w:hAnsi="Times New Roman"/>
              </w:rPr>
            </w:pPr>
          </w:p>
        </w:tc>
        <w:tc>
          <w:tcPr>
            <w:tcW w:w="1890" w:type="dxa"/>
          </w:tcPr>
          <w:p w14:paraId="20AC180F" w14:textId="77777777" w:rsidR="008A33CF" w:rsidRDefault="008A33CF" w:rsidP="00AB15F7">
            <w:pPr>
              <w:jc w:val="center"/>
              <w:rPr>
                <w:rFonts w:ascii="Times New Roman" w:hAnsi="Times New Roman"/>
              </w:rPr>
            </w:pPr>
            <w:r>
              <w:rPr>
                <w:rFonts w:ascii="Times New Roman" w:hAnsi="Times New Roman"/>
              </w:rPr>
              <w:t>8/4/16</w:t>
            </w:r>
          </w:p>
        </w:tc>
      </w:tr>
      <w:tr w:rsidR="00215C66" w:rsidRPr="00371DB9" w14:paraId="75F19E4D" w14:textId="77777777" w:rsidTr="00563782">
        <w:trPr>
          <w:trHeight w:val="683"/>
        </w:trPr>
        <w:tc>
          <w:tcPr>
            <w:tcW w:w="2331" w:type="dxa"/>
            <w:gridSpan w:val="2"/>
          </w:tcPr>
          <w:p w14:paraId="4601E504" w14:textId="77777777" w:rsidR="00215C66" w:rsidRDefault="00215C66" w:rsidP="00215C66">
            <w:pPr>
              <w:rPr>
                <w:rFonts w:ascii="Times New Roman" w:hAnsi="Times New Roman"/>
              </w:rPr>
            </w:pPr>
            <w:r>
              <w:rPr>
                <w:rFonts w:ascii="Times New Roman" w:hAnsi="Times New Roman"/>
              </w:rPr>
              <w:t>45. Tele-Town Hall</w:t>
            </w:r>
            <w:r>
              <w:rPr>
                <w:rFonts w:ascii="Times New Roman" w:hAnsi="Times New Roman"/>
              </w:rPr>
              <w:br/>
            </w:r>
          </w:p>
        </w:tc>
        <w:tc>
          <w:tcPr>
            <w:tcW w:w="1800" w:type="dxa"/>
          </w:tcPr>
          <w:p w14:paraId="51BBB41A" w14:textId="77777777" w:rsidR="00215C66" w:rsidRDefault="00215C66" w:rsidP="00215C66">
            <w:pPr>
              <w:jc w:val="center"/>
              <w:rPr>
                <w:rFonts w:ascii="Times New Roman" w:hAnsi="Times New Roman"/>
              </w:rPr>
            </w:pPr>
            <w:r>
              <w:rPr>
                <w:rFonts w:ascii="Times New Roman" w:hAnsi="Times New Roman"/>
              </w:rPr>
              <w:t>Communications Workgroup</w:t>
            </w:r>
          </w:p>
        </w:tc>
        <w:tc>
          <w:tcPr>
            <w:tcW w:w="1039" w:type="dxa"/>
          </w:tcPr>
          <w:p w14:paraId="28F927A2" w14:textId="77777777" w:rsidR="00215C66" w:rsidRDefault="00215C66" w:rsidP="00EE5E59">
            <w:pPr>
              <w:jc w:val="center"/>
              <w:rPr>
                <w:rFonts w:ascii="Times New Roman" w:hAnsi="Times New Roman"/>
              </w:rPr>
            </w:pPr>
            <w:r>
              <w:rPr>
                <w:rFonts w:ascii="Times New Roman" w:hAnsi="Times New Roman"/>
              </w:rPr>
              <w:t>7/28/15</w:t>
            </w:r>
          </w:p>
        </w:tc>
        <w:tc>
          <w:tcPr>
            <w:tcW w:w="1260" w:type="dxa"/>
          </w:tcPr>
          <w:p w14:paraId="797231B0" w14:textId="77777777" w:rsidR="00215C66" w:rsidRDefault="00215C66" w:rsidP="00EE5E59">
            <w:pPr>
              <w:jc w:val="center"/>
              <w:rPr>
                <w:rFonts w:ascii="Times New Roman" w:hAnsi="Times New Roman"/>
              </w:rPr>
            </w:pPr>
          </w:p>
        </w:tc>
        <w:tc>
          <w:tcPr>
            <w:tcW w:w="1440" w:type="dxa"/>
          </w:tcPr>
          <w:p w14:paraId="2CE923DA" w14:textId="77777777" w:rsidR="00215C66" w:rsidRDefault="00215C66" w:rsidP="008C311A">
            <w:pPr>
              <w:jc w:val="center"/>
              <w:rPr>
                <w:rFonts w:ascii="Times New Roman" w:hAnsi="Times New Roman"/>
              </w:rPr>
            </w:pPr>
            <w:r>
              <w:rPr>
                <w:rFonts w:ascii="Times New Roman" w:hAnsi="Times New Roman"/>
              </w:rPr>
              <w:t xml:space="preserve">Item </w:t>
            </w:r>
            <w:r w:rsidR="002F028E">
              <w:rPr>
                <w:rFonts w:ascii="Times New Roman" w:hAnsi="Times New Roman"/>
              </w:rPr>
              <w:t>Stricken</w:t>
            </w:r>
          </w:p>
          <w:p w14:paraId="07111FDD" w14:textId="77777777" w:rsidR="00215C66" w:rsidRDefault="00215C66" w:rsidP="008C311A">
            <w:pPr>
              <w:jc w:val="center"/>
              <w:rPr>
                <w:rFonts w:ascii="Times New Roman" w:hAnsi="Times New Roman"/>
              </w:rPr>
            </w:pPr>
          </w:p>
        </w:tc>
        <w:tc>
          <w:tcPr>
            <w:tcW w:w="5220" w:type="dxa"/>
          </w:tcPr>
          <w:p w14:paraId="37002792" w14:textId="77777777" w:rsidR="00215C66" w:rsidRDefault="00215C66" w:rsidP="00215C66">
            <w:pPr>
              <w:rPr>
                <w:rFonts w:ascii="Times New Roman" w:hAnsi="Times New Roman"/>
              </w:rPr>
            </w:pPr>
            <w:r>
              <w:rPr>
                <w:rFonts w:ascii="Times New Roman" w:hAnsi="Times New Roman"/>
              </w:rPr>
              <w:t>See Communication Workgroup update for details</w:t>
            </w:r>
          </w:p>
          <w:p w14:paraId="1BFACE0E" w14:textId="77777777" w:rsidR="00215C66" w:rsidRDefault="00215C66" w:rsidP="00215C66">
            <w:pPr>
              <w:ind w:left="72"/>
              <w:rPr>
                <w:rFonts w:ascii="Times New Roman" w:hAnsi="Times New Roman"/>
              </w:rPr>
            </w:pPr>
          </w:p>
        </w:tc>
        <w:tc>
          <w:tcPr>
            <w:tcW w:w="1890" w:type="dxa"/>
          </w:tcPr>
          <w:p w14:paraId="7FBFA388" w14:textId="77777777" w:rsidR="00215C66" w:rsidRDefault="00215C66" w:rsidP="00AB15F7">
            <w:pPr>
              <w:jc w:val="center"/>
              <w:rPr>
                <w:rFonts w:ascii="Times New Roman" w:hAnsi="Times New Roman"/>
              </w:rPr>
            </w:pPr>
          </w:p>
        </w:tc>
      </w:tr>
      <w:tr w:rsidR="00215C66" w:rsidRPr="00371DB9" w14:paraId="74F5B2FB" w14:textId="77777777" w:rsidTr="00563782">
        <w:trPr>
          <w:trHeight w:val="683"/>
        </w:trPr>
        <w:tc>
          <w:tcPr>
            <w:tcW w:w="2331" w:type="dxa"/>
            <w:gridSpan w:val="2"/>
          </w:tcPr>
          <w:p w14:paraId="5152E097" w14:textId="77777777" w:rsidR="00215C66" w:rsidRDefault="00215C66" w:rsidP="00215C66">
            <w:pPr>
              <w:rPr>
                <w:rFonts w:ascii="Times New Roman" w:hAnsi="Times New Roman"/>
              </w:rPr>
            </w:pPr>
            <w:r>
              <w:rPr>
                <w:rFonts w:ascii="Times New Roman" w:hAnsi="Times New Roman"/>
              </w:rPr>
              <w:t xml:space="preserve">58. Communications Flyer will be sent to Danica to upload to the IE CCI website. </w:t>
            </w:r>
          </w:p>
        </w:tc>
        <w:tc>
          <w:tcPr>
            <w:tcW w:w="1800" w:type="dxa"/>
          </w:tcPr>
          <w:p w14:paraId="737EDAFE" w14:textId="77777777" w:rsidR="00215C66" w:rsidRDefault="00215C66" w:rsidP="00215C66">
            <w:pPr>
              <w:jc w:val="center"/>
              <w:rPr>
                <w:rFonts w:ascii="Times New Roman" w:hAnsi="Times New Roman"/>
              </w:rPr>
            </w:pPr>
            <w:r>
              <w:rPr>
                <w:rFonts w:ascii="Times New Roman" w:hAnsi="Times New Roman"/>
              </w:rPr>
              <w:t>Taylor Mabry/</w:t>
            </w:r>
            <w:r w:rsidR="009A45C1">
              <w:rPr>
                <w:rFonts w:ascii="Times New Roman" w:hAnsi="Times New Roman"/>
              </w:rPr>
              <w:t xml:space="preserve"> </w:t>
            </w:r>
            <w:r>
              <w:rPr>
                <w:rFonts w:ascii="Times New Roman" w:hAnsi="Times New Roman"/>
              </w:rPr>
              <w:t>Danica Lusser</w:t>
            </w:r>
          </w:p>
        </w:tc>
        <w:tc>
          <w:tcPr>
            <w:tcW w:w="1039" w:type="dxa"/>
          </w:tcPr>
          <w:p w14:paraId="64A42FD1" w14:textId="77777777" w:rsidR="00215C66" w:rsidRDefault="00215C66" w:rsidP="00EE5E59">
            <w:pPr>
              <w:jc w:val="center"/>
              <w:rPr>
                <w:rFonts w:ascii="Times New Roman" w:hAnsi="Times New Roman"/>
              </w:rPr>
            </w:pPr>
            <w:r>
              <w:rPr>
                <w:rFonts w:ascii="Times New Roman" w:hAnsi="Times New Roman"/>
              </w:rPr>
              <w:t>7/26/16</w:t>
            </w:r>
          </w:p>
        </w:tc>
        <w:tc>
          <w:tcPr>
            <w:tcW w:w="1260" w:type="dxa"/>
          </w:tcPr>
          <w:p w14:paraId="09CB5459" w14:textId="77777777" w:rsidR="00215C66" w:rsidRDefault="00215C66" w:rsidP="00EE5E59">
            <w:pPr>
              <w:jc w:val="center"/>
              <w:rPr>
                <w:rFonts w:ascii="Times New Roman" w:hAnsi="Times New Roman"/>
              </w:rPr>
            </w:pPr>
          </w:p>
        </w:tc>
        <w:tc>
          <w:tcPr>
            <w:tcW w:w="1440" w:type="dxa"/>
          </w:tcPr>
          <w:p w14:paraId="586F91A1" w14:textId="77777777" w:rsidR="00215C66" w:rsidRDefault="00215C66" w:rsidP="008C311A">
            <w:pPr>
              <w:jc w:val="center"/>
              <w:rPr>
                <w:rFonts w:ascii="Times New Roman" w:hAnsi="Times New Roman"/>
              </w:rPr>
            </w:pPr>
            <w:r>
              <w:rPr>
                <w:rFonts w:ascii="Times New Roman" w:hAnsi="Times New Roman"/>
              </w:rPr>
              <w:t>Completed</w:t>
            </w:r>
          </w:p>
        </w:tc>
        <w:tc>
          <w:tcPr>
            <w:tcW w:w="5220" w:type="dxa"/>
          </w:tcPr>
          <w:p w14:paraId="4B32A946" w14:textId="77777777" w:rsidR="00215C66" w:rsidRDefault="00215C66" w:rsidP="00215C66">
            <w:pPr>
              <w:rPr>
                <w:rFonts w:ascii="Times New Roman" w:hAnsi="Times New Roman"/>
              </w:rPr>
            </w:pPr>
            <w:r>
              <w:rPr>
                <w:rFonts w:ascii="Times New Roman" w:hAnsi="Times New Roman"/>
              </w:rPr>
              <w:t xml:space="preserve">Communications Flyer will be sent to Danica to upload to the IE CCI website. </w:t>
            </w:r>
          </w:p>
        </w:tc>
        <w:tc>
          <w:tcPr>
            <w:tcW w:w="1890" w:type="dxa"/>
          </w:tcPr>
          <w:p w14:paraId="7194CFD3" w14:textId="77777777" w:rsidR="00215C66" w:rsidRDefault="00215C66" w:rsidP="00AB15F7">
            <w:pPr>
              <w:jc w:val="center"/>
              <w:rPr>
                <w:rFonts w:ascii="Times New Roman" w:hAnsi="Times New Roman"/>
              </w:rPr>
            </w:pPr>
          </w:p>
        </w:tc>
      </w:tr>
      <w:tr w:rsidR="00215C66" w:rsidRPr="00371DB9" w14:paraId="7B9302AE" w14:textId="77777777" w:rsidTr="00563782">
        <w:trPr>
          <w:trHeight w:val="683"/>
        </w:trPr>
        <w:tc>
          <w:tcPr>
            <w:tcW w:w="2331" w:type="dxa"/>
            <w:gridSpan w:val="2"/>
          </w:tcPr>
          <w:p w14:paraId="10E04597" w14:textId="77777777" w:rsidR="00215C66" w:rsidRDefault="00215C66" w:rsidP="00215C66">
            <w:pPr>
              <w:rPr>
                <w:rFonts w:ascii="Times New Roman" w:hAnsi="Times New Roman"/>
              </w:rPr>
            </w:pPr>
            <w:r>
              <w:rPr>
                <w:rFonts w:ascii="Times New Roman" w:hAnsi="Times New Roman"/>
              </w:rPr>
              <w:t>62. A Medi-Cal and/or a Medicare representative will be invited to sit in on the CCI Stakeholder Meetings</w:t>
            </w:r>
          </w:p>
        </w:tc>
        <w:tc>
          <w:tcPr>
            <w:tcW w:w="1800" w:type="dxa"/>
          </w:tcPr>
          <w:p w14:paraId="06DA75D2" w14:textId="77777777" w:rsidR="00215C66" w:rsidRDefault="00215C66" w:rsidP="00215C66">
            <w:pPr>
              <w:jc w:val="center"/>
              <w:rPr>
                <w:rFonts w:ascii="Times New Roman" w:hAnsi="Times New Roman"/>
              </w:rPr>
            </w:pPr>
            <w:r>
              <w:rPr>
                <w:rFonts w:ascii="Times New Roman" w:hAnsi="Times New Roman"/>
              </w:rPr>
              <w:t>Counties, Plans</w:t>
            </w:r>
          </w:p>
        </w:tc>
        <w:tc>
          <w:tcPr>
            <w:tcW w:w="1039" w:type="dxa"/>
          </w:tcPr>
          <w:p w14:paraId="05E6A31A" w14:textId="77777777" w:rsidR="00215C66" w:rsidRDefault="00215C66" w:rsidP="00EE5E59">
            <w:pPr>
              <w:jc w:val="center"/>
              <w:rPr>
                <w:rFonts w:ascii="Times New Roman" w:hAnsi="Times New Roman"/>
              </w:rPr>
            </w:pPr>
            <w:r>
              <w:rPr>
                <w:rFonts w:ascii="Times New Roman" w:hAnsi="Times New Roman"/>
              </w:rPr>
              <w:t>7/26/16</w:t>
            </w:r>
          </w:p>
        </w:tc>
        <w:tc>
          <w:tcPr>
            <w:tcW w:w="1260" w:type="dxa"/>
          </w:tcPr>
          <w:p w14:paraId="7C0BDD8E" w14:textId="77777777" w:rsidR="00215C66" w:rsidRDefault="00215C66" w:rsidP="00EE5E59">
            <w:pPr>
              <w:jc w:val="center"/>
              <w:rPr>
                <w:rFonts w:ascii="Times New Roman" w:hAnsi="Times New Roman"/>
              </w:rPr>
            </w:pPr>
          </w:p>
        </w:tc>
        <w:tc>
          <w:tcPr>
            <w:tcW w:w="1440" w:type="dxa"/>
          </w:tcPr>
          <w:p w14:paraId="6E3F8ADE" w14:textId="77777777" w:rsidR="00215C66" w:rsidRDefault="00215C66" w:rsidP="008C311A">
            <w:pPr>
              <w:jc w:val="center"/>
              <w:rPr>
                <w:rFonts w:ascii="Times New Roman" w:hAnsi="Times New Roman"/>
              </w:rPr>
            </w:pPr>
            <w:r>
              <w:rPr>
                <w:rFonts w:ascii="Times New Roman" w:hAnsi="Times New Roman"/>
              </w:rPr>
              <w:t>Completed</w:t>
            </w:r>
          </w:p>
          <w:p w14:paraId="16BF5146" w14:textId="77777777" w:rsidR="00215C66" w:rsidRDefault="00215C66" w:rsidP="008C311A">
            <w:pPr>
              <w:jc w:val="center"/>
              <w:rPr>
                <w:rFonts w:ascii="Times New Roman" w:hAnsi="Times New Roman"/>
              </w:rPr>
            </w:pPr>
          </w:p>
          <w:p w14:paraId="449DB030" w14:textId="77777777" w:rsidR="00215C66" w:rsidRDefault="00215C66" w:rsidP="008C311A">
            <w:pPr>
              <w:jc w:val="center"/>
              <w:rPr>
                <w:rFonts w:ascii="Times New Roman" w:hAnsi="Times New Roman"/>
              </w:rPr>
            </w:pPr>
          </w:p>
        </w:tc>
        <w:tc>
          <w:tcPr>
            <w:tcW w:w="5220" w:type="dxa"/>
          </w:tcPr>
          <w:p w14:paraId="707CFF65" w14:textId="77777777" w:rsidR="00215C66" w:rsidRDefault="00215C66" w:rsidP="00814CD1">
            <w:pPr>
              <w:rPr>
                <w:rFonts w:ascii="Times New Roman" w:hAnsi="Times New Roman"/>
              </w:rPr>
            </w:pPr>
            <w:r>
              <w:rPr>
                <w:rFonts w:ascii="Times New Roman" w:hAnsi="Times New Roman"/>
              </w:rPr>
              <w:t xml:space="preserve">To better communicate, a Medi-Cal and/or Medicare rep should be invited to sit in on meetings. </w:t>
            </w:r>
          </w:p>
        </w:tc>
        <w:tc>
          <w:tcPr>
            <w:tcW w:w="1890" w:type="dxa"/>
          </w:tcPr>
          <w:p w14:paraId="065EBD5B" w14:textId="77777777" w:rsidR="00215C66" w:rsidRDefault="00215C66" w:rsidP="00AB15F7">
            <w:pPr>
              <w:jc w:val="center"/>
              <w:rPr>
                <w:rFonts w:ascii="Times New Roman" w:hAnsi="Times New Roman"/>
              </w:rPr>
            </w:pPr>
          </w:p>
        </w:tc>
      </w:tr>
      <w:tr w:rsidR="00215C66" w:rsidRPr="00371DB9" w14:paraId="5150FE89" w14:textId="77777777" w:rsidTr="00563782">
        <w:trPr>
          <w:trHeight w:val="683"/>
        </w:trPr>
        <w:tc>
          <w:tcPr>
            <w:tcW w:w="2331" w:type="dxa"/>
            <w:gridSpan w:val="2"/>
          </w:tcPr>
          <w:p w14:paraId="51DAB702" w14:textId="77777777" w:rsidR="00215C66" w:rsidRDefault="00215C66" w:rsidP="00215C66">
            <w:pPr>
              <w:rPr>
                <w:rFonts w:ascii="Times New Roman" w:hAnsi="Times New Roman"/>
              </w:rPr>
            </w:pPr>
            <w:r>
              <w:rPr>
                <w:rFonts w:ascii="Times New Roman" w:hAnsi="Times New Roman"/>
              </w:rPr>
              <w:t xml:space="preserve">64. Roger and Taylor will send an email to inquire who on the </w:t>
            </w:r>
            <w:r>
              <w:rPr>
                <w:rFonts w:ascii="Times New Roman" w:hAnsi="Times New Roman"/>
              </w:rPr>
              <w:lastRenderedPageBreak/>
              <w:t>Committee would like to participate in a subcommittee to assist with bringing social service groups into the IEHIE.</w:t>
            </w:r>
          </w:p>
        </w:tc>
        <w:tc>
          <w:tcPr>
            <w:tcW w:w="1800" w:type="dxa"/>
          </w:tcPr>
          <w:p w14:paraId="4EABB3D9" w14:textId="77777777" w:rsidR="00215C66" w:rsidRDefault="00215C66" w:rsidP="00215C66">
            <w:pPr>
              <w:jc w:val="center"/>
              <w:rPr>
                <w:rFonts w:ascii="Times New Roman" w:hAnsi="Times New Roman"/>
              </w:rPr>
            </w:pPr>
            <w:r>
              <w:rPr>
                <w:rFonts w:ascii="Times New Roman" w:hAnsi="Times New Roman"/>
              </w:rPr>
              <w:lastRenderedPageBreak/>
              <w:t>Roger</w:t>
            </w:r>
            <w:r w:rsidR="002E3D2C">
              <w:rPr>
                <w:rFonts w:ascii="Times New Roman" w:hAnsi="Times New Roman"/>
              </w:rPr>
              <w:t xml:space="preserve"> </w:t>
            </w:r>
            <w:r w:rsidR="009A45C1">
              <w:rPr>
                <w:rFonts w:ascii="Times New Roman" w:hAnsi="Times New Roman"/>
              </w:rPr>
              <w:t>Uminski</w:t>
            </w:r>
            <w:r>
              <w:rPr>
                <w:rFonts w:ascii="Times New Roman" w:hAnsi="Times New Roman"/>
              </w:rPr>
              <w:t>/</w:t>
            </w:r>
            <w:r w:rsidR="009A45C1">
              <w:rPr>
                <w:rFonts w:ascii="Times New Roman" w:hAnsi="Times New Roman"/>
              </w:rPr>
              <w:t xml:space="preserve"> </w:t>
            </w:r>
            <w:r>
              <w:rPr>
                <w:rFonts w:ascii="Times New Roman" w:hAnsi="Times New Roman"/>
              </w:rPr>
              <w:t>Taylor</w:t>
            </w:r>
            <w:r w:rsidR="009A45C1">
              <w:rPr>
                <w:rFonts w:ascii="Times New Roman" w:hAnsi="Times New Roman"/>
              </w:rPr>
              <w:t xml:space="preserve"> Strattan</w:t>
            </w:r>
          </w:p>
        </w:tc>
        <w:tc>
          <w:tcPr>
            <w:tcW w:w="1039" w:type="dxa"/>
          </w:tcPr>
          <w:p w14:paraId="2C1F69CB" w14:textId="77777777" w:rsidR="00215C66" w:rsidRDefault="00215C66" w:rsidP="00EE5E59">
            <w:pPr>
              <w:jc w:val="center"/>
              <w:rPr>
                <w:rFonts w:ascii="Times New Roman" w:hAnsi="Times New Roman"/>
              </w:rPr>
            </w:pPr>
            <w:r>
              <w:rPr>
                <w:rFonts w:ascii="Times New Roman" w:hAnsi="Times New Roman"/>
              </w:rPr>
              <w:t>9/27/16</w:t>
            </w:r>
          </w:p>
        </w:tc>
        <w:tc>
          <w:tcPr>
            <w:tcW w:w="1260" w:type="dxa"/>
          </w:tcPr>
          <w:p w14:paraId="4C2A620B" w14:textId="77777777" w:rsidR="00215C66" w:rsidRDefault="00215C66" w:rsidP="00EE5E59">
            <w:pPr>
              <w:jc w:val="center"/>
              <w:rPr>
                <w:rFonts w:ascii="Times New Roman" w:hAnsi="Times New Roman"/>
              </w:rPr>
            </w:pPr>
          </w:p>
        </w:tc>
        <w:tc>
          <w:tcPr>
            <w:tcW w:w="1440" w:type="dxa"/>
          </w:tcPr>
          <w:p w14:paraId="11001CE9" w14:textId="77777777" w:rsidR="00215C66" w:rsidRDefault="00215C66" w:rsidP="00215C66">
            <w:pPr>
              <w:rPr>
                <w:rFonts w:ascii="Times New Roman" w:hAnsi="Times New Roman"/>
              </w:rPr>
            </w:pPr>
            <w:r>
              <w:rPr>
                <w:rFonts w:ascii="Times New Roman" w:hAnsi="Times New Roman"/>
              </w:rPr>
              <w:t>Completed</w:t>
            </w:r>
          </w:p>
        </w:tc>
        <w:tc>
          <w:tcPr>
            <w:tcW w:w="5220" w:type="dxa"/>
          </w:tcPr>
          <w:p w14:paraId="4C61D31C" w14:textId="77777777" w:rsidR="00215C66" w:rsidRPr="00D826D5" w:rsidRDefault="00215C66" w:rsidP="00215C66">
            <w:pPr>
              <w:rPr>
                <w:rFonts w:ascii="Times New Roman" w:hAnsi="Times New Roman"/>
              </w:rPr>
            </w:pPr>
            <w:r w:rsidRPr="00D826D5">
              <w:rPr>
                <w:rFonts w:ascii="Times New Roman" w:hAnsi="Times New Roman"/>
              </w:rPr>
              <w:t xml:space="preserve">Roger proposed reestablishing a subcommittee for social services in order to assist with IEHIE bringing social service data into their network. </w:t>
            </w:r>
          </w:p>
          <w:p w14:paraId="5FECC96A" w14:textId="77777777" w:rsidR="00215C66" w:rsidRDefault="00215C66" w:rsidP="00215C66">
            <w:pPr>
              <w:ind w:left="72"/>
              <w:rPr>
                <w:rFonts w:ascii="Times New Roman" w:hAnsi="Times New Roman"/>
              </w:rPr>
            </w:pPr>
          </w:p>
        </w:tc>
        <w:tc>
          <w:tcPr>
            <w:tcW w:w="1890" w:type="dxa"/>
          </w:tcPr>
          <w:p w14:paraId="19F7C519" w14:textId="77777777" w:rsidR="00215C66" w:rsidRDefault="00215C66" w:rsidP="00AB15F7">
            <w:pPr>
              <w:jc w:val="center"/>
              <w:rPr>
                <w:rFonts w:ascii="Times New Roman" w:hAnsi="Times New Roman"/>
              </w:rPr>
            </w:pPr>
          </w:p>
        </w:tc>
      </w:tr>
      <w:tr w:rsidR="00BA0CE2" w:rsidRPr="00371DB9" w14:paraId="1A0428D0" w14:textId="77777777" w:rsidTr="00563782">
        <w:trPr>
          <w:trHeight w:val="683"/>
        </w:trPr>
        <w:tc>
          <w:tcPr>
            <w:tcW w:w="2331" w:type="dxa"/>
            <w:gridSpan w:val="2"/>
          </w:tcPr>
          <w:p w14:paraId="2B41BF4A" w14:textId="77777777" w:rsidR="00BA0CE2" w:rsidRDefault="00BA0CE2" w:rsidP="00085905">
            <w:pPr>
              <w:rPr>
                <w:rFonts w:ascii="Times New Roman" w:hAnsi="Times New Roman"/>
              </w:rPr>
            </w:pPr>
            <w:r>
              <w:rPr>
                <w:rFonts w:ascii="Times New Roman" w:hAnsi="Times New Roman"/>
              </w:rPr>
              <w:t>67. Taylor will distribute Balanced Billing flyer provided by ICLS to the Committee.</w:t>
            </w:r>
          </w:p>
          <w:p w14:paraId="1454347B" w14:textId="77777777" w:rsidR="00BA0CE2" w:rsidRDefault="00BA0CE2" w:rsidP="00085905">
            <w:pPr>
              <w:rPr>
                <w:rFonts w:ascii="Times New Roman" w:hAnsi="Times New Roman"/>
              </w:rPr>
            </w:pPr>
          </w:p>
        </w:tc>
        <w:tc>
          <w:tcPr>
            <w:tcW w:w="1800" w:type="dxa"/>
          </w:tcPr>
          <w:p w14:paraId="7D6E07CE" w14:textId="77777777" w:rsidR="00BA0CE2" w:rsidRPr="00647BDE" w:rsidRDefault="00BA0CE2" w:rsidP="00085905">
            <w:pPr>
              <w:jc w:val="center"/>
              <w:rPr>
                <w:rFonts w:ascii="Times New Roman" w:hAnsi="Times New Roman"/>
              </w:rPr>
            </w:pPr>
            <w:r>
              <w:rPr>
                <w:rFonts w:ascii="Times New Roman" w:hAnsi="Times New Roman"/>
              </w:rPr>
              <w:t>Taylor Mabry</w:t>
            </w:r>
          </w:p>
        </w:tc>
        <w:tc>
          <w:tcPr>
            <w:tcW w:w="1039" w:type="dxa"/>
          </w:tcPr>
          <w:p w14:paraId="012E61BA" w14:textId="77777777" w:rsidR="00BA0CE2" w:rsidRDefault="00BA0CE2" w:rsidP="00EE5E59">
            <w:pPr>
              <w:jc w:val="center"/>
              <w:rPr>
                <w:rFonts w:ascii="Times New Roman" w:hAnsi="Times New Roman"/>
              </w:rPr>
            </w:pPr>
            <w:r>
              <w:rPr>
                <w:rFonts w:ascii="Times New Roman" w:hAnsi="Times New Roman"/>
              </w:rPr>
              <w:t>11/29/16</w:t>
            </w:r>
          </w:p>
        </w:tc>
        <w:tc>
          <w:tcPr>
            <w:tcW w:w="1260" w:type="dxa"/>
          </w:tcPr>
          <w:p w14:paraId="6B67C1A8" w14:textId="77777777" w:rsidR="00BA0CE2" w:rsidRDefault="00BA0CE2" w:rsidP="00EE5E59">
            <w:pPr>
              <w:jc w:val="center"/>
              <w:rPr>
                <w:rFonts w:ascii="Times New Roman" w:hAnsi="Times New Roman"/>
              </w:rPr>
            </w:pPr>
          </w:p>
        </w:tc>
        <w:tc>
          <w:tcPr>
            <w:tcW w:w="1440" w:type="dxa"/>
          </w:tcPr>
          <w:p w14:paraId="067D46DE" w14:textId="77777777" w:rsidR="00BA0CE2" w:rsidRDefault="00BA0CE2" w:rsidP="008C311A">
            <w:pPr>
              <w:jc w:val="center"/>
              <w:rPr>
                <w:rFonts w:ascii="Times New Roman" w:hAnsi="Times New Roman"/>
              </w:rPr>
            </w:pPr>
            <w:r>
              <w:rPr>
                <w:rFonts w:ascii="Times New Roman" w:hAnsi="Times New Roman"/>
              </w:rPr>
              <w:t>Completed</w:t>
            </w:r>
          </w:p>
        </w:tc>
        <w:tc>
          <w:tcPr>
            <w:tcW w:w="5220" w:type="dxa"/>
          </w:tcPr>
          <w:p w14:paraId="0F1462D5" w14:textId="77777777" w:rsidR="00BA0CE2" w:rsidRDefault="00BA0CE2" w:rsidP="00085905">
            <w:pPr>
              <w:rPr>
                <w:rFonts w:ascii="Times New Roman" w:hAnsi="Times New Roman"/>
              </w:rPr>
            </w:pPr>
            <w:r>
              <w:rPr>
                <w:rFonts w:ascii="Times New Roman" w:hAnsi="Times New Roman"/>
              </w:rPr>
              <w:t>Tessie provided a Balanced Billing flyer courtesy of ICLS and asked that it be distributed via email to the Committee. Completed on 11/30/16.</w:t>
            </w:r>
          </w:p>
        </w:tc>
        <w:tc>
          <w:tcPr>
            <w:tcW w:w="1890" w:type="dxa"/>
          </w:tcPr>
          <w:p w14:paraId="1C2030FD" w14:textId="77777777" w:rsidR="00BA0CE2" w:rsidRDefault="00BA0CE2" w:rsidP="00AB15F7">
            <w:pPr>
              <w:jc w:val="center"/>
              <w:rPr>
                <w:rFonts w:ascii="Times New Roman" w:hAnsi="Times New Roman"/>
              </w:rPr>
            </w:pPr>
          </w:p>
        </w:tc>
      </w:tr>
      <w:tr w:rsidR="00F72AF4" w:rsidRPr="00371DB9" w14:paraId="2F1E41B1" w14:textId="77777777" w:rsidTr="00563782">
        <w:trPr>
          <w:trHeight w:val="683"/>
        </w:trPr>
        <w:tc>
          <w:tcPr>
            <w:tcW w:w="2331" w:type="dxa"/>
            <w:gridSpan w:val="2"/>
          </w:tcPr>
          <w:p w14:paraId="2C9E714E" w14:textId="77777777" w:rsidR="00F72AF4" w:rsidRDefault="00F72AF4" w:rsidP="007E5C57">
            <w:pPr>
              <w:rPr>
                <w:rFonts w:ascii="Times New Roman" w:hAnsi="Times New Roman"/>
              </w:rPr>
            </w:pPr>
            <w:r>
              <w:rPr>
                <w:rFonts w:ascii="Times New Roman" w:hAnsi="Times New Roman"/>
              </w:rPr>
              <w:t>66. Link to Provider Packet created by Harbage will be posted to IE CCI Website.</w:t>
            </w:r>
          </w:p>
        </w:tc>
        <w:tc>
          <w:tcPr>
            <w:tcW w:w="1800" w:type="dxa"/>
          </w:tcPr>
          <w:p w14:paraId="556D8A96" w14:textId="77777777" w:rsidR="00F72AF4" w:rsidRPr="00215C66" w:rsidRDefault="00F72AF4" w:rsidP="007E5C57">
            <w:pPr>
              <w:jc w:val="center"/>
              <w:rPr>
                <w:rFonts w:ascii="Times New Roman" w:hAnsi="Times New Roman"/>
                <w:highlight w:val="yellow"/>
              </w:rPr>
            </w:pPr>
            <w:r w:rsidRPr="00647BDE">
              <w:rPr>
                <w:rFonts w:ascii="Times New Roman" w:hAnsi="Times New Roman"/>
              </w:rPr>
              <w:t>Monika Vega/</w:t>
            </w:r>
            <w:r w:rsidR="009A45C1">
              <w:rPr>
                <w:rFonts w:ascii="Times New Roman" w:hAnsi="Times New Roman"/>
              </w:rPr>
              <w:t xml:space="preserve"> </w:t>
            </w:r>
            <w:r w:rsidRPr="00647BDE">
              <w:rPr>
                <w:rFonts w:ascii="Times New Roman" w:hAnsi="Times New Roman"/>
              </w:rPr>
              <w:t>Danica Lusser</w:t>
            </w:r>
          </w:p>
        </w:tc>
        <w:tc>
          <w:tcPr>
            <w:tcW w:w="1039" w:type="dxa"/>
          </w:tcPr>
          <w:p w14:paraId="666A80BF" w14:textId="77777777" w:rsidR="00F72AF4" w:rsidRDefault="00F72AF4" w:rsidP="00EE5E59">
            <w:pPr>
              <w:jc w:val="center"/>
              <w:rPr>
                <w:rFonts w:ascii="Times New Roman" w:hAnsi="Times New Roman"/>
              </w:rPr>
            </w:pPr>
            <w:r>
              <w:rPr>
                <w:rFonts w:ascii="Times New Roman" w:hAnsi="Times New Roman"/>
              </w:rPr>
              <w:t>11/29/16</w:t>
            </w:r>
          </w:p>
        </w:tc>
        <w:tc>
          <w:tcPr>
            <w:tcW w:w="1260" w:type="dxa"/>
          </w:tcPr>
          <w:p w14:paraId="1ED9FA94" w14:textId="77777777" w:rsidR="00F72AF4" w:rsidRDefault="00F72AF4" w:rsidP="00EE5E59">
            <w:pPr>
              <w:jc w:val="center"/>
              <w:rPr>
                <w:rFonts w:ascii="Times New Roman" w:hAnsi="Times New Roman"/>
              </w:rPr>
            </w:pPr>
          </w:p>
        </w:tc>
        <w:tc>
          <w:tcPr>
            <w:tcW w:w="1440" w:type="dxa"/>
          </w:tcPr>
          <w:p w14:paraId="2B6EB56A" w14:textId="77777777" w:rsidR="00F72AF4" w:rsidRDefault="00F72AF4" w:rsidP="008C311A">
            <w:pPr>
              <w:jc w:val="center"/>
              <w:rPr>
                <w:rFonts w:ascii="Times New Roman" w:hAnsi="Times New Roman"/>
              </w:rPr>
            </w:pPr>
            <w:r>
              <w:rPr>
                <w:rFonts w:ascii="Times New Roman" w:hAnsi="Times New Roman"/>
              </w:rPr>
              <w:t>Completed</w:t>
            </w:r>
          </w:p>
        </w:tc>
        <w:tc>
          <w:tcPr>
            <w:tcW w:w="5220" w:type="dxa"/>
          </w:tcPr>
          <w:p w14:paraId="51327F72" w14:textId="77777777" w:rsidR="00F72AF4" w:rsidRPr="00D826D5" w:rsidRDefault="00F72AF4" w:rsidP="007E5C57">
            <w:pPr>
              <w:rPr>
                <w:rFonts w:ascii="Times New Roman" w:hAnsi="Times New Roman"/>
              </w:rPr>
            </w:pPr>
            <w:r>
              <w:rPr>
                <w:rFonts w:ascii="Times New Roman" w:hAnsi="Times New Roman"/>
              </w:rPr>
              <w:t xml:space="preserve">Monika will send Danica a link to the Provider Packet created by Harbage to upload to the IE CCI website. </w:t>
            </w:r>
          </w:p>
        </w:tc>
        <w:tc>
          <w:tcPr>
            <w:tcW w:w="1890" w:type="dxa"/>
          </w:tcPr>
          <w:p w14:paraId="19500D63" w14:textId="77777777" w:rsidR="00F72AF4" w:rsidRDefault="00F72AF4" w:rsidP="00AB15F7">
            <w:pPr>
              <w:jc w:val="center"/>
              <w:rPr>
                <w:rFonts w:ascii="Times New Roman" w:hAnsi="Times New Roman"/>
              </w:rPr>
            </w:pPr>
          </w:p>
        </w:tc>
      </w:tr>
      <w:tr w:rsidR="000A3676" w:rsidRPr="00371DB9" w14:paraId="6CC9EB83" w14:textId="77777777" w:rsidTr="00563782">
        <w:trPr>
          <w:trHeight w:val="683"/>
        </w:trPr>
        <w:tc>
          <w:tcPr>
            <w:tcW w:w="2331" w:type="dxa"/>
            <w:gridSpan w:val="2"/>
          </w:tcPr>
          <w:p w14:paraId="36CAFC04" w14:textId="77777777" w:rsidR="000A3676" w:rsidRDefault="000A3676" w:rsidP="00A7286D">
            <w:pPr>
              <w:rPr>
                <w:rFonts w:ascii="Times New Roman" w:hAnsi="Times New Roman"/>
              </w:rPr>
            </w:pPr>
            <w:r>
              <w:rPr>
                <w:rFonts w:ascii="Times New Roman" w:hAnsi="Times New Roman"/>
              </w:rPr>
              <w:t>63. Tessie will create a presentation for the CMC Ombudsman to be presented at a later meeting.</w:t>
            </w:r>
          </w:p>
        </w:tc>
        <w:tc>
          <w:tcPr>
            <w:tcW w:w="1800" w:type="dxa"/>
          </w:tcPr>
          <w:p w14:paraId="243301B1" w14:textId="77777777" w:rsidR="000A3676" w:rsidRDefault="000A3676" w:rsidP="00A7286D">
            <w:pPr>
              <w:jc w:val="center"/>
              <w:rPr>
                <w:rFonts w:ascii="Times New Roman" w:hAnsi="Times New Roman"/>
              </w:rPr>
            </w:pPr>
            <w:r>
              <w:rPr>
                <w:rFonts w:ascii="Times New Roman" w:hAnsi="Times New Roman"/>
              </w:rPr>
              <w:t>Tessie Cross</w:t>
            </w:r>
          </w:p>
        </w:tc>
        <w:tc>
          <w:tcPr>
            <w:tcW w:w="1039" w:type="dxa"/>
          </w:tcPr>
          <w:p w14:paraId="53D4ADC7" w14:textId="77777777" w:rsidR="000A3676" w:rsidRDefault="000A3676" w:rsidP="00EE5E59">
            <w:pPr>
              <w:jc w:val="center"/>
              <w:rPr>
                <w:rFonts w:ascii="Times New Roman" w:hAnsi="Times New Roman"/>
              </w:rPr>
            </w:pPr>
            <w:r>
              <w:rPr>
                <w:rFonts w:ascii="Times New Roman" w:hAnsi="Times New Roman"/>
              </w:rPr>
              <w:t>7/26/16</w:t>
            </w:r>
          </w:p>
        </w:tc>
        <w:tc>
          <w:tcPr>
            <w:tcW w:w="1260" w:type="dxa"/>
          </w:tcPr>
          <w:p w14:paraId="211B9A44" w14:textId="77777777" w:rsidR="000A3676" w:rsidRDefault="000A3676" w:rsidP="00EE5E59">
            <w:pPr>
              <w:jc w:val="center"/>
              <w:rPr>
                <w:rFonts w:ascii="Times New Roman" w:hAnsi="Times New Roman"/>
              </w:rPr>
            </w:pPr>
          </w:p>
        </w:tc>
        <w:tc>
          <w:tcPr>
            <w:tcW w:w="1440" w:type="dxa"/>
          </w:tcPr>
          <w:p w14:paraId="3AF9D68E" w14:textId="77777777" w:rsidR="000A3676" w:rsidRDefault="000A3676" w:rsidP="008C311A">
            <w:pPr>
              <w:jc w:val="center"/>
              <w:rPr>
                <w:rFonts w:ascii="Times New Roman" w:hAnsi="Times New Roman"/>
              </w:rPr>
            </w:pPr>
            <w:r>
              <w:rPr>
                <w:rFonts w:ascii="Times New Roman" w:hAnsi="Times New Roman"/>
              </w:rPr>
              <w:t>Complete</w:t>
            </w:r>
            <w:r w:rsidR="00511027">
              <w:rPr>
                <w:rFonts w:ascii="Times New Roman" w:hAnsi="Times New Roman"/>
              </w:rPr>
              <w:t>d</w:t>
            </w:r>
          </w:p>
        </w:tc>
        <w:tc>
          <w:tcPr>
            <w:tcW w:w="5220" w:type="dxa"/>
          </w:tcPr>
          <w:p w14:paraId="1DA8D3BD" w14:textId="77777777" w:rsidR="000A3676" w:rsidRDefault="000A3676" w:rsidP="00814CD1">
            <w:pPr>
              <w:rPr>
                <w:rFonts w:ascii="Times New Roman" w:hAnsi="Times New Roman"/>
              </w:rPr>
            </w:pPr>
            <w:r>
              <w:rPr>
                <w:rFonts w:ascii="Times New Roman" w:hAnsi="Times New Roman"/>
              </w:rPr>
              <w:t xml:space="preserve">To better explain the benefits and what CMC Ombudsman can assist with, Tessie will create a presentation and present to CCI Committee. Organizations present can disseminate information. </w:t>
            </w:r>
          </w:p>
        </w:tc>
        <w:tc>
          <w:tcPr>
            <w:tcW w:w="1890" w:type="dxa"/>
          </w:tcPr>
          <w:p w14:paraId="70CFBE71" w14:textId="77777777" w:rsidR="000A3676" w:rsidRDefault="000A3676" w:rsidP="00AB15F7">
            <w:pPr>
              <w:jc w:val="center"/>
              <w:rPr>
                <w:rFonts w:ascii="Times New Roman" w:hAnsi="Times New Roman"/>
              </w:rPr>
            </w:pPr>
          </w:p>
        </w:tc>
      </w:tr>
      <w:tr w:rsidR="00031B9A" w:rsidRPr="00371DB9" w14:paraId="498D95AA" w14:textId="77777777" w:rsidTr="00563782">
        <w:trPr>
          <w:trHeight w:val="683"/>
        </w:trPr>
        <w:tc>
          <w:tcPr>
            <w:tcW w:w="2331" w:type="dxa"/>
            <w:gridSpan w:val="2"/>
          </w:tcPr>
          <w:p w14:paraId="195CE12D" w14:textId="77777777" w:rsidR="00031B9A" w:rsidRPr="00BE3800" w:rsidRDefault="00031B9A" w:rsidP="00A7286D">
            <w:pPr>
              <w:rPr>
                <w:rFonts w:ascii="Times New Roman" w:hAnsi="Times New Roman"/>
              </w:rPr>
            </w:pPr>
            <w:r w:rsidRPr="00BE3800">
              <w:rPr>
                <w:rFonts w:ascii="Times New Roman" w:hAnsi="Times New Roman"/>
              </w:rPr>
              <w:t xml:space="preserve">14. To come up with ways to mitigate the top four identified risks. </w:t>
            </w:r>
          </w:p>
        </w:tc>
        <w:tc>
          <w:tcPr>
            <w:tcW w:w="1800" w:type="dxa"/>
          </w:tcPr>
          <w:p w14:paraId="1B373412" w14:textId="77777777" w:rsidR="00031B9A" w:rsidRPr="00BE3800" w:rsidRDefault="00031B9A" w:rsidP="00A7286D">
            <w:pPr>
              <w:jc w:val="center"/>
              <w:rPr>
                <w:rFonts w:ascii="Times New Roman" w:hAnsi="Times New Roman"/>
              </w:rPr>
            </w:pPr>
            <w:r w:rsidRPr="00BE3800">
              <w:rPr>
                <w:rFonts w:ascii="Times New Roman" w:hAnsi="Times New Roman"/>
              </w:rPr>
              <w:t>Risk Subgroups</w:t>
            </w:r>
          </w:p>
        </w:tc>
        <w:tc>
          <w:tcPr>
            <w:tcW w:w="1039" w:type="dxa"/>
          </w:tcPr>
          <w:p w14:paraId="2FD55D46" w14:textId="77777777" w:rsidR="00031B9A" w:rsidRPr="00BE3800" w:rsidRDefault="00031B9A" w:rsidP="00EE5E59">
            <w:pPr>
              <w:jc w:val="center"/>
              <w:rPr>
                <w:rFonts w:ascii="Times New Roman" w:hAnsi="Times New Roman"/>
              </w:rPr>
            </w:pPr>
            <w:r w:rsidRPr="00BE3800">
              <w:rPr>
                <w:rFonts w:ascii="Times New Roman" w:hAnsi="Times New Roman"/>
              </w:rPr>
              <w:t>9/24/13</w:t>
            </w:r>
          </w:p>
        </w:tc>
        <w:tc>
          <w:tcPr>
            <w:tcW w:w="1260" w:type="dxa"/>
          </w:tcPr>
          <w:p w14:paraId="27680BE4" w14:textId="77777777" w:rsidR="00031B9A" w:rsidRPr="00BE3800" w:rsidRDefault="00031B9A" w:rsidP="00EE5E59">
            <w:pPr>
              <w:jc w:val="center"/>
              <w:rPr>
                <w:rFonts w:ascii="Times New Roman" w:hAnsi="Times New Roman"/>
              </w:rPr>
            </w:pPr>
            <w:r w:rsidRPr="00BE3800">
              <w:rPr>
                <w:rFonts w:ascii="Times New Roman" w:hAnsi="Times New Roman"/>
              </w:rPr>
              <w:t>11/13</w:t>
            </w:r>
          </w:p>
        </w:tc>
        <w:tc>
          <w:tcPr>
            <w:tcW w:w="1440" w:type="dxa"/>
          </w:tcPr>
          <w:p w14:paraId="5D9CEBEA" w14:textId="77777777" w:rsidR="00031B9A" w:rsidRPr="00BE3800" w:rsidRDefault="00031B9A" w:rsidP="008C311A">
            <w:pPr>
              <w:jc w:val="center"/>
              <w:rPr>
                <w:rFonts w:ascii="Times New Roman" w:hAnsi="Times New Roman"/>
              </w:rPr>
            </w:pPr>
            <w:r>
              <w:rPr>
                <w:rFonts w:ascii="Times New Roman" w:hAnsi="Times New Roman"/>
              </w:rPr>
              <w:t>Omit from action log</w:t>
            </w:r>
          </w:p>
        </w:tc>
        <w:tc>
          <w:tcPr>
            <w:tcW w:w="5220" w:type="dxa"/>
          </w:tcPr>
          <w:p w14:paraId="681351CA" w14:textId="77777777" w:rsidR="00031B9A" w:rsidRPr="002A47AC" w:rsidRDefault="00031B9A" w:rsidP="00A7286D">
            <w:pPr>
              <w:rPr>
                <w:rFonts w:ascii="Times New Roman" w:hAnsi="Times New Roman"/>
                <w:highlight w:val="yellow"/>
              </w:rPr>
            </w:pPr>
          </w:p>
        </w:tc>
        <w:tc>
          <w:tcPr>
            <w:tcW w:w="1890" w:type="dxa"/>
          </w:tcPr>
          <w:p w14:paraId="48358DCC" w14:textId="77777777" w:rsidR="00031B9A" w:rsidRPr="001A1FD8" w:rsidRDefault="00031B9A" w:rsidP="00AB15F7">
            <w:pPr>
              <w:jc w:val="center"/>
              <w:rPr>
                <w:rFonts w:ascii="Times New Roman" w:hAnsi="Times New Roman"/>
              </w:rPr>
            </w:pPr>
          </w:p>
        </w:tc>
      </w:tr>
      <w:tr w:rsidR="00031B9A" w:rsidRPr="00371DB9" w14:paraId="63ABAE40" w14:textId="77777777" w:rsidTr="00563782">
        <w:trPr>
          <w:trHeight w:val="683"/>
        </w:trPr>
        <w:tc>
          <w:tcPr>
            <w:tcW w:w="2331" w:type="dxa"/>
            <w:gridSpan w:val="2"/>
          </w:tcPr>
          <w:p w14:paraId="57B36A55" w14:textId="77777777" w:rsidR="00031B9A" w:rsidRDefault="00031B9A" w:rsidP="00A7286D">
            <w:pPr>
              <w:rPr>
                <w:rFonts w:ascii="Times New Roman" w:hAnsi="Times New Roman"/>
              </w:rPr>
            </w:pPr>
            <w:r>
              <w:rPr>
                <w:rFonts w:ascii="Times New Roman" w:hAnsi="Times New Roman"/>
              </w:rPr>
              <w:t>65. Reach out to inactive Committee Members to reestablish a relationship with CBOs.</w:t>
            </w:r>
          </w:p>
        </w:tc>
        <w:tc>
          <w:tcPr>
            <w:tcW w:w="1800" w:type="dxa"/>
          </w:tcPr>
          <w:p w14:paraId="190314F9" w14:textId="77777777" w:rsidR="00031B9A" w:rsidRDefault="00031B9A" w:rsidP="00A7286D">
            <w:pPr>
              <w:jc w:val="center"/>
              <w:rPr>
                <w:rFonts w:ascii="Times New Roman" w:hAnsi="Times New Roman"/>
              </w:rPr>
            </w:pPr>
            <w:r w:rsidRPr="00BA0CE2">
              <w:rPr>
                <w:rFonts w:ascii="Times New Roman" w:hAnsi="Times New Roman"/>
              </w:rPr>
              <w:t>Committee</w:t>
            </w:r>
          </w:p>
        </w:tc>
        <w:tc>
          <w:tcPr>
            <w:tcW w:w="1039" w:type="dxa"/>
          </w:tcPr>
          <w:p w14:paraId="264862FC" w14:textId="77777777" w:rsidR="00031B9A" w:rsidRDefault="00031B9A" w:rsidP="00EE5E59">
            <w:pPr>
              <w:jc w:val="center"/>
              <w:rPr>
                <w:rFonts w:ascii="Times New Roman" w:hAnsi="Times New Roman"/>
              </w:rPr>
            </w:pPr>
            <w:r>
              <w:rPr>
                <w:rFonts w:ascii="Times New Roman" w:hAnsi="Times New Roman"/>
              </w:rPr>
              <w:t>9/27/16</w:t>
            </w:r>
          </w:p>
        </w:tc>
        <w:tc>
          <w:tcPr>
            <w:tcW w:w="1260" w:type="dxa"/>
          </w:tcPr>
          <w:p w14:paraId="420A1ECF" w14:textId="77777777" w:rsidR="00031B9A" w:rsidRDefault="00031B9A" w:rsidP="00EE5E59">
            <w:pPr>
              <w:jc w:val="center"/>
              <w:rPr>
                <w:rFonts w:ascii="Times New Roman" w:hAnsi="Times New Roman"/>
              </w:rPr>
            </w:pPr>
          </w:p>
        </w:tc>
        <w:tc>
          <w:tcPr>
            <w:tcW w:w="1440" w:type="dxa"/>
          </w:tcPr>
          <w:p w14:paraId="194CCD0F" w14:textId="77777777" w:rsidR="00031B9A" w:rsidRDefault="00031B9A" w:rsidP="008C311A">
            <w:pPr>
              <w:jc w:val="center"/>
              <w:rPr>
                <w:rFonts w:ascii="Times New Roman" w:hAnsi="Times New Roman"/>
              </w:rPr>
            </w:pPr>
            <w:r>
              <w:rPr>
                <w:rFonts w:ascii="Times New Roman" w:hAnsi="Times New Roman"/>
              </w:rPr>
              <w:t>Completed</w:t>
            </w:r>
          </w:p>
        </w:tc>
        <w:tc>
          <w:tcPr>
            <w:tcW w:w="5220" w:type="dxa"/>
          </w:tcPr>
          <w:p w14:paraId="32637478" w14:textId="77777777" w:rsidR="00031B9A" w:rsidRDefault="00031B9A" w:rsidP="00A7286D">
            <w:pPr>
              <w:rPr>
                <w:rFonts w:ascii="Times New Roman" w:hAnsi="Times New Roman"/>
              </w:rPr>
            </w:pPr>
            <w:r>
              <w:rPr>
                <w:rFonts w:ascii="Times New Roman" w:hAnsi="Times New Roman"/>
              </w:rPr>
              <w:t>Committee Members provided updates to representatives for their organizations.</w:t>
            </w:r>
          </w:p>
          <w:p w14:paraId="2C77E607" w14:textId="77777777" w:rsidR="00031B9A" w:rsidRDefault="00031B9A" w:rsidP="00A7286D">
            <w:pPr>
              <w:rPr>
                <w:rFonts w:ascii="Times New Roman" w:hAnsi="Times New Roman"/>
              </w:rPr>
            </w:pPr>
            <w:r>
              <w:rPr>
                <w:rFonts w:ascii="Times New Roman" w:hAnsi="Times New Roman"/>
              </w:rPr>
              <w:t>Jennifer Rasmussen will reach out to the California Association of Health Facilities to find a replacement for Chris Stottlemyer.</w:t>
            </w:r>
          </w:p>
          <w:p w14:paraId="0EC06A7F" w14:textId="77777777" w:rsidR="00031B9A" w:rsidRPr="00D826D5" w:rsidRDefault="00031B9A" w:rsidP="00A7286D">
            <w:pPr>
              <w:rPr>
                <w:rFonts w:ascii="Times New Roman" w:hAnsi="Times New Roman"/>
              </w:rPr>
            </w:pPr>
            <w:r>
              <w:rPr>
                <w:rFonts w:ascii="Times New Roman" w:hAnsi="Times New Roman"/>
              </w:rPr>
              <w:t>Continue to as HICAP for a replacement.</w:t>
            </w:r>
          </w:p>
        </w:tc>
        <w:tc>
          <w:tcPr>
            <w:tcW w:w="1890" w:type="dxa"/>
          </w:tcPr>
          <w:p w14:paraId="06C23659" w14:textId="77777777" w:rsidR="00031B9A" w:rsidRDefault="00031B9A" w:rsidP="00AB15F7">
            <w:pPr>
              <w:jc w:val="center"/>
              <w:rPr>
                <w:rFonts w:ascii="Times New Roman" w:hAnsi="Times New Roman"/>
              </w:rPr>
            </w:pPr>
          </w:p>
        </w:tc>
      </w:tr>
      <w:tr w:rsidR="00031B9A" w:rsidRPr="00371DB9" w14:paraId="483324A8" w14:textId="77777777" w:rsidTr="00563782">
        <w:trPr>
          <w:trHeight w:val="683"/>
        </w:trPr>
        <w:tc>
          <w:tcPr>
            <w:tcW w:w="2331" w:type="dxa"/>
            <w:gridSpan w:val="2"/>
          </w:tcPr>
          <w:p w14:paraId="4C48B6C0" w14:textId="77777777" w:rsidR="00031B9A" w:rsidRPr="000A3676" w:rsidRDefault="00031B9A" w:rsidP="00A7286D">
            <w:pPr>
              <w:rPr>
                <w:rFonts w:ascii="Times New Roman" w:hAnsi="Times New Roman"/>
              </w:rPr>
            </w:pPr>
            <w:r>
              <w:rPr>
                <w:rFonts w:ascii="Times New Roman" w:hAnsi="Times New Roman"/>
              </w:rPr>
              <w:t>68</w:t>
            </w:r>
            <w:r w:rsidRPr="000A3676">
              <w:rPr>
                <w:rFonts w:ascii="Times New Roman" w:hAnsi="Times New Roman"/>
              </w:rPr>
              <w:t>. Individual CICA Membership information will be distributed to the group.</w:t>
            </w:r>
          </w:p>
        </w:tc>
        <w:tc>
          <w:tcPr>
            <w:tcW w:w="1800" w:type="dxa"/>
          </w:tcPr>
          <w:p w14:paraId="1C97B400" w14:textId="77777777" w:rsidR="00031B9A" w:rsidRPr="000A3676" w:rsidRDefault="00031B9A" w:rsidP="00A7286D">
            <w:pPr>
              <w:jc w:val="center"/>
              <w:rPr>
                <w:rFonts w:ascii="Times New Roman" w:hAnsi="Times New Roman"/>
              </w:rPr>
            </w:pPr>
            <w:r w:rsidRPr="000A3676">
              <w:rPr>
                <w:rFonts w:ascii="Times New Roman" w:hAnsi="Times New Roman"/>
              </w:rPr>
              <w:t>Kristine Loomis/</w:t>
            </w:r>
            <w:r w:rsidR="009A45C1">
              <w:rPr>
                <w:rFonts w:ascii="Times New Roman" w:hAnsi="Times New Roman"/>
              </w:rPr>
              <w:t xml:space="preserve"> </w:t>
            </w:r>
            <w:r w:rsidRPr="000A3676">
              <w:rPr>
                <w:rFonts w:ascii="Times New Roman" w:hAnsi="Times New Roman"/>
              </w:rPr>
              <w:t>Taylor Mabry</w:t>
            </w:r>
          </w:p>
        </w:tc>
        <w:tc>
          <w:tcPr>
            <w:tcW w:w="1039" w:type="dxa"/>
          </w:tcPr>
          <w:p w14:paraId="02E12C16" w14:textId="77777777" w:rsidR="00031B9A" w:rsidRPr="000A3676" w:rsidRDefault="00031B9A" w:rsidP="00EE5E59">
            <w:pPr>
              <w:jc w:val="center"/>
              <w:rPr>
                <w:rFonts w:ascii="Times New Roman" w:hAnsi="Times New Roman"/>
              </w:rPr>
            </w:pPr>
            <w:r w:rsidRPr="000A3676">
              <w:rPr>
                <w:rFonts w:ascii="Times New Roman" w:hAnsi="Times New Roman"/>
              </w:rPr>
              <w:t>1/31/17</w:t>
            </w:r>
          </w:p>
        </w:tc>
        <w:tc>
          <w:tcPr>
            <w:tcW w:w="1260" w:type="dxa"/>
          </w:tcPr>
          <w:p w14:paraId="1364F16E" w14:textId="77777777" w:rsidR="00031B9A" w:rsidRPr="000A3676" w:rsidRDefault="00031B9A" w:rsidP="00EE5E59">
            <w:pPr>
              <w:jc w:val="center"/>
              <w:rPr>
                <w:rFonts w:ascii="Times New Roman" w:hAnsi="Times New Roman"/>
              </w:rPr>
            </w:pPr>
          </w:p>
        </w:tc>
        <w:tc>
          <w:tcPr>
            <w:tcW w:w="1440" w:type="dxa"/>
          </w:tcPr>
          <w:p w14:paraId="228ECD9A" w14:textId="77777777" w:rsidR="00031B9A" w:rsidRPr="000A3676" w:rsidRDefault="00031B9A" w:rsidP="008C311A">
            <w:pPr>
              <w:jc w:val="center"/>
              <w:rPr>
                <w:rFonts w:ascii="Times New Roman" w:hAnsi="Times New Roman"/>
              </w:rPr>
            </w:pPr>
            <w:r>
              <w:rPr>
                <w:rFonts w:ascii="Times New Roman" w:hAnsi="Times New Roman"/>
              </w:rPr>
              <w:t>Completed</w:t>
            </w:r>
          </w:p>
        </w:tc>
        <w:tc>
          <w:tcPr>
            <w:tcW w:w="5220" w:type="dxa"/>
          </w:tcPr>
          <w:p w14:paraId="5B723FBF" w14:textId="77777777" w:rsidR="00031B9A" w:rsidRPr="000A3676" w:rsidRDefault="00031B9A" w:rsidP="00A7286D">
            <w:pPr>
              <w:rPr>
                <w:rFonts w:ascii="Times New Roman" w:hAnsi="Times New Roman"/>
              </w:rPr>
            </w:pPr>
          </w:p>
        </w:tc>
        <w:tc>
          <w:tcPr>
            <w:tcW w:w="1890" w:type="dxa"/>
          </w:tcPr>
          <w:p w14:paraId="49046212" w14:textId="77777777" w:rsidR="00031B9A" w:rsidRDefault="00031B9A" w:rsidP="00AB15F7">
            <w:pPr>
              <w:jc w:val="center"/>
              <w:rPr>
                <w:rFonts w:ascii="Times New Roman" w:hAnsi="Times New Roman"/>
              </w:rPr>
            </w:pPr>
          </w:p>
        </w:tc>
      </w:tr>
      <w:tr w:rsidR="00031B9A" w:rsidRPr="00371DB9" w14:paraId="75C49FF7" w14:textId="77777777" w:rsidTr="00563782">
        <w:trPr>
          <w:trHeight w:val="683"/>
        </w:trPr>
        <w:tc>
          <w:tcPr>
            <w:tcW w:w="2331" w:type="dxa"/>
            <w:gridSpan w:val="2"/>
          </w:tcPr>
          <w:p w14:paraId="6D120BE2" w14:textId="77777777" w:rsidR="00031B9A" w:rsidRDefault="00031B9A" w:rsidP="00A7286D">
            <w:pPr>
              <w:rPr>
                <w:rFonts w:ascii="Times New Roman" w:hAnsi="Times New Roman"/>
              </w:rPr>
            </w:pPr>
            <w:r>
              <w:rPr>
                <w:rFonts w:ascii="Times New Roman" w:hAnsi="Times New Roman"/>
              </w:rPr>
              <w:t>69. Flyer for the monthly webinars hosted by Harbage will be distributed to the group.</w:t>
            </w:r>
          </w:p>
        </w:tc>
        <w:tc>
          <w:tcPr>
            <w:tcW w:w="1800" w:type="dxa"/>
          </w:tcPr>
          <w:p w14:paraId="685EC88C" w14:textId="77777777" w:rsidR="00031B9A" w:rsidRDefault="00031B9A" w:rsidP="00A7286D">
            <w:pPr>
              <w:jc w:val="center"/>
              <w:rPr>
                <w:rFonts w:ascii="Times New Roman" w:hAnsi="Times New Roman"/>
              </w:rPr>
            </w:pPr>
            <w:r>
              <w:rPr>
                <w:rFonts w:ascii="Times New Roman" w:hAnsi="Times New Roman"/>
              </w:rPr>
              <w:t>Monika Vega/</w:t>
            </w:r>
            <w:r w:rsidR="009A45C1">
              <w:rPr>
                <w:rFonts w:ascii="Times New Roman" w:hAnsi="Times New Roman"/>
              </w:rPr>
              <w:t xml:space="preserve"> </w:t>
            </w:r>
            <w:r>
              <w:rPr>
                <w:rFonts w:ascii="Times New Roman" w:hAnsi="Times New Roman"/>
              </w:rPr>
              <w:t>Taylor Mabry</w:t>
            </w:r>
          </w:p>
        </w:tc>
        <w:tc>
          <w:tcPr>
            <w:tcW w:w="1039" w:type="dxa"/>
          </w:tcPr>
          <w:p w14:paraId="17408EFC" w14:textId="77777777" w:rsidR="00031B9A" w:rsidRDefault="00031B9A" w:rsidP="00EE5E59">
            <w:pPr>
              <w:jc w:val="center"/>
              <w:rPr>
                <w:rFonts w:ascii="Times New Roman" w:hAnsi="Times New Roman"/>
              </w:rPr>
            </w:pPr>
            <w:r>
              <w:rPr>
                <w:rFonts w:ascii="Times New Roman" w:hAnsi="Times New Roman"/>
              </w:rPr>
              <w:t>1/31/17</w:t>
            </w:r>
          </w:p>
        </w:tc>
        <w:tc>
          <w:tcPr>
            <w:tcW w:w="1260" w:type="dxa"/>
          </w:tcPr>
          <w:p w14:paraId="22BA1125" w14:textId="77777777" w:rsidR="00031B9A" w:rsidRDefault="00031B9A" w:rsidP="00EE5E59">
            <w:pPr>
              <w:jc w:val="center"/>
              <w:rPr>
                <w:rFonts w:ascii="Times New Roman" w:hAnsi="Times New Roman"/>
              </w:rPr>
            </w:pPr>
          </w:p>
        </w:tc>
        <w:tc>
          <w:tcPr>
            <w:tcW w:w="1440" w:type="dxa"/>
          </w:tcPr>
          <w:p w14:paraId="573089BD" w14:textId="77777777" w:rsidR="00031B9A" w:rsidRDefault="00031B9A" w:rsidP="008C311A">
            <w:pPr>
              <w:jc w:val="center"/>
              <w:rPr>
                <w:rFonts w:ascii="Times New Roman" w:hAnsi="Times New Roman"/>
              </w:rPr>
            </w:pPr>
            <w:r>
              <w:rPr>
                <w:rFonts w:ascii="Times New Roman" w:hAnsi="Times New Roman"/>
              </w:rPr>
              <w:t>Completed</w:t>
            </w:r>
          </w:p>
        </w:tc>
        <w:tc>
          <w:tcPr>
            <w:tcW w:w="5220" w:type="dxa"/>
          </w:tcPr>
          <w:p w14:paraId="7C20F491" w14:textId="77777777" w:rsidR="00031B9A" w:rsidRPr="00D826D5" w:rsidRDefault="00031B9A" w:rsidP="00A7286D">
            <w:pPr>
              <w:rPr>
                <w:rFonts w:ascii="Times New Roman" w:hAnsi="Times New Roman"/>
              </w:rPr>
            </w:pPr>
          </w:p>
        </w:tc>
        <w:tc>
          <w:tcPr>
            <w:tcW w:w="1890" w:type="dxa"/>
          </w:tcPr>
          <w:p w14:paraId="175367DF" w14:textId="77777777" w:rsidR="00031B9A" w:rsidRDefault="00031B9A" w:rsidP="00AB15F7">
            <w:pPr>
              <w:jc w:val="center"/>
              <w:rPr>
                <w:rFonts w:ascii="Times New Roman" w:hAnsi="Times New Roman"/>
              </w:rPr>
            </w:pPr>
          </w:p>
        </w:tc>
      </w:tr>
      <w:tr w:rsidR="00031B9A" w:rsidRPr="00371DB9" w14:paraId="5789A741" w14:textId="77777777" w:rsidTr="00563782">
        <w:trPr>
          <w:trHeight w:val="683"/>
        </w:trPr>
        <w:tc>
          <w:tcPr>
            <w:tcW w:w="2331" w:type="dxa"/>
            <w:gridSpan w:val="2"/>
          </w:tcPr>
          <w:p w14:paraId="1339AB4A" w14:textId="77777777" w:rsidR="00031B9A" w:rsidRDefault="00031B9A" w:rsidP="00A7286D">
            <w:pPr>
              <w:rPr>
                <w:rFonts w:ascii="Times New Roman" w:hAnsi="Times New Roman"/>
              </w:rPr>
            </w:pPr>
            <w:r>
              <w:rPr>
                <w:rFonts w:ascii="Times New Roman" w:hAnsi="Times New Roman"/>
              </w:rPr>
              <w:lastRenderedPageBreak/>
              <w:t>70. 30</w:t>
            </w:r>
            <w:r w:rsidRPr="00F72AF4">
              <w:rPr>
                <w:rFonts w:ascii="Times New Roman" w:hAnsi="Times New Roman"/>
                <w:vertAlign w:val="superscript"/>
              </w:rPr>
              <w:t>th</w:t>
            </w:r>
            <w:r>
              <w:rPr>
                <w:rFonts w:ascii="Times New Roman" w:hAnsi="Times New Roman"/>
              </w:rPr>
              <w:t xml:space="preserve"> Annual San Bernardino County Adult Protective Services Conference Flyer will be shared with the group.</w:t>
            </w:r>
          </w:p>
        </w:tc>
        <w:tc>
          <w:tcPr>
            <w:tcW w:w="1800" w:type="dxa"/>
          </w:tcPr>
          <w:p w14:paraId="266CE05E" w14:textId="77777777" w:rsidR="00031B9A" w:rsidRPr="00215C66" w:rsidRDefault="00031B9A" w:rsidP="00A7286D">
            <w:pPr>
              <w:jc w:val="center"/>
              <w:rPr>
                <w:rFonts w:ascii="Times New Roman" w:hAnsi="Times New Roman"/>
                <w:highlight w:val="yellow"/>
              </w:rPr>
            </w:pPr>
            <w:r w:rsidRPr="00F72AF4">
              <w:rPr>
                <w:rFonts w:ascii="Times New Roman" w:hAnsi="Times New Roman"/>
              </w:rPr>
              <w:t>Ben Jauregui/</w:t>
            </w:r>
            <w:r w:rsidR="009A45C1">
              <w:rPr>
                <w:rFonts w:ascii="Times New Roman" w:hAnsi="Times New Roman"/>
              </w:rPr>
              <w:t xml:space="preserve"> </w:t>
            </w:r>
            <w:r w:rsidRPr="00F72AF4">
              <w:rPr>
                <w:rFonts w:ascii="Times New Roman" w:hAnsi="Times New Roman"/>
              </w:rPr>
              <w:t>Taylor Mabry</w:t>
            </w:r>
          </w:p>
        </w:tc>
        <w:tc>
          <w:tcPr>
            <w:tcW w:w="1039" w:type="dxa"/>
          </w:tcPr>
          <w:p w14:paraId="39E84F9D" w14:textId="77777777" w:rsidR="00031B9A" w:rsidRDefault="00031B9A" w:rsidP="00EE5E59">
            <w:pPr>
              <w:jc w:val="center"/>
              <w:rPr>
                <w:rFonts w:ascii="Times New Roman" w:hAnsi="Times New Roman"/>
              </w:rPr>
            </w:pPr>
            <w:r>
              <w:rPr>
                <w:rFonts w:ascii="Times New Roman" w:hAnsi="Times New Roman"/>
              </w:rPr>
              <w:t>1/31/17</w:t>
            </w:r>
          </w:p>
        </w:tc>
        <w:tc>
          <w:tcPr>
            <w:tcW w:w="1260" w:type="dxa"/>
          </w:tcPr>
          <w:p w14:paraId="20430F3B" w14:textId="77777777" w:rsidR="00031B9A" w:rsidRDefault="00031B9A" w:rsidP="00EE5E59">
            <w:pPr>
              <w:jc w:val="center"/>
              <w:rPr>
                <w:rFonts w:ascii="Times New Roman" w:hAnsi="Times New Roman"/>
              </w:rPr>
            </w:pPr>
          </w:p>
        </w:tc>
        <w:tc>
          <w:tcPr>
            <w:tcW w:w="1440" w:type="dxa"/>
          </w:tcPr>
          <w:p w14:paraId="47AC1211" w14:textId="77777777" w:rsidR="00031B9A" w:rsidRDefault="00031B9A" w:rsidP="008C311A">
            <w:pPr>
              <w:jc w:val="center"/>
              <w:rPr>
                <w:rFonts w:ascii="Times New Roman" w:hAnsi="Times New Roman"/>
              </w:rPr>
            </w:pPr>
            <w:r>
              <w:rPr>
                <w:rFonts w:ascii="Times New Roman" w:hAnsi="Times New Roman"/>
              </w:rPr>
              <w:t>Completed</w:t>
            </w:r>
          </w:p>
        </w:tc>
        <w:tc>
          <w:tcPr>
            <w:tcW w:w="5220" w:type="dxa"/>
          </w:tcPr>
          <w:p w14:paraId="2F3DE287" w14:textId="77777777" w:rsidR="00031B9A" w:rsidRPr="00F72AF4" w:rsidRDefault="00031B9A" w:rsidP="00A7286D">
            <w:pPr>
              <w:autoSpaceDE w:val="0"/>
              <w:adjustRightInd w:val="0"/>
              <w:rPr>
                <w:rFonts w:ascii="Times New Roman" w:hAnsi="Times New Roman"/>
                <w:szCs w:val="24"/>
              </w:rPr>
            </w:pPr>
            <w:r w:rsidRPr="00F72AF4">
              <w:rPr>
                <w:rFonts w:ascii="Times New Roman" w:hAnsi="Times New Roman"/>
                <w:szCs w:val="24"/>
              </w:rPr>
              <w:t>Monday, May 15 the San Bernardino County Adult Protective Services Multidisciplinary Team is hosting its 30</w:t>
            </w:r>
            <w:r w:rsidRPr="00F72AF4">
              <w:rPr>
                <w:rFonts w:ascii="Times New Roman" w:hAnsi="Times New Roman"/>
                <w:szCs w:val="24"/>
                <w:vertAlign w:val="superscript"/>
              </w:rPr>
              <w:t>th</w:t>
            </w:r>
            <w:r w:rsidRPr="00F72AF4">
              <w:rPr>
                <w:rFonts w:ascii="Times New Roman" w:hAnsi="Times New Roman"/>
                <w:szCs w:val="24"/>
              </w:rPr>
              <w:t xml:space="preserve"> annual conference. </w:t>
            </w:r>
          </w:p>
          <w:p w14:paraId="74283267" w14:textId="77777777" w:rsidR="00031B9A" w:rsidRPr="00D826D5" w:rsidRDefault="00031B9A" w:rsidP="00A7286D">
            <w:pPr>
              <w:rPr>
                <w:rFonts w:ascii="Times New Roman" w:hAnsi="Times New Roman"/>
              </w:rPr>
            </w:pPr>
            <w:r>
              <w:rPr>
                <w:rFonts w:ascii="Times New Roman" w:hAnsi="Times New Roman"/>
                <w:szCs w:val="24"/>
              </w:rPr>
              <w:t>Ben will share flyer with Taylor Mabry for group distribution.</w:t>
            </w:r>
          </w:p>
        </w:tc>
        <w:tc>
          <w:tcPr>
            <w:tcW w:w="1890" w:type="dxa"/>
          </w:tcPr>
          <w:p w14:paraId="45227FB2" w14:textId="77777777" w:rsidR="00031B9A" w:rsidRDefault="00031B9A" w:rsidP="00AB15F7">
            <w:pPr>
              <w:jc w:val="center"/>
              <w:rPr>
                <w:rFonts w:ascii="Times New Roman" w:hAnsi="Times New Roman"/>
              </w:rPr>
            </w:pPr>
          </w:p>
        </w:tc>
      </w:tr>
      <w:tr w:rsidR="00031B9A" w:rsidRPr="00371DB9" w14:paraId="57E598D2" w14:textId="77777777" w:rsidTr="00563782">
        <w:trPr>
          <w:trHeight w:val="683"/>
        </w:trPr>
        <w:tc>
          <w:tcPr>
            <w:tcW w:w="2331" w:type="dxa"/>
            <w:gridSpan w:val="2"/>
          </w:tcPr>
          <w:p w14:paraId="56E24F6A" w14:textId="77777777" w:rsidR="00031B9A" w:rsidRDefault="00031B9A" w:rsidP="00A7286D">
            <w:pPr>
              <w:rPr>
                <w:rFonts w:ascii="Times New Roman" w:hAnsi="Times New Roman"/>
              </w:rPr>
            </w:pPr>
            <w:r>
              <w:rPr>
                <w:rFonts w:ascii="Times New Roman" w:hAnsi="Times New Roman"/>
              </w:rPr>
              <w:t xml:space="preserve">59. </w:t>
            </w:r>
            <w:r w:rsidRPr="00BB14E8">
              <w:rPr>
                <w:rFonts w:ascii="Times New Roman" w:hAnsi="Times New Roman"/>
              </w:rPr>
              <w:t>Tessie will provide State Fair Hearing information to Taylor for Danica to put on IE CCI website</w:t>
            </w:r>
            <w:r>
              <w:rPr>
                <w:rFonts w:ascii="Times New Roman" w:hAnsi="Times New Roman"/>
                <w:i/>
              </w:rPr>
              <w:t>.</w:t>
            </w:r>
          </w:p>
        </w:tc>
        <w:tc>
          <w:tcPr>
            <w:tcW w:w="1800" w:type="dxa"/>
          </w:tcPr>
          <w:p w14:paraId="430D7770" w14:textId="77777777" w:rsidR="00031B9A" w:rsidRDefault="00031B9A" w:rsidP="00A7286D">
            <w:pPr>
              <w:jc w:val="center"/>
              <w:rPr>
                <w:rFonts w:ascii="Times New Roman" w:hAnsi="Times New Roman"/>
              </w:rPr>
            </w:pPr>
            <w:r>
              <w:rPr>
                <w:rFonts w:ascii="Times New Roman" w:hAnsi="Times New Roman"/>
              </w:rPr>
              <w:t>Tessie</w:t>
            </w:r>
            <w:r w:rsidR="009A45C1">
              <w:rPr>
                <w:rFonts w:ascii="Times New Roman" w:hAnsi="Times New Roman"/>
              </w:rPr>
              <w:t xml:space="preserve"> Cross</w:t>
            </w:r>
            <w:r>
              <w:rPr>
                <w:rFonts w:ascii="Times New Roman" w:hAnsi="Times New Roman"/>
              </w:rPr>
              <w:t>/</w:t>
            </w:r>
            <w:r w:rsidR="009A45C1">
              <w:rPr>
                <w:rFonts w:ascii="Times New Roman" w:hAnsi="Times New Roman"/>
              </w:rPr>
              <w:t xml:space="preserve"> </w:t>
            </w:r>
            <w:r>
              <w:rPr>
                <w:rFonts w:ascii="Times New Roman" w:hAnsi="Times New Roman"/>
              </w:rPr>
              <w:t>Taylor</w:t>
            </w:r>
            <w:r w:rsidR="009A45C1">
              <w:rPr>
                <w:rFonts w:ascii="Times New Roman" w:hAnsi="Times New Roman"/>
              </w:rPr>
              <w:t xml:space="preserve"> Mabry</w:t>
            </w:r>
            <w:r>
              <w:rPr>
                <w:rFonts w:ascii="Times New Roman" w:hAnsi="Times New Roman"/>
              </w:rPr>
              <w:t>/</w:t>
            </w:r>
            <w:r w:rsidR="009A45C1">
              <w:rPr>
                <w:rFonts w:ascii="Times New Roman" w:hAnsi="Times New Roman"/>
              </w:rPr>
              <w:t xml:space="preserve"> </w:t>
            </w:r>
            <w:r>
              <w:rPr>
                <w:rFonts w:ascii="Times New Roman" w:hAnsi="Times New Roman"/>
              </w:rPr>
              <w:t>Danica</w:t>
            </w:r>
            <w:r w:rsidR="009A45C1" w:rsidRPr="00647BDE">
              <w:rPr>
                <w:rFonts w:ascii="Times New Roman" w:hAnsi="Times New Roman"/>
              </w:rPr>
              <w:t xml:space="preserve"> Lusser</w:t>
            </w:r>
          </w:p>
        </w:tc>
        <w:tc>
          <w:tcPr>
            <w:tcW w:w="1039" w:type="dxa"/>
          </w:tcPr>
          <w:p w14:paraId="76ABED09" w14:textId="77777777" w:rsidR="00031B9A" w:rsidRDefault="00031B9A" w:rsidP="00EE5E59">
            <w:pPr>
              <w:jc w:val="center"/>
              <w:rPr>
                <w:rFonts w:ascii="Times New Roman" w:hAnsi="Times New Roman"/>
              </w:rPr>
            </w:pPr>
            <w:r>
              <w:rPr>
                <w:rFonts w:ascii="Times New Roman" w:hAnsi="Times New Roman"/>
              </w:rPr>
              <w:t>7/26/16</w:t>
            </w:r>
          </w:p>
        </w:tc>
        <w:tc>
          <w:tcPr>
            <w:tcW w:w="1260" w:type="dxa"/>
          </w:tcPr>
          <w:p w14:paraId="3CB15AF2" w14:textId="77777777" w:rsidR="00031B9A" w:rsidRDefault="00031B9A" w:rsidP="00EE5E59">
            <w:pPr>
              <w:jc w:val="center"/>
              <w:rPr>
                <w:rFonts w:ascii="Times New Roman" w:hAnsi="Times New Roman"/>
              </w:rPr>
            </w:pPr>
          </w:p>
        </w:tc>
        <w:tc>
          <w:tcPr>
            <w:tcW w:w="1440" w:type="dxa"/>
          </w:tcPr>
          <w:p w14:paraId="7AFAC64F" w14:textId="77777777" w:rsidR="00031B9A" w:rsidRDefault="00031B9A" w:rsidP="008C311A">
            <w:pPr>
              <w:jc w:val="center"/>
              <w:rPr>
                <w:rFonts w:ascii="Times New Roman" w:hAnsi="Times New Roman"/>
              </w:rPr>
            </w:pPr>
            <w:r>
              <w:rPr>
                <w:rFonts w:ascii="Times New Roman" w:hAnsi="Times New Roman"/>
              </w:rPr>
              <w:t>Completed</w:t>
            </w:r>
          </w:p>
        </w:tc>
        <w:tc>
          <w:tcPr>
            <w:tcW w:w="5220" w:type="dxa"/>
          </w:tcPr>
          <w:p w14:paraId="0196C116" w14:textId="77777777" w:rsidR="00031B9A" w:rsidRDefault="00031B9A" w:rsidP="00814CD1">
            <w:pPr>
              <w:rPr>
                <w:rFonts w:ascii="Times New Roman" w:hAnsi="Times New Roman"/>
              </w:rPr>
            </w:pPr>
            <w:r>
              <w:rPr>
                <w:rFonts w:ascii="Times New Roman" w:hAnsi="Times New Roman"/>
              </w:rPr>
              <w:t>Tessie Cross will provide State Fair Hearing information to Taylor Mabry for Danica Lusser to publish on the IE CCI Stakeholder Website</w:t>
            </w:r>
          </w:p>
        </w:tc>
        <w:tc>
          <w:tcPr>
            <w:tcW w:w="1890" w:type="dxa"/>
          </w:tcPr>
          <w:p w14:paraId="0F7A0A30" w14:textId="77777777" w:rsidR="00031B9A" w:rsidRDefault="00031B9A" w:rsidP="00AB15F7">
            <w:pPr>
              <w:jc w:val="center"/>
              <w:rPr>
                <w:rFonts w:ascii="Times New Roman" w:hAnsi="Times New Roman"/>
              </w:rPr>
            </w:pPr>
          </w:p>
        </w:tc>
      </w:tr>
      <w:tr w:rsidR="004577AF" w:rsidRPr="00371DB9" w14:paraId="3AAFEDE4" w14:textId="77777777" w:rsidTr="00563782">
        <w:trPr>
          <w:trHeight w:val="683"/>
        </w:trPr>
        <w:tc>
          <w:tcPr>
            <w:tcW w:w="2331" w:type="dxa"/>
            <w:gridSpan w:val="2"/>
          </w:tcPr>
          <w:p w14:paraId="1E249D46" w14:textId="77777777" w:rsidR="004577AF" w:rsidRDefault="004577AF" w:rsidP="004577AF">
            <w:pPr>
              <w:rPr>
                <w:rFonts w:ascii="Times New Roman" w:hAnsi="Times New Roman"/>
              </w:rPr>
            </w:pPr>
            <w:r>
              <w:rPr>
                <w:rFonts w:ascii="Times New Roman" w:hAnsi="Times New Roman"/>
              </w:rPr>
              <w:t xml:space="preserve">77. Taylor will send flyer for </w:t>
            </w:r>
            <w:r>
              <w:rPr>
                <w:rFonts w:ascii="Times New Roman" w:hAnsi="Times New Roman"/>
                <w:szCs w:val="24"/>
              </w:rPr>
              <w:t>4</w:t>
            </w:r>
            <w:r w:rsidRPr="007047A5">
              <w:rPr>
                <w:rFonts w:ascii="Times New Roman" w:hAnsi="Times New Roman"/>
                <w:szCs w:val="24"/>
                <w:vertAlign w:val="superscript"/>
              </w:rPr>
              <w:t>th</w:t>
            </w:r>
            <w:r>
              <w:rPr>
                <w:rFonts w:ascii="Times New Roman" w:hAnsi="Times New Roman"/>
                <w:szCs w:val="24"/>
              </w:rPr>
              <w:t xml:space="preserve"> Annual Riverside County Elder &amp; Dependent Adult Abuse Symposium.</w:t>
            </w:r>
          </w:p>
          <w:p w14:paraId="7DB254A7" w14:textId="77777777" w:rsidR="004577AF" w:rsidRDefault="004577AF" w:rsidP="004577AF">
            <w:pPr>
              <w:rPr>
                <w:rFonts w:ascii="Times New Roman" w:hAnsi="Times New Roman"/>
              </w:rPr>
            </w:pPr>
          </w:p>
        </w:tc>
        <w:tc>
          <w:tcPr>
            <w:tcW w:w="1800" w:type="dxa"/>
          </w:tcPr>
          <w:p w14:paraId="3D667CC9" w14:textId="77777777" w:rsidR="004577AF" w:rsidRDefault="004577AF" w:rsidP="004577AF">
            <w:pPr>
              <w:jc w:val="center"/>
              <w:rPr>
                <w:rFonts w:ascii="Times New Roman" w:hAnsi="Times New Roman"/>
              </w:rPr>
            </w:pPr>
            <w:r>
              <w:rPr>
                <w:rFonts w:ascii="Times New Roman" w:hAnsi="Times New Roman"/>
              </w:rPr>
              <w:t>Taylor Mabry</w:t>
            </w:r>
          </w:p>
        </w:tc>
        <w:tc>
          <w:tcPr>
            <w:tcW w:w="1039" w:type="dxa"/>
          </w:tcPr>
          <w:p w14:paraId="1FCDF713" w14:textId="77777777" w:rsidR="004577AF" w:rsidRDefault="004577AF" w:rsidP="00EE5E59">
            <w:pPr>
              <w:jc w:val="center"/>
              <w:rPr>
                <w:rFonts w:ascii="Times New Roman" w:hAnsi="Times New Roman"/>
              </w:rPr>
            </w:pPr>
            <w:r>
              <w:rPr>
                <w:rFonts w:ascii="Times New Roman" w:hAnsi="Times New Roman"/>
              </w:rPr>
              <w:t>3/28/17</w:t>
            </w:r>
          </w:p>
        </w:tc>
        <w:tc>
          <w:tcPr>
            <w:tcW w:w="1260" w:type="dxa"/>
          </w:tcPr>
          <w:p w14:paraId="3B8C5564" w14:textId="77777777" w:rsidR="004577AF" w:rsidRDefault="004577AF" w:rsidP="00EE5E59">
            <w:pPr>
              <w:jc w:val="center"/>
              <w:rPr>
                <w:rFonts w:ascii="Times New Roman" w:hAnsi="Times New Roman"/>
              </w:rPr>
            </w:pPr>
          </w:p>
        </w:tc>
        <w:tc>
          <w:tcPr>
            <w:tcW w:w="1440" w:type="dxa"/>
          </w:tcPr>
          <w:p w14:paraId="11B4ADBB" w14:textId="77777777" w:rsidR="004577AF" w:rsidRDefault="004577AF" w:rsidP="008C311A">
            <w:pPr>
              <w:jc w:val="center"/>
              <w:rPr>
                <w:rFonts w:ascii="Times New Roman" w:hAnsi="Times New Roman"/>
              </w:rPr>
            </w:pPr>
            <w:r>
              <w:rPr>
                <w:rFonts w:ascii="Times New Roman" w:hAnsi="Times New Roman"/>
              </w:rPr>
              <w:t>Completed</w:t>
            </w:r>
          </w:p>
        </w:tc>
        <w:tc>
          <w:tcPr>
            <w:tcW w:w="5220" w:type="dxa"/>
          </w:tcPr>
          <w:p w14:paraId="5B798E96" w14:textId="77777777" w:rsidR="004577AF" w:rsidRDefault="004577AF" w:rsidP="004577AF">
            <w:pPr>
              <w:ind w:left="72"/>
              <w:rPr>
                <w:rFonts w:ascii="Times New Roman" w:hAnsi="Times New Roman"/>
              </w:rPr>
            </w:pPr>
          </w:p>
        </w:tc>
        <w:tc>
          <w:tcPr>
            <w:tcW w:w="1890" w:type="dxa"/>
          </w:tcPr>
          <w:p w14:paraId="615FFE69" w14:textId="77777777" w:rsidR="004577AF" w:rsidRDefault="004577AF" w:rsidP="00AB15F7">
            <w:pPr>
              <w:jc w:val="center"/>
              <w:rPr>
                <w:rFonts w:ascii="Times New Roman" w:hAnsi="Times New Roman"/>
              </w:rPr>
            </w:pPr>
          </w:p>
        </w:tc>
      </w:tr>
      <w:tr w:rsidR="00CD1AD8" w:rsidRPr="00371DB9" w14:paraId="3724D1BD" w14:textId="77777777" w:rsidTr="00563782">
        <w:trPr>
          <w:trHeight w:val="683"/>
        </w:trPr>
        <w:tc>
          <w:tcPr>
            <w:tcW w:w="2331" w:type="dxa"/>
            <w:gridSpan w:val="2"/>
          </w:tcPr>
          <w:p w14:paraId="0A462550" w14:textId="77777777" w:rsidR="00CD1AD8" w:rsidRDefault="00CD1AD8" w:rsidP="00690159">
            <w:pPr>
              <w:rPr>
                <w:rFonts w:ascii="Times New Roman" w:hAnsi="Times New Roman"/>
              </w:rPr>
            </w:pPr>
            <w:r>
              <w:rPr>
                <w:rFonts w:ascii="Times New Roman" w:hAnsi="Times New Roman"/>
              </w:rPr>
              <w:t>61. Plans will coordinate to identify and invite Providers to CCI Stakeholder Meeting</w:t>
            </w:r>
          </w:p>
        </w:tc>
        <w:tc>
          <w:tcPr>
            <w:tcW w:w="1800" w:type="dxa"/>
          </w:tcPr>
          <w:p w14:paraId="40122D9A" w14:textId="77777777" w:rsidR="00CD1AD8" w:rsidRDefault="00CD1AD8" w:rsidP="00690159">
            <w:pPr>
              <w:jc w:val="center"/>
              <w:rPr>
                <w:rFonts w:ascii="Times New Roman" w:hAnsi="Times New Roman"/>
              </w:rPr>
            </w:pPr>
            <w:r>
              <w:rPr>
                <w:rFonts w:ascii="Times New Roman" w:hAnsi="Times New Roman"/>
              </w:rPr>
              <w:t>Plans</w:t>
            </w:r>
          </w:p>
        </w:tc>
        <w:tc>
          <w:tcPr>
            <w:tcW w:w="1039" w:type="dxa"/>
          </w:tcPr>
          <w:p w14:paraId="146C47FC" w14:textId="77777777" w:rsidR="00CD1AD8" w:rsidRDefault="00CD1AD8" w:rsidP="00EE5E59">
            <w:pPr>
              <w:jc w:val="center"/>
              <w:rPr>
                <w:rFonts w:ascii="Times New Roman" w:hAnsi="Times New Roman"/>
              </w:rPr>
            </w:pPr>
            <w:r>
              <w:rPr>
                <w:rFonts w:ascii="Times New Roman" w:hAnsi="Times New Roman"/>
              </w:rPr>
              <w:t>7/26/16</w:t>
            </w:r>
          </w:p>
        </w:tc>
        <w:tc>
          <w:tcPr>
            <w:tcW w:w="1260" w:type="dxa"/>
          </w:tcPr>
          <w:p w14:paraId="19125CA0" w14:textId="77777777" w:rsidR="00CD1AD8" w:rsidRDefault="00CD1AD8" w:rsidP="00EE5E59">
            <w:pPr>
              <w:jc w:val="center"/>
              <w:rPr>
                <w:rFonts w:ascii="Times New Roman" w:hAnsi="Times New Roman"/>
              </w:rPr>
            </w:pPr>
          </w:p>
        </w:tc>
        <w:tc>
          <w:tcPr>
            <w:tcW w:w="1440" w:type="dxa"/>
          </w:tcPr>
          <w:p w14:paraId="707823F0" w14:textId="77777777" w:rsidR="00CD1AD8" w:rsidRDefault="00CD1AD8" w:rsidP="008C311A">
            <w:pPr>
              <w:jc w:val="center"/>
              <w:rPr>
                <w:rFonts w:ascii="Times New Roman" w:hAnsi="Times New Roman"/>
              </w:rPr>
            </w:pPr>
            <w:r>
              <w:rPr>
                <w:rFonts w:ascii="Times New Roman" w:hAnsi="Times New Roman"/>
              </w:rPr>
              <w:t>Completed</w:t>
            </w:r>
          </w:p>
        </w:tc>
        <w:tc>
          <w:tcPr>
            <w:tcW w:w="5220" w:type="dxa"/>
          </w:tcPr>
          <w:p w14:paraId="4C07A8C5" w14:textId="77777777" w:rsidR="00CD1AD8" w:rsidRDefault="00CD1AD8" w:rsidP="00814CD1">
            <w:pPr>
              <w:rPr>
                <w:rFonts w:ascii="Times New Roman" w:hAnsi="Times New Roman"/>
              </w:rPr>
            </w:pPr>
            <w:r>
              <w:rPr>
                <w:rFonts w:ascii="Times New Roman" w:hAnsi="Times New Roman"/>
              </w:rPr>
              <w:t xml:space="preserve">In order to better assist both the Committee and Providers, it was suggested that additional providers be invited to participate on the Committee. </w:t>
            </w:r>
          </w:p>
          <w:p w14:paraId="5CE26DB3" w14:textId="77777777" w:rsidR="00CD1AD8" w:rsidRDefault="00CD1AD8" w:rsidP="00690159">
            <w:pPr>
              <w:ind w:left="72"/>
              <w:rPr>
                <w:rFonts w:ascii="Times New Roman" w:hAnsi="Times New Roman"/>
              </w:rPr>
            </w:pPr>
          </w:p>
          <w:p w14:paraId="75974796" w14:textId="77777777" w:rsidR="00CD1AD8" w:rsidRDefault="00CD1AD8" w:rsidP="00690159">
            <w:pPr>
              <w:ind w:left="72"/>
              <w:rPr>
                <w:rFonts w:ascii="Times New Roman" w:hAnsi="Times New Roman"/>
              </w:rPr>
            </w:pPr>
          </w:p>
        </w:tc>
        <w:tc>
          <w:tcPr>
            <w:tcW w:w="1890" w:type="dxa"/>
          </w:tcPr>
          <w:p w14:paraId="47A24458" w14:textId="77777777" w:rsidR="00CD1AD8" w:rsidRDefault="00CD1AD8" w:rsidP="00814CD1">
            <w:pPr>
              <w:jc w:val="center"/>
            </w:pPr>
            <w:r w:rsidRPr="00C7702A">
              <w:rPr>
                <w:rFonts w:ascii="Times New Roman" w:hAnsi="Times New Roman"/>
              </w:rPr>
              <w:t>5/30/17</w:t>
            </w:r>
          </w:p>
        </w:tc>
      </w:tr>
      <w:tr w:rsidR="00CD1AD8" w:rsidRPr="00371DB9" w14:paraId="5915E705" w14:textId="77777777" w:rsidTr="00563782">
        <w:trPr>
          <w:trHeight w:val="683"/>
        </w:trPr>
        <w:tc>
          <w:tcPr>
            <w:tcW w:w="2331" w:type="dxa"/>
            <w:gridSpan w:val="2"/>
          </w:tcPr>
          <w:p w14:paraId="1A8F1D79" w14:textId="77777777" w:rsidR="00CD1AD8" w:rsidRDefault="00CD1AD8" w:rsidP="00690159">
            <w:pPr>
              <w:rPr>
                <w:rFonts w:ascii="Times New Roman" w:hAnsi="Times New Roman"/>
              </w:rPr>
            </w:pPr>
            <w:r>
              <w:rPr>
                <w:rFonts w:ascii="Times New Roman" w:hAnsi="Times New Roman"/>
              </w:rPr>
              <w:t>71. Roger will put together framework for the Data Exchange Subgroup.</w:t>
            </w:r>
          </w:p>
          <w:p w14:paraId="7F6A6E50" w14:textId="77777777" w:rsidR="00CD1AD8" w:rsidRDefault="00CD1AD8" w:rsidP="00690159">
            <w:pPr>
              <w:rPr>
                <w:rFonts w:ascii="Times New Roman" w:hAnsi="Times New Roman"/>
              </w:rPr>
            </w:pPr>
          </w:p>
        </w:tc>
        <w:tc>
          <w:tcPr>
            <w:tcW w:w="1800" w:type="dxa"/>
          </w:tcPr>
          <w:p w14:paraId="3116FE95" w14:textId="77777777" w:rsidR="00CD1AD8" w:rsidRDefault="00CD1AD8" w:rsidP="00690159">
            <w:pPr>
              <w:jc w:val="center"/>
              <w:rPr>
                <w:rFonts w:ascii="Times New Roman" w:hAnsi="Times New Roman"/>
              </w:rPr>
            </w:pPr>
            <w:r>
              <w:rPr>
                <w:rFonts w:ascii="Times New Roman" w:hAnsi="Times New Roman"/>
              </w:rPr>
              <w:t>Roger Uminski</w:t>
            </w:r>
          </w:p>
        </w:tc>
        <w:tc>
          <w:tcPr>
            <w:tcW w:w="1039" w:type="dxa"/>
          </w:tcPr>
          <w:p w14:paraId="5A3155FF" w14:textId="77777777" w:rsidR="00CD1AD8" w:rsidRDefault="00CD1AD8" w:rsidP="00EE5E59">
            <w:pPr>
              <w:jc w:val="center"/>
              <w:rPr>
                <w:rFonts w:ascii="Times New Roman" w:hAnsi="Times New Roman"/>
              </w:rPr>
            </w:pPr>
            <w:r>
              <w:rPr>
                <w:rFonts w:ascii="Times New Roman" w:hAnsi="Times New Roman"/>
              </w:rPr>
              <w:t>3/28/17</w:t>
            </w:r>
          </w:p>
        </w:tc>
        <w:tc>
          <w:tcPr>
            <w:tcW w:w="1260" w:type="dxa"/>
          </w:tcPr>
          <w:p w14:paraId="31BCF67F" w14:textId="77777777" w:rsidR="00CD1AD8" w:rsidRDefault="00CD1AD8" w:rsidP="00EE5E59">
            <w:pPr>
              <w:jc w:val="center"/>
              <w:rPr>
                <w:rFonts w:ascii="Times New Roman" w:hAnsi="Times New Roman"/>
              </w:rPr>
            </w:pPr>
          </w:p>
        </w:tc>
        <w:tc>
          <w:tcPr>
            <w:tcW w:w="1440" w:type="dxa"/>
          </w:tcPr>
          <w:p w14:paraId="39493E54" w14:textId="77777777" w:rsidR="00CD1AD8" w:rsidRDefault="00CD1AD8" w:rsidP="008C311A">
            <w:pPr>
              <w:jc w:val="center"/>
              <w:rPr>
                <w:rFonts w:ascii="Times New Roman" w:hAnsi="Times New Roman"/>
              </w:rPr>
            </w:pPr>
            <w:r>
              <w:rPr>
                <w:rFonts w:ascii="Times New Roman" w:hAnsi="Times New Roman"/>
              </w:rPr>
              <w:t>Completed</w:t>
            </w:r>
          </w:p>
        </w:tc>
        <w:tc>
          <w:tcPr>
            <w:tcW w:w="5220" w:type="dxa"/>
          </w:tcPr>
          <w:p w14:paraId="49E8EE56" w14:textId="77777777" w:rsidR="00CD1AD8" w:rsidRDefault="00CD1AD8" w:rsidP="00814CD1">
            <w:pPr>
              <w:rPr>
                <w:rFonts w:ascii="Times New Roman" w:hAnsi="Times New Roman"/>
              </w:rPr>
            </w:pPr>
            <w:r>
              <w:rPr>
                <w:rFonts w:ascii="Times New Roman" w:hAnsi="Times New Roman"/>
              </w:rPr>
              <w:t>Potentially work with IEHIE to put together framework and design for the Data Exchange Subgroup.</w:t>
            </w:r>
          </w:p>
        </w:tc>
        <w:tc>
          <w:tcPr>
            <w:tcW w:w="1890" w:type="dxa"/>
          </w:tcPr>
          <w:p w14:paraId="080C4092" w14:textId="77777777" w:rsidR="00CD1AD8" w:rsidRDefault="00CD1AD8" w:rsidP="00814CD1">
            <w:pPr>
              <w:jc w:val="center"/>
            </w:pPr>
            <w:r w:rsidRPr="00C7702A">
              <w:rPr>
                <w:rFonts w:ascii="Times New Roman" w:hAnsi="Times New Roman"/>
              </w:rPr>
              <w:t>5/30/17</w:t>
            </w:r>
          </w:p>
        </w:tc>
      </w:tr>
      <w:tr w:rsidR="00CD1AD8" w:rsidRPr="00371DB9" w14:paraId="61BEF8CA" w14:textId="77777777" w:rsidTr="00563782">
        <w:trPr>
          <w:trHeight w:val="683"/>
        </w:trPr>
        <w:tc>
          <w:tcPr>
            <w:tcW w:w="2331" w:type="dxa"/>
            <w:gridSpan w:val="2"/>
          </w:tcPr>
          <w:p w14:paraId="384C9DAF" w14:textId="77777777" w:rsidR="00CD1AD8" w:rsidRDefault="00CD1AD8" w:rsidP="00690159">
            <w:pPr>
              <w:rPr>
                <w:rFonts w:ascii="Times New Roman" w:hAnsi="Times New Roman"/>
              </w:rPr>
            </w:pPr>
            <w:r>
              <w:rPr>
                <w:rFonts w:ascii="Times New Roman" w:hAnsi="Times New Roman"/>
              </w:rPr>
              <w:t>72. Roger and Jennifer will discuss adding stipends for care providers to the charter.</w:t>
            </w:r>
          </w:p>
          <w:p w14:paraId="6E4A0781" w14:textId="77777777" w:rsidR="00CD1AD8" w:rsidRDefault="00CD1AD8" w:rsidP="00690159">
            <w:pPr>
              <w:rPr>
                <w:rFonts w:ascii="Times New Roman" w:hAnsi="Times New Roman"/>
              </w:rPr>
            </w:pPr>
          </w:p>
        </w:tc>
        <w:tc>
          <w:tcPr>
            <w:tcW w:w="1800" w:type="dxa"/>
          </w:tcPr>
          <w:p w14:paraId="290EE443" w14:textId="77777777" w:rsidR="00CD1AD8" w:rsidRDefault="00CD1AD8" w:rsidP="00690159">
            <w:pPr>
              <w:jc w:val="center"/>
              <w:rPr>
                <w:rFonts w:ascii="Times New Roman" w:hAnsi="Times New Roman"/>
              </w:rPr>
            </w:pPr>
            <w:r>
              <w:rPr>
                <w:rFonts w:ascii="Times New Roman" w:hAnsi="Times New Roman"/>
              </w:rPr>
              <w:t>Roger Uminski/</w:t>
            </w:r>
          </w:p>
          <w:p w14:paraId="3B57B6AE" w14:textId="77777777" w:rsidR="00CD1AD8" w:rsidRDefault="00CD1AD8" w:rsidP="00690159">
            <w:pPr>
              <w:jc w:val="center"/>
              <w:rPr>
                <w:rFonts w:ascii="Times New Roman" w:hAnsi="Times New Roman"/>
              </w:rPr>
            </w:pPr>
            <w:r>
              <w:rPr>
                <w:rFonts w:ascii="Times New Roman" w:hAnsi="Times New Roman"/>
              </w:rPr>
              <w:t>Jennifer Rasmussen</w:t>
            </w:r>
          </w:p>
        </w:tc>
        <w:tc>
          <w:tcPr>
            <w:tcW w:w="1039" w:type="dxa"/>
          </w:tcPr>
          <w:p w14:paraId="2F0810F8" w14:textId="77777777" w:rsidR="00CD1AD8" w:rsidRDefault="00CD1AD8" w:rsidP="00EE5E59">
            <w:pPr>
              <w:jc w:val="center"/>
              <w:rPr>
                <w:rFonts w:ascii="Times New Roman" w:hAnsi="Times New Roman"/>
              </w:rPr>
            </w:pPr>
            <w:r>
              <w:rPr>
                <w:rFonts w:ascii="Times New Roman" w:hAnsi="Times New Roman"/>
              </w:rPr>
              <w:t>3/28/17</w:t>
            </w:r>
          </w:p>
        </w:tc>
        <w:tc>
          <w:tcPr>
            <w:tcW w:w="1260" w:type="dxa"/>
          </w:tcPr>
          <w:p w14:paraId="637FD92D" w14:textId="77777777" w:rsidR="00CD1AD8" w:rsidRDefault="00CD1AD8" w:rsidP="00EE5E59">
            <w:pPr>
              <w:jc w:val="center"/>
              <w:rPr>
                <w:rFonts w:ascii="Times New Roman" w:hAnsi="Times New Roman"/>
              </w:rPr>
            </w:pPr>
          </w:p>
        </w:tc>
        <w:tc>
          <w:tcPr>
            <w:tcW w:w="1440" w:type="dxa"/>
          </w:tcPr>
          <w:p w14:paraId="3ABB8072" w14:textId="77777777" w:rsidR="00CD1AD8" w:rsidRDefault="00CD1AD8" w:rsidP="008C311A">
            <w:pPr>
              <w:jc w:val="center"/>
              <w:rPr>
                <w:rFonts w:ascii="Times New Roman" w:hAnsi="Times New Roman"/>
              </w:rPr>
            </w:pPr>
            <w:r>
              <w:rPr>
                <w:rFonts w:ascii="Times New Roman" w:hAnsi="Times New Roman"/>
              </w:rPr>
              <w:t>Completed</w:t>
            </w:r>
          </w:p>
        </w:tc>
        <w:tc>
          <w:tcPr>
            <w:tcW w:w="5220" w:type="dxa"/>
          </w:tcPr>
          <w:p w14:paraId="463B5ADF" w14:textId="77777777" w:rsidR="00CD1AD8" w:rsidRPr="00085B4C" w:rsidRDefault="00CD1AD8" w:rsidP="00690159">
            <w:pPr>
              <w:rPr>
                <w:rFonts w:ascii="Times New Roman" w:hAnsi="Times New Roman"/>
              </w:rPr>
            </w:pPr>
            <w:r w:rsidRPr="00085B4C">
              <w:rPr>
                <w:rFonts w:ascii="Times New Roman" w:hAnsi="Times New Roman"/>
              </w:rPr>
              <w:t xml:space="preserve">Felice </w:t>
            </w:r>
            <w:r>
              <w:rPr>
                <w:rFonts w:ascii="Times New Roman" w:hAnsi="Times New Roman"/>
              </w:rPr>
              <w:t>Connolly asked if care p</w:t>
            </w:r>
            <w:r w:rsidRPr="00085B4C">
              <w:rPr>
                <w:rFonts w:ascii="Times New Roman" w:hAnsi="Times New Roman"/>
              </w:rPr>
              <w:t xml:space="preserve">roviders can also have the transportation benefit for attending meetings. Jennifer Rasmussen and Roger Uminski will review and bring any updates to the next meeting. </w:t>
            </w:r>
          </w:p>
          <w:p w14:paraId="6E1A0576" w14:textId="77777777" w:rsidR="00CD1AD8" w:rsidRDefault="00CD1AD8" w:rsidP="00690159">
            <w:pPr>
              <w:ind w:left="72"/>
              <w:rPr>
                <w:rFonts w:ascii="Times New Roman" w:hAnsi="Times New Roman"/>
              </w:rPr>
            </w:pPr>
          </w:p>
        </w:tc>
        <w:tc>
          <w:tcPr>
            <w:tcW w:w="1890" w:type="dxa"/>
          </w:tcPr>
          <w:p w14:paraId="775061A5" w14:textId="77777777" w:rsidR="00CD1AD8" w:rsidRDefault="00CD1AD8" w:rsidP="00814CD1">
            <w:pPr>
              <w:jc w:val="center"/>
            </w:pPr>
            <w:r w:rsidRPr="00C7702A">
              <w:rPr>
                <w:rFonts w:ascii="Times New Roman" w:hAnsi="Times New Roman"/>
              </w:rPr>
              <w:t>5/30/17</w:t>
            </w:r>
          </w:p>
        </w:tc>
      </w:tr>
      <w:tr w:rsidR="00CD1AD8" w:rsidRPr="00371DB9" w14:paraId="2FB27200" w14:textId="77777777" w:rsidTr="00563782">
        <w:trPr>
          <w:trHeight w:val="683"/>
        </w:trPr>
        <w:tc>
          <w:tcPr>
            <w:tcW w:w="2331" w:type="dxa"/>
            <w:gridSpan w:val="2"/>
          </w:tcPr>
          <w:p w14:paraId="765B5557" w14:textId="77777777" w:rsidR="00CD1AD8" w:rsidRDefault="00CD1AD8" w:rsidP="00690159">
            <w:pPr>
              <w:rPr>
                <w:rFonts w:ascii="Times New Roman" w:hAnsi="Times New Roman"/>
              </w:rPr>
            </w:pPr>
            <w:r>
              <w:rPr>
                <w:rFonts w:ascii="Times New Roman" w:hAnsi="Times New Roman"/>
              </w:rPr>
              <w:t>73. Beneficiary toolkits will be provided to Dr. Scott Allen</w:t>
            </w:r>
          </w:p>
          <w:p w14:paraId="28E5E364" w14:textId="77777777" w:rsidR="00CD1AD8" w:rsidRDefault="00CD1AD8" w:rsidP="00690159">
            <w:pPr>
              <w:rPr>
                <w:rFonts w:ascii="Times New Roman" w:hAnsi="Times New Roman"/>
              </w:rPr>
            </w:pPr>
          </w:p>
        </w:tc>
        <w:tc>
          <w:tcPr>
            <w:tcW w:w="1800" w:type="dxa"/>
          </w:tcPr>
          <w:p w14:paraId="165145AD" w14:textId="77777777" w:rsidR="00CD1AD8" w:rsidRDefault="00CD1AD8" w:rsidP="00690159">
            <w:pPr>
              <w:jc w:val="center"/>
              <w:rPr>
                <w:rFonts w:ascii="Times New Roman" w:hAnsi="Times New Roman"/>
              </w:rPr>
            </w:pPr>
            <w:r>
              <w:rPr>
                <w:rFonts w:ascii="Times New Roman" w:hAnsi="Times New Roman"/>
              </w:rPr>
              <w:t>Monika Vega/</w:t>
            </w:r>
            <w:r w:rsidR="009A45C1">
              <w:rPr>
                <w:rFonts w:ascii="Times New Roman" w:hAnsi="Times New Roman"/>
              </w:rPr>
              <w:t xml:space="preserve"> </w:t>
            </w:r>
            <w:r>
              <w:rPr>
                <w:rFonts w:ascii="Times New Roman" w:hAnsi="Times New Roman"/>
              </w:rPr>
              <w:t>Taylor Mabry</w:t>
            </w:r>
          </w:p>
        </w:tc>
        <w:tc>
          <w:tcPr>
            <w:tcW w:w="1039" w:type="dxa"/>
          </w:tcPr>
          <w:p w14:paraId="46EAC93A" w14:textId="77777777" w:rsidR="00CD1AD8" w:rsidRDefault="00CD1AD8" w:rsidP="00EE5E59">
            <w:pPr>
              <w:jc w:val="center"/>
              <w:rPr>
                <w:rFonts w:ascii="Times New Roman" w:hAnsi="Times New Roman"/>
              </w:rPr>
            </w:pPr>
            <w:r>
              <w:rPr>
                <w:rFonts w:ascii="Times New Roman" w:hAnsi="Times New Roman"/>
              </w:rPr>
              <w:t>3/28/17</w:t>
            </w:r>
          </w:p>
        </w:tc>
        <w:tc>
          <w:tcPr>
            <w:tcW w:w="1260" w:type="dxa"/>
          </w:tcPr>
          <w:p w14:paraId="38368592" w14:textId="77777777" w:rsidR="00CD1AD8" w:rsidRDefault="00CD1AD8" w:rsidP="00EE5E59">
            <w:pPr>
              <w:jc w:val="center"/>
              <w:rPr>
                <w:rFonts w:ascii="Times New Roman" w:hAnsi="Times New Roman"/>
              </w:rPr>
            </w:pPr>
          </w:p>
        </w:tc>
        <w:tc>
          <w:tcPr>
            <w:tcW w:w="1440" w:type="dxa"/>
          </w:tcPr>
          <w:p w14:paraId="1EAF012A" w14:textId="77777777" w:rsidR="00CD1AD8" w:rsidRDefault="00CD1AD8" w:rsidP="008C311A">
            <w:pPr>
              <w:jc w:val="center"/>
              <w:rPr>
                <w:rFonts w:ascii="Times New Roman" w:hAnsi="Times New Roman"/>
              </w:rPr>
            </w:pPr>
            <w:r>
              <w:rPr>
                <w:rFonts w:ascii="Times New Roman" w:hAnsi="Times New Roman"/>
              </w:rPr>
              <w:t>Completed</w:t>
            </w:r>
          </w:p>
        </w:tc>
        <w:tc>
          <w:tcPr>
            <w:tcW w:w="5220" w:type="dxa"/>
          </w:tcPr>
          <w:p w14:paraId="3ACC7AE8" w14:textId="77777777" w:rsidR="00CD1AD8" w:rsidRDefault="00CD1AD8" w:rsidP="00814CD1">
            <w:pPr>
              <w:rPr>
                <w:rFonts w:ascii="Times New Roman" w:hAnsi="Times New Roman"/>
              </w:rPr>
            </w:pPr>
            <w:r>
              <w:rPr>
                <w:rFonts w:ascii="Times New Roman" w:hAnsi="Times New Roman"/>
              </w:rPr>
              <w:t xml:space="preserve">Beneficiary toolkits from CalDuals will be sent to Dr. Allen. </w:t>
            </w:r>
          </w:p>
        </w:tc>
        <w:tc>
          <w:tcPr>
            <w:tcW w:w="1890" w:type="dxa"/>
          </w:tcPr>
          <w:p w14:paraId="5193D72B" w14:textId="77777777" w:rsidR="00CD1AD8" w:rsidRDefault="00CD1AD8" w:rsidP="00814CD1">
            <w:pPr>
              <w:jc w:val="center"/>
            </w:pPr>
            <w:r w:rsidRPr="00C7702A">
              <w:rPr>
                <w:rFonts w:ascii="Times New Roman" w:hAnsi="Times New Roman"/>
              </w:rPr>
              <w:t>5/30/17</w:t>
            </w:r>
          </w:p>
        </w:tc>
      </w:tr>
      <w:tr w:rsidR="00CD1AD8" w:rsidRPr="00371DB9" w14:paraId="7B3C7DDC" w14:textId="77777777" w:rsidTr="00563782">
        <w:trPr>
          <w:trHeight w:val="683"/>
        </w:trPr>
        <w:tc>
          <w:tcPr>
            <w:tcW w:w="2331" w:type="dxa"/>
            <w:gridSpan w:val="2"/>
          </w:tcPr>
          <w:p w14:paraId="6BCC3A9F" w14:textId="77777777" w:rsidR="00CD1AD8" w:rsidRDefault="00CD1AD8" w:rsidP="00690159">
            <w:pPr>
              <w:rPr>
                <w:rFonts w:ascii="Times New Roman" w:hAnsi="Times New Roman"/>
              </w:rPr>
            </w:pPr>
            <w:r>
              <w:rPr>
                <w:rFonts w:ascii="Times New Roman" w:hAnsi="Times New Roman"/>
              </w:rPr>
              <w:t>74. Harbage CCI Outreach team flyer will be added to IE CCI Website</w:t>
            </w:r>
          </w:p>
          <w:p w14:paraId="14F1D0B0" w14:textId="77777777" w:rsidR="00CD1AD8" w:rsidRDefault="00CD1AD8" w:rsidP="00690159">
            <w:pPr>
              <w:rPr>
                <w:rFonts w:ascii="Times New Roman" w:hAnsi="Times New Roman"/>
              </w:rPr>
            </w:pPr>
          </w:p>
        </w:tc>
        <w:tc>
          <w:tcPr>
            <w:tcW w:w="1800" w:type="dxa"/>
          </w:tcPr>
          <w:p w14:paraId="1BDFAB35" w14:textId="77777777" w:rsidR="00CD1AD8" w:rsidRDefault="00CD1AD8" w:rsidP="00690159">
            <w:pPr>
              <w:jc w:val="center"/>
              <w:rPr>
                <w:rFonts w:ascii="Times New Roman" w:hAnsi="Times New Roman"/>
              </w:rPr>
            </w:pPr>
            <w:r>
              <w:rPr>
                <w:rFonts w:ascii="Times New Roman" w:hAnsi="Times New Roman"/>
              </w:rPr>
              <w:lastRenderedPageBreak/>
              <w:t>Taylor Mabry/</w:t>
            </w:r>
            <w:r w:rsidR="009A45C1">
              <w:rPr>
                <w:rFonts w:ascii="Times New Roman" w:hAnsi="Times New Roman"/>
              </w:rPr>
              <w:t xml:space="preserve"> </w:t>
            </w:r>
            <w:r>
              <w:rPr>
                <w:rFonts w:ascii="Times New Roman" w:hAnsi="Times New Roman"/>
              </w:rPr>
              <w:t>Danica Lusser</w:t>
            </w:r>
          </w:p>
        </w:tc>
        <w:tc>
          <w:tcPr>
            <w:tcW w:w="1039" w:type="dxa"/>
          </w:tcPr>
          <w:p w14:paraId="6EB7DDBA" w14:textId="77777777" w:rsidR="00CD1AD8" w:rsidRDefault="00CD1AD8" w:rsidP="00EE5E59">
            <w:pPr>
              <w:jc w:val="center"/>
              <w:rPr>
                <w:rFonts w:ascii="Times New Roman" w:hAnsi="Times New Roman"/>
              </w:rPr>
            </w:pPr>
            <w:r>
              <w:rPr>
                <w:rFonts w:ascii="Times New Roman" w:hAnsi="Times New Roman"/>
              </w:rPr>
              <w:t>3/28/17</w:t>
            </w:r>
          </w:p>
        </w:tc>
        <w:tc>
          <w:tcPr>
            <w:tcW w:w="1260" w:type="dxa"/>
          </w:tcPr>
          <w:p w14:paraId="1EC221BB" w14:textId="77777777" w:rsidR="00CD1AD8" w:rsidRDefault="00CD1AD8" w:rsidP="00EE5E59">
            <w:pPr>
              <w:jc w:val="center"/>
              <w:rPr>
                <w:rFonts w:ascii="Times New Roman" w:hAnsi="Times New Roman"/>
              </w:rPr>
            </w:pPr>
          </w:p>
        </w:tc>
        <w:tc>
          <w:tcPr>
            <w:tcW w:w="1440" w:type="dxa"/>
          </w:tcPr>
          <w:p w14:paraId="1894D1D6" w14:textId="77777777" w:rsidR="00CD1AD8" w:rsidRDefault="00CD1AD8" w:rsidP="008C311A">
            <w:pPr>
              <w:jc w:val="center"/>
              <w:rPr>
                <w:rFonts w:ascii="Times New Roman" w:hAnsi="Times New Roman"/>
              </w:rPr>
            </w:pPr>
            <w:r>
              <w:rPr>
                <w:rFonts w:ascii="Times New Roman" w:hAnsi="Times New Roman"/>
              </w:rPr>
              <w:t>Completed</w:t>
            </w:r>
          </w:p>
        </w:tc>
        <w:tc>
          <w:tcPr>
            <w:tcW w:w="5220" w:type="dxa"/>
          </w:tcPr>
          <w:p w14:paraId="2042BC7C" w14:textId="77777777" w:rsidR="00CD1AD8" w:rsidRDefault="00CD1AD8" w:rsidP="00690159">
            <w:pPr>
              <w:ind w:left="72"/>
              <w:rPr>
                <w:rFonts w:ascii="Times New Roman" w:hAnsi="Times New Roman"/>
              </w:rPr>
            </w:pPr>
          </w:p>
        </w:tc>
        <w:tc>
          <w:tcPr>
            <w:tcW w:w="1890" w:type="dxa"/>
          </w:tcPr>
          <w:p w14:paraId="3B45AE4C" w14:textId="77777777" w:rsidR="00CD1AD8" w:rsidRDefault="00CD1AD8" w:rsidP="00814CD1">
            <w:pPr>
              <w:jc w:val="center"/>
            </w:pPr>
            <w:r w:rsidRPr="00C7702A">
              <w:rPr>
                <w:rFonts w:ascii="Times New Roman" w:hAnsi="Times New Roman"/>
              </w:rPr>
              <w:t>5/30/17</w:t>
            </w:r>
          </w:p>
        </w:tc>
      </w:tr>
      <w:tr w:rsidR="00CD1AD8" w:rsidRPr="00371DB9" w14:paraId="2CB18F8D" w14:textId="77777777" w:rsidTr="00563782">
        <w:trPr>
          <w:trHeight w:val="683"/>
        </w:trPr>
        <w:tc>
          <w:tcPr>
            <w:tcW w:w="2331" w:type="dxa"/>
            <w:gridSpan w:val="2"/>
          </w:tcPr>
          <w:p w14:paraId="5AB56279" w14:textId="77777777" w:rsidR="00CD1AD8" w:rsidRDefault="00CD1AD8" w:rsidP="00690159">
            <w:pPr>
              <w:rPr>
                <w:rFonts w:ascii="Times New Roman" w:hAnsi="Times New Roman"/>
              </w:rPr>
            </w:pPr>
            <w:r>
              <w:rPr>
                <w:rFonts w:ascii="Times New Roman" w:hAnsi="Times New Roman"/>
              </w:rPr>
              <w:t>75. Pauline will inquire within Riverside County to find a representative to explain the processes for disenrollment and re-enrollment</w:t>
            </w:r>
          </w:p>
          <w:p w14:paraId="7B8F980A" w14:textId="77777777" w:rsidR="00CD1AD8" w:rsidRDefault="00CD1AD8" w:rsidP="00690159">
            <w:pPr>
              <w:rPr>
                <w:rFonts w:ascii="Times New Roman" w:hAnsi="Times New Roman"/>
              </w:rPr>
            </w:pPr>
          </w:p>
        </w:tc>
        <w:tc>
          <w:tcPr>
            <w:tcW w:w="1800" w:type="dxa"/>
          </w:tcPr>
          <w:p w14:paraId="4EC8C0E7" w14:textId="77777777" w:rsidR="00CD1AD8" w:rsidRDefault="00CD1AD8" w:rsidP="00690159">
            <w:pPr>
              <w:jc w:val="center"/>
              <w:rPr>
                <w:rFonts w:ascii="Times New Roman" w:hAnsi="Times New Roman"/>
              </w:rPr>
            </w:pPr>
            <w:r>
              <w:rPr>
                <w:rFonts w:ascii="Times New Roman" w:hAnsi="Times New Roman"/>
              </w:rPr>
              <w:t>Pauline Beschorner</w:t>
            </w:r>
          </w:p>
        </w:tc>
        <w:tc>
          <w:tcPr>
            <w:tcW w:w="1039" w:type="dxa"/>
          </w:tcPr>
          <w:p w14:paraId="069D2EC5" w14:textId="77777777" w:rsidR="00CD1AD8" w:rsidRDefault="00CD1AD8" w:rsidP="00EE5E59">
            <w:pPr>
              <w:jc w:val="center"/>
              <w:rPr>
                <w:rFonts w:ascii="Times New Roman" w:hAnsi="Times New Roman"/>
              </w:rPr>
            </w:pPr>
            <w:r>
              <w:rPr>
                <w:rFonts w:ascii="Times New Roman" w:hAnsi="Times New Roman"/>
              </w:rPr>
              <w:t>3/28/17</w:t>
            </w:r>
          </w:p>
        </w:tc>
        <w:tc>
          <w:tcPr>
            <w:tcW w:w="1260" w:type="dxa"/>
          </w:tcPr>
          <w:p w14:paraId="5717EEAB" w14:textId="77777777" w:rsidR="00CD1AD8" w:rsidRDefault="00CD1AD8" w:rsidP="00EE5E59">
            <w:pPr>
              <w:jc w:val="center"/>
              <w:rPr>
                <w:rFonts w:ascii="Times New Roman" w:hAnsi="Times New Roman"/>
              </w:rPr>
            </w:pPr>
          </w:p>
        </w:tc>
        <w:tc>
          <w:tcPr>
            <w:tcW w:w="1440" w:type="dxa"/>
          </w:tcPr>
          <w:p w14:paraId="4C2BEB50" w14:textId="77777777" w:rsidR="00CD1AD8" w:rsidRDefault="00CD1AD8" w:rsidP="008C311A">
            <w:pPr>
              <w:jc w:val="center"/>
              <w:rPr>
                <w:rFonts w:ascii="Times New Roman" w:hAnsi="Times New Roman"/>
              </w:rPr>
            </w:pPr>
            <w:r>
              <w:rPr>
                <w:rFonts w:ascii="Times New Roman" w:hAnsi="Times New Roman"/>
              </w:rPr>
              <w:t>Completed</w:t>
            </w:r>
          </w:p>
        </w:tc>
        <w:tc>
          <w:tcPr>
            <w:tcW w:w="5220" w:type="dxa"/>
          </w:tcPr>
          <w:p w14:paraId="4BEF4A0F" w14:textId="77777777" w:rsidR="00CD1AD8" w:rsidRDefault="00CD1AD8" w:rsidP="00814CD1">
            <w:pPr>
              <w:rPr>
                <w:rFonts w:ascii="Times New Roman" w:hAnsi="Times New Roman"/>
              </w:rPr>
            </w:pPr>
            <w:r>
              <w:rPr>
                <w:rFonts w:ascii="Times New Roman" w:hAnsi="Times New Roman"/>
              </w:rPr>
              <w:t xml:space="preserve">Pauline will inquire within Riv. Co. to either invite a rep to the next meeting or bring back information on Riverside County’s processes for disenrollment and re-enrollment of Medi-Cal Members. </w:t>
            </w:r>
          </w:p>
          <w:p w14:paraId="35F8EDCD" w14:textId="77777777" w:rsidR="00CD1AD8" w:rsidRDefault="00CD1AD8" w:rsidP="00690159">
            <w:pPr>
              <w:ind w:left="72"/>
              <w:rPr>
                <w:rFonts w:ascii="Times New Roman" w:hAnsi="Times New Roman"/>
              </w:rPr>
            </w:pPr>
          </w:p>
          <w:p w14:paraId="29C7AED6" w14:textId="77777777" w:rsidR="00CD1AD8" w:rsidRDefault="00CD1AD8" w:rsidP="00814CD1">
            <w:pPr>
              <w:rPr>
                <w:rFonts w:ascii="Times New Roman" w:hAnsi="Times New Roman"/>
              </w:rPr>
            </w:pPr>
            <w:r>
              <w:rPr>
                <w:rFonts w:ascii="Times New Roman" w:hAnsi="Times New Roman"/>
              </w:rPr>
              <w:t xml:space="preserve">5/25/17 Matt Daniels attended meeting and will be invited to future meetings. </w:t>
            </w:r>
          </w:p>
        </w:tc>
        <w:tc>
          <w:tcPr>
            <w:tcW w:w="1890" w:type="dxa"/>
          </w:tcPr>
          <w:p w14:paraId="6C8B07A7" w14:textId="77777777" w:rsidR="00CD1AD8" w:rsidRDefault="00CD1AD8" w:rsidP="00814CD1">
            <w:pPr>
              <w:jc w:val="center"/>
            </w:pPr>
            <w:r w:rsidRPr="00C7702A">
              <w:rPr>
                <w:rFonts w:ascii="Times New Roman" w:hAnsi="Times New Roman"/>
              </w:rPr>
              <w:t>5/30/17</w:t>
            </w:r>
          </w:p>
        </w:tc>
      </w:tr>
      <w:tr w:rsidR="00CD1AD8" w:rsidRPr="00371DB9" w14:paraId="6AA633D3" w14:textId="77777777" w:rsidTr="00563782">
        <w:trPr>
          <w:trHeight w:val="683"/>
        </w:trPr>
        <w:tc>
          <w:tcPr>
            <w:tcW w:w="2331" w:type="dxa"/>
            <w:gridSpan w:val="2"/>
          </w:tcPr>
          <w:p w14:paraId="32DCCDB2" w14:textId="77777777" w:rsidR="00CD1AD8" w:rsidRDefault="00CD1AD8" w:rsidP="00690159">
            <w:pPr>
              <w:rPr>
                <w:rFonts w:ascii="Times New Roman" w:hAnsi="Times New Roman"/>
              </w:rPr>
            </w:pPr>
            <w:r>
              <w:rPr>
                <w:rFonts w:ascii="Times New Roman" w:hAnsi="Times New Roman"/>
              </w:rPr>
              <w:t xml:space="preserve">76. Tessie Cross </w:t>
            </w:r>
            <w:r w:rsidR="002F028E">
              <w:rPr>
                <w:rFonts w:ascii="Times New Roman" w:hAnsi="Times New Roman"/>
              </w:rPr>
              <w:t>Requested</w:t>
            </w:r>
            <w:r>
              <w:rPr>
                <w:rFonts w:ascii="Times New Roman" w:hAnsi="Times New Roman"/>
              </w:rPr>
              <w:t xml:space="preserve"> Health Plans refer consumers to ILCS when disenrollment issues are presented</w:t>
            </w:r>
          </w:p>
          <w:p w14:paraId="5BCBE55A" w14:textId="77777777" w:rsidR="00CD1AD8" w:rsidRDefault="00CD1AD8" w:rsidP="00690159">
            <w:pPr>
              <w:rPr>
                <w:rFonts w:ascii="Times New Roman" w:hAnsi="Times New Roman"/>
              </w:rPr>
            </w:pPr>
            <w:r>
              <w:rPr>
                <w:rFonts w:ascii="Times New Roman" w:hAnsi="Times New Roman"/>
              </w:rPr>
              <w:t xml:space="preserve"> </w:t>
            </w:r>
          </w:p>
        </w:tc>
        <w:tc>
          <w:tcPr>
            <w:tcW w:w="1800" w:type="dxa"/>
          </w:tcPr>
          <w:p w14:paraId="382A96AC" w14:textId="77777777" w:rsidR="00CD1AD8" w:rsidRDefault="00CD1AD8" w:rsidP="00690159">
            <w:pPr>
              <w:jc w:val="center"/>
              <w:rPr>
                <w:rFonts w:ascii="Times New Roman" w:hAnsi="Times New Roman"/>
              </w:rPr>
            </w:pPr>
            <w:r>
              <w:rPr>
                <w:rFonts w:ascii="Times New Roman" w:hAnsi="Times New Roman"/>
              </w:rPr>
              <w:t>Health Plans</w:t>
            </w:r>
          </w:p>
        </w:tc>
        <w:tc>
          <w:tcPr>
            <w:tcW w:w="1039" w:type="dxa"/>
          </w:tcPr>
          <w:p w14:paraId="54E30A51" w14:textId="77777777" w:rsidR="00CD1AD8" w:rsidRDefault="00CD1AD8" w:rsidP="00EE5E59">
            <w:pPr>
              <w:jc w:val="center"/>
              <w:rPr>
                <w:rFonts w:ascii="Times New Roman" w:hAnsi="Times New Roman"/>
              </w:rPr>
            </w:pPr>
            <w:r>
              <w:rPr>
                <w:rFonts w:ascii="Times New Roman" w:hAnsi="Times New Roman"/>
              </w:rPr>
              <w:t>3/28/17</w:t>
            </w:r>
          </w:p>
        </w:tc>
        <w:tc>
          <w:tcPr>
            <w:tcW w:w="1260" w:type="dxa"/>
          </w:tcPr>
          <w:p w14:paraId="250FAA5B" w14:textId="77777777" w:rsidR="00CD1AD8" w:rsidRDefault="00CD1AD8" w:rsidP="00EE5E59">
            <w:pPr>
              <w:jc w:val="center"/>
              <w:rPr>
                <w:rFonts w:ascii="Times New Roman" w:hAnsi="Times New Roman"/>
              </w:rPr>
            </w:pPr>
          </w:p>
        </w:tc>
        <w:tc>
          <w:tcPr>
            <w:tcW w:w="1440" w:type="dxa"/>
          </w:tcPr>
          <w:p w14:paraId="6507323C" w14:textId="77777777" w:rsidR="00CD1AD8" w:rsidRDefault="00CD1AD8" w:rsidP="008C311A">
            <w:pPr>
              <w:jc w:val="center"/>
              <w:rPr>
                <w:rFonts w:ascii="Times New Roman" w:hAnsi="Times New Roman"/>
              </w:rPr>
            </w:pPr>
            <w:r>
              <w:rPr>
                <w:rFonts w:ascii="Times New Roman" w:hAnsi="Times New Roman"/>
              </w:rPr>
              <w:t>Completed</w:t>
            </w:r>
          </w:p>
        </w:tc>
        <w:tc>
          <w:tcPr>
            <w:tcW w:w="5220" w:type="dxa"/>
          </w:tcPr>
          <w:p w14:paraId="601F0515" w14:textId="77777777" w:rsidR="00CD1AD8" w:rsidRDefault="00CD1AD8" w:rsidP="00814CD1">
            <w:pPr>
              <w:rPr>
                <w:rFonts w:ascii="Times New Roman" w:hAnsi="Times New Roman"/>
              </w:rPr>
            </w:pPr>
            <w:r>
              <w:rPr>
                <w:rFonts w:ascii="Times New Roman" w:hAnsi="Times New Roman"/>
              </w:rPr>
              <w:t>See Ombudsman Updates in minutes for details.</w:t>
            </w:r>
          </w:p>
        </w:tc>
        <w:tc>
          <w:tcPr>
            <w:tcW w:w="1890" w:type="dxa"/>
          </w:tcPr>
          <w:p w14:paraId="2112D5F1" w14:textId="77777777" w:rsidR="00CD1AD8" w:rsidRDefault="00CD1AD8" w:rsidP="00814CD1">
            <w:pPr>
              <w:jc w:val="center"/>
            </w:pPr>
            <w:r w:rsidRPr="00C7702A">
              <w:rPr>
                <w:rFonts w:ascii="Times New Roman" w:hAnsi="Times New Roman"/>
              </w:rPr>
              <w:t>5/30/17</w:t>
            </w:r>
          </w:p>
        </w:tc>
      </w:tr>
      <w:tr w:rsidR="0057514A" w:rsidRPr="00371DB9" w14:paraId="3E42CCDB" w14:textId="77777777" w:rsidTr="00563782">
        <w:trPr>
          <w:trHeight w:val="683"/>
        </w:trPr>
        <w:tc>
          <w:tcPr>
            <w:tcW w:w="2331" w:type="dxa"/>
            <w:gridSpan w:val="2"/>
          </w:tcPr>
          <w:p w14:paraId="051F051D" w14:textId="77777777" w:rsidR="0057514A" w:rsidRDefault="0057514A" w:rsidP="00690159">
            <w:pPr>
              <w:rPr>
                <w:rFonts w:ascii="Times New Roman" w:hAnsi="Times New Roman"/>
              </w:rPr>
            </w:pPr>
            <w:r>
              <w:rPr>
                <w:rFonts w:ascii="Times New Roman" w:hAnsi="Times New Roman"/>
              </w:rPr>
              <w:t>61. Plans will coordinate to identify and invite Providers to CCI Stakeholder Meeting</w:t>
            </w:r>
          </w:p>
        </w:tc>
        <w:tc>
          <w:tcPr>
            <w:tcW w:w="1800" w:type="dxa"/>
          </w:tcPr>
          <w:p w14:paraId="1213ECC0" w14:textId="77777777" w:rsidR="0057514A" w:rsidRDefault="0057514A" w:rsidP="00690159">
            <w:pPr>
              <w:jc w:val="center"/>
              <w:rPr>
                <w:rFonts w:ascii="Times New Roman" w:hAnsi="Times New Roman"/>
              </w:rPr>
            </w:pPr>
            <w:r>
              <w:rPr>
                <w:rFonts w:ascii="Times New Roman" w:hAnsi="Times New Roman"/>
              </w:rPr>
              <w:t>Plans</w:t>
            </w:r>
          </w:p>
        </w:tc>
        <w:tc>
          <w:tcPr>
            <w:tcW w:w="1039" w:type="dxa"/>
          </w:tcPr>
          <w:p w14:paraId="216E329B" w14:textId="77777777" w:rsidR="0057514A" w:rsidRDefault="0057514A" w:rsidP="00EE5E59">
            <w:pPr>
              <w:jc w:val="center"/>
              <w:rPr>
                <w:rFonts w:ascii="Times New Roman" w:hAnsi="Times New Roman"/>
              </w:rPr>
            </w:pPr>
            <w:r>
              <w:rPr>
                <w:rFonts w:ascii="Times New Roman" w:hAnsi="Times New Roman"/>
              </w:rPr>
              <w:t>7/26/16</w:t>
            </w:r>
          </w:p>
        </w:tc>
        <w:tc>
          <w:tcPr>
            <w:tcW w:w="1260" w:type="dxa"/>
          </w:tcPr>
          <w:p w14:paraId="1B982845" w14:textId="77777777" w:rsidR="0057514A" w:rsidRDefault="0057514A" w:rsidP="00EE5E59">
            <w:pPr>
              <w:jc w:val="center"/>
              <w:rPr>
                <w:rFonts w:ascii="Times New Roman" w:hAnsi="Times New Roman"/>
              </w:rPr>
            </w:pPr>
          </w:p>
        </w:tc>
        <w:tc>
          <w:tcPr>
            <w:tcW w:w="1440" w:type="dxa"/>
          </w:tcPr>
          <w:p w14:paraId="374DAF3E" w14:textId="77777777" w:rsidR="0057514A" w:rsidRDefault="0057514A" w:rsidP="008C311A">
            <w:pPr>
              <w:jc w:val="center"/>
              <w:rPr>
                <w:rFonts w:ascii="Times New Roman" w:hAnsi="Times New Roman"/>
              </w:rPr>
            </w:pPr>
            <w:r>
              <w:rPr>
                <w:rFonts w:ascii="Times New Roman" w:hAnsi="Times New Roman"/>
              </w:rPr>
              <w:t>Completed</w:t>
            </w:r>
          </w:p>
        </w:tc>
        <w:tc>
          <w:tcPr>
            <w:tcW w:w="5220" w:type="dxa"/>
          </w:tcPr>
          <w:p w14:paraId="3A489EA3" w14:textId="77777777" w:rsidR="0057514A" w:rsidRDefault="0057514A" w:rsidP="00814CD1">
            <w:pPr>
              <w:rPr>
                <w:rFonts w:ascii="Times New Roman" w:hAnsi="Times New Roman"/>
              </w:rPr>
            </w:pPr>
            <w:r>
              <w:rPr>
                <w:rFonts w:ascii="Times New Roman" w:hAnsi="Times New Roman"/>
              </w:rPr>
              <w:t xml:space="preserve">In order to better assist both the Committee and Providers, it was suggested that additional providers be invited to participate on the Committee. </w:t>
            </w:r>
          </w:p>
          <w:p w14:paraId="0EFAA723" w14:textId="77777777" w:rsidR="0057514A" w:rsidRDefault="0057514A" w:rsidP="00690159">
            <w:pPr>
              <w:ind w:left="72"/>
              <w:rPr>
                <w:rFonts w:ascii="Times New Roman" w:hAnsi="Times New Roman"/>
              </w:rPr>
            </w:pPr>
          </w:p>
          <w:p w14:paraId="40EAADFA" w14:textId="77777777" w:rsidR="0057514A" w:rsidRDefault="0057514A" w:rsidP="00690159">
            <w:pPr>
              <w:ind w:left="72"/>
              <w:rPr>
                <w:rFonts w:ascii="Times New Roman" w:hAnsi="Times New Roman"/>
              </w:rPr>
            </w:pPr>
          </w:p>
        </w:tc>
        <w:tc>
          <w:tcPr>
            <w:tcW w:w="1890" w:type="dxa"/>
          </w:tcPr>
          <w:p w14:paraId="06211582" w14:textId="77777777" w:rsidR="0057514A" w:rsidRDefault="00CD1AD8" w:rsidP="00814CD1">
            <w:pPr>
              <w:jc w:val="center"/>
            </w:pPr>
            <w:r>
              <w:rPr>
                <w:rFonts w:ascii="Times New Roman" w:hAnsi="Times New Roman"/>
              </w:rPr>
              <w:t>5/30/17</w:t>
            </w:r>
          </w:p>
        </w:tc>
      </w:tr>
      <w:tr w:rsidR="005A74B7" w:rsidRPr="00371DB9" w14:paraId="5919284F" w14:textId="77777777" w:rsidTr="00563782">
        <w:trPr>
          <w:trHeight w:val="683"/>
        </w:trPr>
        <w:tc>
          <w:tcPr>
            <w:tcW w:w="2331" w:type="dxa"/>
            <w:gridSpan w:val="2"/>
          </w:tcPr>
          <w:p w14:paraId="23B9C2FB" w14:textId="77777777" w:rsidR="005A74B7" w:rsidRDefault="005A74B7" w:rsidP="006B25CF">
            <w:pPr>
              <w:rPr>
                <w:rFonts w:ascii="Times New Roman" w:hAnsi="Times New Roman"/>
              </w:rPr>
            </w:pPr>
            <w:r>
              <w:rPr>
                <w:rFonts w:ascii="Times New Roman" w:hAnsi="Times New Roman"/>
              </w:rPr>
              <w:t xml:space="preserve">80. Wasima Alvi will connect a department at IRC to Roger to see if it is </w:t>
            </w:r>
            <w:r w:rsidR="0041632D">
              <w:rPr>
                <w:rFonts w:ascii="Times New Roman" w:hAnsi="Times New Roman"/>
              </w:rPr>
              <w:t>appropriate,</w:t>
            </w:r>
            <w:r>
              <w:rPr>
                <w:rFonts w:ascii="Times New Roman" w:hAnsi="Times New Roman"/>
              </w:rPr>
              <w:t xml:space="preserve"> they join the Data Exchange subgroup.</w:t>
            </w:r>
          </w:p>
        </w:tc>
        <w:tc>
          <w:tcPr>
            <w:tcW w:w="1800" w:type="dxa"/>
          </w:tcPr>
          <w:p w14:paraId="2879CD5C" w14:textId="77777777" w:rsidR="005A74B7" w:rsidRDefault="005A74B7" w:rsidP="006B25CF">
            <w:pPr>
              <w:jc w:val="center"/>
              <w:rPr>
                <w:rFonts w:ascii="Times New Roman" w:hAnsi="Times New Roman"/>
              </w:rPr>
            </w:pPr>
            <w:r>
              <w:rPr>
                <w:rFonts w:ascii="Times New Roman" w:hAnsi="Times New Roman"/>
              </w:rPr>
              <w:t>Wasima Alvi</w:t>
            </w:r>
          </w:p>
        </w:tc>
        <w:tc>
          <w:tcPr>
            <w:tcW w:w="1039" w:type="dxa"/>
          </w:tcPr>
          <w:p w14:paraId="63C80269" w14:textId="77777777" w:rsidR="005A74B7" w:rsidRDefault="005A74B7" w:rsidP="00EE5E59">
            <w:pPr>
              <w:jc w:val="center"/>
              <w:rPr>
                <w:rFonts w:ascii="Times New Roman" w:hAnsi="Times New Roman"/>
              </w:rPr>
            </w:pPr>
            <w:r>
              <w:rPr>
                <w:rFonts w:ascii="Times New Roman" w:hAnsi="Times New Roman"/>
              </w:rPr>
              <w:t>5/30/17</w:t>
            </w:r>
          </w:p>
        </w:tc>
        <w:tc>
          <w:tcPr>
            <w:tcW w:w="1260" w:type="dxa"/>
          </w:tcPr>
          <w:p w14:paraId="0B1154A2" w14:textId="77777777" w:rsidR="005A74B7" w:rsidRDefault="005A74B7" w:rsidP="00EE5E59">
            <w:pPr>
              <w:jc w:val="center"/>
              <w:rPr>
                <w:rFonts w:ascii="Times New Roman" w:hAnsi="Times New Roman"/>
              </w:rPr>
            </w:pPr>
          </w:p>
        </w:tc>
        <w:tc>
          <w:tcPr>
            <w:tcW w:w="1440" w:type="dxa"/>
          </w:tcPr>
          <w:p w14:paraId="32E88034" w14:textId="77777777" w:rsidR="005A74B7" w:rsidRDefault="005A74B7" w:rsidP="008C311A">
            <w:pPr>
              <w:jc w:val="center"/>
              <w:rPr>
                <w:rFonts w:ascii="Times New Roman" w:hAnsi="Times New Roman"/>
              </w:rPr>
            </w:pPr>
            <w:r>
              <w:rPr>
                <w:rFonts w:ascii="Times New Roman" w:hAnsi="Times New Roman"/>
              </w:rPr>
              <w:t>Complete</w:t>
            </w:r>
            <w:r w:rsidR="00511027">
              <w:rPr>
                <w:rFonts w:ascii="Times New Roman" w:hAnsi="Times New Roman"/>
              </w:rPr>
              <w:t>d</w:t>
            </w:r>
          </w:p>
        </w:tc>
        <w:tc>
          <w:tcPr>
            <w:tcW w:w="5220" w:type="dxa"/>
          </w:tcPr>
          <w:p w14:paraId="1C8B0AF5" w14:textId="77777777" w:rsidR="005A74B7" w:rsidRDefault="005A74B7" w:rsidP="00814CD1">
            <w:pPr>
              <w:rPr>
                <w:rFonts w:ascii="Times New Roman" w:hAnsi="Times New Roman"/>
              </w:rPr>
            </w:pPr>
            <w:r>
              <w:rPr>
                <w:rFonts w:ascii="Times New Roman" w:hAnsi="Times New Roman"/>
              </w:rPr>
              <w:t xml:space="preserve">Wasima will connect Roger and a department within IRC to provide further details on the Data Exchange subgroup to see if there is a fit for them to join. </w:t>
            </w:r>
          </w:p>
        </w:tc>
        <w:tc>
          <w:tcPr>
            <w:tcW w:w="1890" w:type="dxa"/>
          </w:tcPr>
          <w:p w14:paraId="1D301819" w14:textId="77777777" w:rsidR="005A74B7" w:rsidRDefault="005A74B7" w:rsidP="00814CD1">
            <w:pPr>
              <w:jc w:val="center"/>
              <w:rPr>
                <w:rFonts w:ascii="Times New Roman" w:hAnsi="Times New Roman"/>
              </w:rPr>
            </w:pPr>
          </w:p>
        </w:tc>
      </w:tr>
      <w:tr w:rsidR="005A1DEF" w:rsidRPr="00371DB9" w14:paraId="27688E9E" w14:textId="77777777" w:rsidTr="00563782">
        <w:trPr>
          <w:trHeight w:val="683"/>
        </w:trPr>
        <w:tc>
          <w:tcPr>
            <w:tcW w:w="2331" w:type="dxa"/>
            <w:gridSpan w:val="2"/>
          </w:tcPr>
          <w:p w14:paraId="352C4580" w14:textId="77777777" w:rsidR="005A1DEF" w:rsidRDefault="005A1DEF" w:rsidP="005A1DEF">
            <w:pPr>
              <w:rPr>
                <w:rFonts w:ascii="Times New Roman" w:hAnsi="Times New Roman"/>
              </w:rPr>
            </w:pPr>
            <w:r>
              <w:rPr>
                <w:rFonts w:ascii="Times New Roman" w:hAnsi="Times New Roman"/>
              </w:rPr>
              <w:t>77. Karen Widerynski will send examples of incorrect CMC enrollment to Health Plans to better understand the issue.</w:t>
            </w:r>
          </w:p>
        </w:tc>
        <w:tc>
          <w:tcPr>
            <w:tcW w:w="1800" w:type="dxa"/>
          </w:tcPr>
          <w:p w14:paraId="7E73216E" w14:textId="77777777" w:rsidR="005A1DEF" w:rsidRDefault="005A1DEF" w:rsidP="005A1DEF">
            <w:pPr>
              <w:jc w:val="center"/>
              <w:rPr>
                <w:rFonts w:ascii="Times New Roman" w:hAnsi="Times New Roman"/>
              </w:rPr>
            </w:pPr>
            <w:r>
              <w:rPr>
                <w:rFonts w:ascii="Times New Roman" w:hAnsi="Times New Roman"/>
              </w:rPr>
              <w:t>Karen Widerynski</w:t>
            </w:r>
          </w:p>
        </w:tc>
        <w:tc>
          <w:tcPr>
            <w:tcW w:w="1039" w:type="dxa"/>
          </w:tcPr>
          <w:p w14:paraId="21D66250" w14:textId="77777777" w:rsidR="005A1DEF" w:rsidRDefault="005A1DEF" w:rsidP="00814CD1">
            <w:pPr>
              <w:jc w:val="center"/>
            </w:pPr>
            <w:r w:rsidRPr="00F23567">
              <w:rPr>
                <w:rFonts w:ascii="Times New Roman" w:hAnsi="Times New Roman"/>
              </w:rPr>
              <w:t>5/30/17</w:t>
            </w:r>
          </w:p>
        </w:tc>
        <w:tc>
          <w:tcPr>
            <w:tcW w:w="1260" w:type="dxa"/>
          </w:tcPr>
          <w:p w14:paraId="38865986" w14:textId="77777777" w:rsidR="005A1DEF" w:rsidRDefault="005A1DEF" w:rsidP="00EE5E59">
            <w:pPr>
              <w:jc w:val="center"/>
              <w:rPr>
                <w:rFonts w:ascii="Times New Roman" w:hAnsi="Times New Roman"/>
              </w:rPr>
            </w:pPr>
          </w:p>
        </w:tc>
        <w:tc>
          <w:tcPr>
            <w:tcW w:w="1440" w:type="dxa"/>
          </w:tcPr>
          <w:p w14:paraId="152547F1" w14:textId="77777777" w:rsidR="005A1DEF" w:rsidRDefault="005A1DEF" w:rsidP="008C311A">
            <w:pPr>
              <w:jc w:val="center"/>
              <w:rPr>
                <w:rFonts w:ascii="Times New Roman" w:hAnsi="Times New Roman"/>
              </w:rPr>
            </w:pPr>
            <w:r>
              <w:rPr>
                <w:rFonts w:ascii="Times New Roman" w:hAnsi="Times New Roman"/>
              </w:rPr>
              <w:t>Completed</w:t>
            </w:r>
          </w:p>
        </w:tc>
        <w:tc>
          <w:tcPr>
            <w:tcW w:w="5220" w:type="dxa"/>
          </w:tcPr>
          <w:p w14:paraId="5245AF5B" w14:textId="77777777" w:rsidR="005A1DEF" w:rsidRDefault="005A1DEF" w:rsidP="00814CD1">
            <w:pPr>
              <w:rPr>
                <w:rFonts w:ascii="Times New Roman" w:hAnsi="Times New Roman"/>
              </w:rPr>
            </w:pPr>
            <w:r>
              <w:rPr>
                <w:rFonts w:ascii="Times New Roman" w:hAnsi="Times New Roman"/>
              </w:rPr>
              <w:t xml:space="preserve">Clients have been incorrectly enrolled in CMC when they should have been enrolled in FFS. See minute log action item #75 for further details. </w:t>
            </w:r>
          </w:p>
          <w:p w14:paraId="566528D9" w14:textId="77777777" w:rsidR="005A1DEF" w:rsidRDefault="005A1DEF" w:rsidP="005A1DEF">
            <w:pPr>
              <w:ind w:left="72"/>
              <w:rPr>
                <w:rFonts w:ascii="Times New Roman" w:hAnsi="Times New Roman"/>
              </w:rPr>
            </w:pPr>
          </w:p>
          <w:p w14:paraId="01DCF12A" w14:textId="77777777" w:rsidR="005A1DEF" w:rsidRDefault="005A1DEF" w:rsidP="00814CD1">
            <w:pPr>
              <w:rPr>
                <w:rFonts w:ascii="Times New Roman" w:hAnsi="Times New Roman"/>
              </w:rPr>
            </w:pPr>
            <w:r>
              <w:rPr>
                <w:rFonts w:ascii="Times New Roman" w:hAnsi="Times New Roman"/>
              </w:rPr>
              <w:t>7/25/17 Roger Uminski will resend information.</w:t>
            </w:r>
          </w:p>
        </w:tc>
        <w:tc>
          <w:tcPr>
            <w:tcW w:w="1890" w:type="dxa"/>
          </w:tcPr>
          <w:p w14:paraId="141C940E" w14:textId="77777777" w:rsidR="005A1DEF" w:rsidRDefault="005A1DEF" w:rsidP="00814CD1">
            <w:pPr>
              <w:jc w:val="center"/>
              <w:rPr>
                <w:rFonts w:ascii="Times New Roman" w:hAnsi="Times New Roman"/>
              </w:rPr>
            </w:pPr>
          </w:p>
        </w:tc>
      </w:tr>
      <w:tr w:rsidR="005A1DEF" w:rsidRPr="00371DB9" w14:paraId="6DEC470C" w14:textId="77777777" w:rsidTr="00563782">
        <w:trPr>
          <w:trHeight w:val="683"/>
        </w:trPr>
        <w:tc>
          <w:tcPr>
            <w:tcW w:w="2331" w:type="dxa"/>
            <w:gridSpan w:val="2"/>
          </w:tcPr>
          <w:p w14:paraId="71341059" w14:textId="77777777" w:rsidR="005A1DEF" w:rsidRDefault="005A1DEF" w:rsidP="005A1DEF">
            <w:pPr>
              <w:rPr>
                <w:rFonts w:ascii="Times New Roman" w:hAnsi="Times New Roman"/>
              </w:rPr>
            </w:pPr>
            <w:r>
              <w:rPr>
                <w:rFonts w:ascii="Times New Roman" w:hAnsi="Times New Roman"/>
              </w:rPr>
              <w:t>78. Monika Vega will send Lisa Shiner fact sheets from Harbage.</w:t>
            </w:r>
          </w:p>
          <w:p w14:paraId="75641513" w14:textId="77777777" w:rsidR="005A1DEF" w:rsidRDefault="005A1DEF" w:rsidP="005A1DEF">
            <w:pPr>
              <w:rPr>
                <w:rFonts w:ascii="Times New Roman" w:hAnsi="Times New Roman"/>
              </w:rPr>
            </w:pPr>
          </w:p>
        </w:tc>
        <w:tc>
          <w:tcPr>
            <w:tcW w:w="1800" w:type="dxa"/>
          </w:tcPr>
          <w:p w14:paraId="1B8965BA" w14:textId="77777777" w:rsidR="005A1DEF" w:rsidRDefault="005A1DEF" w:rsidP="005A1DEF">
            <w:pPr>
              <w:jc w:val="center"/>
              <w:rPr>
                <w:rFonts w:ascii="Times New Roman" w:hAnsi="Times New Roman"/>
              </w:rPr>
            </w:pPr>
            <w:r>
              <w:rPr>
                <w:rFonts w:ascii="Times New Roman" w:hAnsi="Times New Roman"/>
              </w:rPr>
              <w:t>Monika Vega</w:t>
            </w:r>
          </w:p>
        </w:tc>
        <w:tc>
          <w:tcPr>
            <w:tcW w:w="1039" w:type="dxa"/>
          </w:tcPr>
          <w:p w14:paraId="011052BC" w14:textId="77777777" w:rsidR="005A1DEF" w:rsidRDefault="005A1DEF" w:rsidP="00814CD1">
            <w:pPr>
              <w:jc w:val="center"/>
            </w:pPr>
            <w:r w:rsidRPr="00F23567">
              <w:rPr>
                <w:rFonts w:ascii="Times New Roman" w:hAnsi="Times New Roman"/>
              </w:rPr>
              <w:t>5/30/17</w:t>
            </w:r>
          </w:p>
        </w:tc>
        <w:tc>
          <w:tcPr>
            <w:tcW w:w="1260" w:type="dxa"/>
          </w:tcPr>
          <w:p w14:paraId="6A42B8AE" w14:textId="77777777" w:rsidR="005A1DEF" w:rsidRDefault="005A1DEF" w:rsidP="00EE5E59">
            <w:pPr>
              <w:jc w:val="center"/>
              <w:rPr>
                <w:rFonts w:ascii="Times New Roman" w:hAnsi="Times New Roman"/>
              </w:rPr>
            </w:pPr>
          </w:p>
        </w:tc>
        <w:tc>
          <w:tcPr>
            <w:tcW w:w="1440" w:type="dxa"/>
          </w:tcPr>
          <w:p w14:paraId="1CB3E8DF" w14:textId="77777777" w:rsidR="005A1DEF" w:rsidRDefault="005A1DEF" w:rsidP="008C311A">
            <w:pPr>
              <w:jc w:val="center"/>
              <w:rPr>
                <w:rFonts w:ascii="Times New Roman" w:hAnsi="Times New Roman"/>
              </w:rPr>
            </w:pPr>
            <w:r>
              <w:rPr>
                <w:rFonts w:ascii="Times New Roman" w:hAnsi="Times New Roman"/>
              </w:rPr>
              <w:t>Completed</w:t>
            </w:r>
          </w:p>
        </w:tc>
        <w:tc>
          <w:tcPr>
            <w:tcW w:w="5220" w:type="dxa"/>
          </w:tcPr>
          <w:p w14:paraId="3CF9630B" w14:textId="77777777" w:rsidR="005A1DEF" w:rsidRDefault="005A1DEF" w:rsidP="00814CD1">
            <w:pPr>
              <w:rPr>
                <w:rFonts w:ascii="Times New Roman" w:hAnsi="Times New Roman"/>
              </w:rPr>
            </w:pPr>
            <w:r>
              <w:rPr>
                <w:rFonts w:ascii="Times New Roman" w:hAnsi="Times New Roman"/>
              </w:rPr>
              <w:t xml:space="preserve">Monika will send two flyers from Harbage to Lisa – one is designed for case managers and social workers and has most popular FAQ on CMC and CCI. The second is an FAQ sheet on the new budget.  </w:t>
            </w:r>
          </w:p>
        </w:tc>
        <w:tc>
          <w:tcPr>
            <w:tcW w:w="1890" w:type="dxa"/>
          </w:tcPr>
          <w:p w14:paraId="46596108" w14:textId="77777777" w:rsidR="005A1DEF" w:rsidRDefault="005A1DEF" w:rsidP="00814CD1">
            <w:pPr>
              <w:jc w:val="center"/>
              <w:rPr>
                <w:rFonts w:ascii="Times New Roman" w:hAnsi="Times New Roman"/>
              </w:rPr>
            </w:pPr>
          </w:p>
        </w:tc>
      </w:tr>
      <w:tr w:rsidR="005A1DEF" w:rsidRPr="00371DB9" w14:paraId="3C771E8D" w14:textId="77777777" w:rsidTr="00563782">
        <w:trPr>
          <w:trHeight w:val="683"/>
        </w:trPr>
        <w:tc>
          <w:tcPr>
            <w:tcW w:w="2331" w:type="dxa"/>
            <w:gridSpan w:val="2"/>
          </w:tcPr>
          <w:p w14:paraId="1C6E7AB8" w14:textId="77777777" w:rsidR="005A1DEF" w:rsidRDefault="005A1DEF" w:rsidP="005A1DEF">
            <w:pPr>
              <w:rPr>
                <w:rFonts w:ascii="Times New Roman" w:hAnsi="Times New Roman"/>
              </w:rPr>
            </w:pPr>
            <w:r>
              <w:rPr>
                <w:rFonts w:ascii="Times New Roman" w:hAnsi="Times New Roman"/>
              </w:rPr>
              <w:lastRenderedPageBreak/>
              <w:t>21. Send out a copy of the draft Managed Care 101 presentation to the Stakeholders.</w:t>
            </w:r>
          </w:p>
        </w:tc>
        <w:tc>
          <w:tcPr>
            <w:tcW w:w="1800" w:type="dxa"/>
          </w:tcPr>
          <w:p w14:paraId="556692EC" w14:textId="77777777" w:rsidR="005A1DEF" w:rsidRDefault="005A1DEF" w:rsidP="005A1DEF">
            <w:pPr>
              <w:jc w:val="center"/>
              <w:rPr>
                <w:rFonts w:ascii="Times New Roman" w:hAnsi="Times New Roman"/>
              </w:rPr>
            </w:pPr>
            <w:r>
              <w:rPr>
                <w:rFonts w:ascii="Times New Roman" w:hAnsi="Times New Roman"/>
              </w:rPr>
              <w:t>Communication Wkgp</w:t>
            </w:r>
          </w:p>
        </w:tc>
        <w:tc>
          <w:tcPr>
            <w:tcW w:w="1039" w:type="dxa"/>
          </w:tcPr>
          <w:p w14:paraId="5B1F5CC5" w14:textId="77777777" w:rsidR="005A1DEF" w:rsidRDefault="005A1DEF" w:rsidP="00EE5E59">
            <w:pPr>
              <w:jc w:val="center"/>
              <w:rPr>
                <w:rFonts w:ascii="Times New Roman" w:hAnsi="Times New Roman"/>
              </w:rPr>
            </w:pPr>
            <w:r>
              <w:rPr>
                <w:rFonts w:ascii="Times New Roman" w:hAnsi="Times New Roman"/>
              </w:rPr>
              <w:t>3/25/14</w:t>
            </w:r>
          </w:p>
        </w:tc>
        <w:tc>
          <w:tcPr>
            <w:tcW w:w="1260" w:type="dxa"/>
          </w:tcPr>
          <w:p w14:paraId="5D36E721" w14:textId="77777777" w:rsidR="005A1DEF" w:rsidRDefault="005A1DEF" w:rsidP="00EE5E59">
            <w:pPr>
              <w:jc w:val="center"/>
              <w:rPr>
                <w:rFonts w:ascii="Times New Roman" w:hAnsi="Times New Roman"/>
              </w:rPr>
            </w:pPr>
            <w:r>
              <w:rPr>
                <w:rFonts w:ascii="Times New Roman" w:hAnsi="Times New Roman"/>
              </w:rPr>
              <w:t>4/4/14</w:t>
            </w:r>
          </w:p>
        </w:tc>
        <w:tc>
          <w:tcPr>
            <w:tcW w:w="1440" w:type="dxa"/>
          </w:tcPr>
          <w:p w14:paraId="1E4DB69B" w14:textId="77777777" w:rsidR="005A1DEF" w:rsidRDefault="005A1DEF" w:rsidP="008C311A">
            <w:pPr>
              <w:jc w:val="center"/>
              <w:rPr>
                <w:rFonts w:ascii="Times New Roman" w:hAnsi="Times New Roman"/>
              </w:rPr>
            </w:pPr>
            <w:r>
              <w:rPr>
                <w:rFonts w:ascii="Times New Roman" w:hAnsi="Times New Roman"/>
              </w:rPr>
              <w:t>Completed</w:t>
            </w:r>
          </w:p>
        </w:tc>
        <w:tc>
          <w:tcPr>
            <w:tcW w:w="5220" w:type="dxa"/>
          </w:tcPr>
          <w:p w14:paraId="26631514" w14:textId="77777777" w:rsidR="005A1DEF" w:rsidRDefault="005A1DEF" w:rsidP="005A1DEF">
            <w:pPr>
              <w:rPr>
                <w:rFonts w:ascii="Times New Roman" w:hAnsi="Times New Roman"/>
              </w:rPr>
            </w:pPr>
            <w:r>
              <w:rPr>
                <w:rFonts w:ascii="Times New Roman" w:hAnsi="Times New Roman"/>
              </w:rPr>
              <w:t xml:space="preserve">Feedback was incorporated into presentation. Will be sent to Taylor for group distribution once finalized. </w:t>
            </w:r>
          </w:p>
          <w:p w14:paraId="422C5FA8" w14:textId="77777777" w:rsidR="005A1DEF" w:rsidRDefault="005A1DEF" w:rsidP="005A1DEF">
            <w:pPr>
              <w:rPr>
                <w:rFonts w:ascii="Times New Roman" w:hAnsi="Times New Roman"/>
              </w:rPr>
            </w:pPr>
          </w:p>
          <w:p w14:paraId="3B5E7D22" w14:textId="77777777" w:rsidR="005A1DEF" w:rsidRPr="001A1FD8" w:rsidRDefault="005A1DEF" w:rsidP="005A1DEF">
            <w:pPr>
              <w:rPr>
                <w:rFonts w:ascii="Times New Roman" w:hAnsi="Times New Roman"/>
              </w:rPr>
            </w:pPr>
            <w:r>
              <w:rPr>
                <w:rFonts w:ascii="Times New Roman" w:hAnsi="Times New Roman"/>
              </w:rPr>
              <w:t>7/25/17 Presentation will be sent to Julie Rosales for upload to IE CCI website.</w:t>
            </w:r>
          </w:p>
        </w:tc>
        <w:tc>
          <w:tcPr>
            <w:tcW w:w="1890" w:type="dxa"/>
          </w:tcPr>
          <w:p w14:paraId="32F357AC" w14:textId="77777777" w:rsidR="005A1DEF" w:rsidRDefault="005A1DEF" w:rsidP="00814CD1">
            <w:pPr>
              <w:jc w:val="center"/>
              <w:rPr>
                <w:rFonts w:ascii="Times New Roman" w:hAnsi="Times New Roman"/>
              </w:rPr>
            </w:pPr>
          </w:p>
        </w:tc>
      </w:tr>
      <w:tr w:rsidR="005A1DEF" w:rsidRPr="00371DB9" w14:paraId="6F0865B0" w14:textId="77777777" w:rsidTr="00563782">
        <w:trPr>
          <w:trHeight w:val="683"/>
        </w:trPr>
        <w:tc>
          <w:tcPr>
            <w:tcW w:w="2331" w:type="dxa"/>
            <w:gridSpan w:val="2"/>
          </w:tcPr>
          <w:p w14:paraId="40DBE27C" w14:textId="77777777" w:rsidR="005A1DEF" w:rsidRDefault="005A1DEF" w:rsidP="005A1DEF">
            <w:pPr>
              <w:rPr>
                <w:rFonts w:ascii="Times New Roman" w:hAnsi="Times New Roman"/>
              </w:rPr>
            </w:pPr>
            <w:r>
              <w:rPr>
                <w:rFonts w:ascii="Times New Roman" w:hAnsi="Times New Roman"/>
              </w:rPr>
              <w:t>82. Molina’s video “The Vicki Story” link will be sent to group.</w:t>
            </w:r>
          </w:p>
        </w:tc>
        <w:tc>
          <w:tcPr>
            <w:tcW w:w="1800" w:type="dxa"/>
          </w:tcPr>
          <w:p w14:paraId="4E8C9207" w14:textId="77777777" w:rsidR="005A1DEF" w:rsidRDefault="005A1DEF" w:rsidP="005A1DEF">
            <w:pPr>
              <w:jc w:val="center"/>
              <w:rPr>
                <w:rFonts w:ascii="Times New Roman" w:hAnsi="Times New Roman"/>
              </w:rPr>
            </w:pPr>
            <w:r>
              <w:rPr>
                <w:rFonts w:ascii="Times New Roman" w:hAnsi="Times New Roman"/>
              </w:rPr>
              <w:t>Taylor Mabry</w:t>
            </w:r>
          </w:p>
        </w:tc>
        <w:tc>
          <w:tcPr>
            <w:tcW w:w="1039" w:type="dxa"/>
          </w:tcPr>
          <w:p w14:paraId="01CAEE5D" w14:textId="77777777" w:rsidR="005A1DEF" w:rsidRDefault="005A1DEF" w:rsidP="00EE5E59">
            <w:pPr>
              <w:jc w:val="center"/>
              <w:rPr>
                <w:rFonts w:ascii="Times New Roman" w:hAnsi="Times New Roman"/>
              </w:rPr>
            </w:pPr>
            <w:r>
              <w:rPr>
                <w:rFonts w:ascii="Times New Roman" w:hAnsi="Times New Roman"/>
              </w:rPr>
              <w:t>7/25/17</w:t>
            </w:r>
          </w:p>
        </w:tc>
        <w:tc>
          <w:tcPr>
            <w:tcW w:w="1260" w:type="dxa"/>
          </w:tcPr>
          <w:p w14:paraId="612714C3" w14:textId="77777777" w:rsidR="005A1DEF" w:rsidRDefault="005A1DEF" w:rsidP="00EE5E59">
            <w:pPr>
              <w:jc w:val="center"/>
              <w:rPr>
                <w:rFonts w:ascii="Times New Roman" w:hAnsi="Times New Roman"/>
              </w:rPr>
            </w:pPr>
            <w:r>
              <w:rPr>
                <w:rFonts w:ascii="Times New Roman" w:hAnsi="Times New Roman"/>
              </w:rPr>
              <w:t>9/12/17</w:t>
            </w:r>
          </w:p>
        </w:tc>
        <w:tc>
          <w:tcPr>
            <w:tcW w:w="1440" w:type="dxa"/>
          </w:tcPr>
          <w:p w14:paraId="335478C6" w14:textId="77777777" w:rsidR="005A1DEF" w:rsidRDefault="005A1DEF" w:rsidP="008C311A">
            <w:pPr>
              <w:jc w:val="center"/>
              <w:rPr>
                <w:rFonts w:ascii="Times New Roman" w:hAnsi="Times New Roman"/>
              </w:rPr>
            </w:pPr>
            <w:r>
              <w:rPr>
                <w:rFonts w:ascii="Times New Roman" w:hAnsi="Times New Roman"/>
              </w:rPr>
              <w:t>Completed</w:t>
            </w:r>
          </w:p>
        </w:tc>
        <w:tc>
          <w:tcPr>
            <w:tcW w:w="5220" w:type="dxa"/>
          </w:tcPr>
          <w:p w14:paraId="4AAA1F0B" w14:textId="77777777" w:rsidR="005A1DEF" w:rsidRPr="00FE661D" w:rsidRDefault="005A1DEF" w:rsidP="005A1DEF">
            <w:pPr>
              <w:rPr>
                <w:rFonts w:ascii="Times New Roman" w:hAnsi="Times New Roman"/>
              </w:rPr>
            </w:pPr>
            <w:r>
              <w:rPr>
                <w:rFonts w:ascii="Times New Roman" w:hAnsi="Times New Roman"/>
              </w:rPr>
              <w:t>Link to a Molina produced video “The Vicki Story” that shows member satisfaction with the CCI program will be distributed to the group.</w:t>
            </w:r>
          </w:p>
        </w:tc>
        <w:tc>
          <w:tcPr>
            <w:tcW w:w="1890" w:type="dxa"/>
          </w:tcPr>
          <w:p w14:paraId="7B75BE09" w14:textId="77777777" w:rsidR="005A1DEF" w:rsidRDefault="005A1DEF" w:rsidP="00814CD1">
            <w:pPr>
              <w:jc w:val="center"/>
              <w:rPr>
                <w:rFonts w:ascii="Times New Roman" w:hAnsi="Times New Roman"/>
              </w:rPr>
            </w:pPr>
          </w:p>
        </w:tc>
      </w:tr>
      <w:tr w:rsidR="005A1DEF" w:rsidRPr="00371DB9" w14:paraId="0E2AF8A1" w14:textId="77777777" w:rsidTr="00563782">
        <w:trPr>
          <w:trHeight w:val="683"/>
        </w:trPr>
        <w:tc>
          <w:tcPr>
            <w:tcW w:w="2331" w:type="dxa"/>
            <w:gridSpan w:val="2"/>
          </w:tcPr>
          <w:p w14:paraId="30320C0C" w14:textId="77777777" w:rsidR="005A1DEF" w:rsidRDefault="005A1DEF" w:rsidP="005A1DEF">
            <w:pPr>
              <w:rPr>
                <w:rFonts w:ascii="Times New Roman" w:hAnsi="Times New Roman"/>
              </w:rPr>
            </w:pPr>
            <w:r>
              <w:rPr>
                <w:rFonts w:ascii="Times New Roman" w:hAnsi="Times New Roman"/>
              </w:rPr>
              <w:t>83. ALZGLA will be added to the September agenda for a brief presentation.</w:t>
            </w:r>
          </w:p>
        </w:tc>
        <w:tc>
          <w:tcPr>
            <w:tcW w:w="1800" w:type="dxa"/>
          </w:tcPr>
          <w:p w14:paraId="0B04EC9F" w14:textId="77777777" w:rsidR="005A1DEF" w:rsidRDefault="005A1DEF" w:rsidP="005A1DEF">
            <w:pPr>
              <w:jc w:val="center"/>
              <w:rPr>
                <w:rFonts w:ascii="Times New Roman" w:hAnsi="Times New Roman"/>
              </w:rPr>
            </w:pPr>
            <w:r>
              <w:rPr>
                <w:rFonts w:ascii="Times New Roman" w:hAnsi="Times New Roman"/>
              </w:rPr>
              <w:t>Jessica Hodgeson</w:t>
            </w:r>
          </w:p>
        </w:tc>
        <w:tc>
          <w:tcPr>
            <w:tcW w:w="1039" w:type="dxa"/>
          </w:tcPr>
          <w:p w14:paraId="56F65572" w14:textId="77777777" w:rsidR="005A1DEF" w:rsidRDefault="005A1DEF" w:rsidP="00EE5E59">
            <w:pPr>
              <w:jc w:val="center"/>
              <w:rPr>
                <w:rFonts w:ascii="Times New Roman" w:hAnsi="Times New Roman"/>
              </w:rPr>
            </w:pPr>
            <w:r>
              <w:rPr>
                <w:rFonts w:ascii="Times New Roman" w:hAnsi="Times New Roman"/>
              </w:rPr>
              <w:t>7/25/17</w:t>
            </w:r>
          </w:p>
        </w:tc>
        <w:tc>
          <w:tcPr>
            <w:tcW w:w="1260" w:type="dxa"/>
          </w:tcPr>
          <w:p w14:paraId="4338CD68" w14:textId="77777777" w:rsidR="005A1DEF" w:rsidRDefault="005A1DEF" w:rsidP="00EE5E59">
            <w:pPr>
              <w:jc w:val="center"/>
              <w:rPr>
                <w:rFonts w:ascii="Times New Roman" w:hAnsi="Times New Roman"/>
              </w:rPr>
            </w:pPr>
            <w:r>
              <w:rPr>
                <w:rFonts w:ascii="Times New Roman" w:hAnsi="Times New Roman"/>
              </w:rPr>
              <w:t>9/26/17</w:t>
            </w:r>
          </w:p>
        </w:tc>
        <w:tc>
          <w:tcPr>
            <w:tcW w:w="1440" w:type="dxa"/>
          </w:tcPr>
          <w:p w14:paraId="752CE432" w14:textId="77777777" w:rsidR="005A1DEF" w:rsidRDefault="005A1DEF" w:rsidP="008C311A">
            <w:pPr>
              <w:jc w:val="center"/>
              <w:rPr>
                <w:rFonts w:ascii="Times New Roman" w:hAnsi="Times New Roman"/>
              </w:rPr>
            </w:pPr>
            <w:r>
              <w:rPr>
                <w:rFonts w:ascii="Times New Roman" w:hAnsi="Times New Roman"/>
              </w:rPr>
              <w:t>Completed</w:t>
            </w:r>
          </w:p>
          <w:p w14:paraId="563B5510" w14:textId="77777777" w:rsidR="005A1DEF" w:rsidRDefault="005A1DEF" w:rsidP="008C311A">
            <w:pPr>
              <w:jc w:val="center"/>
              <w:rPr>
                <w:rFonts w:ascii="Times New Roman" w:hAnsi="Times New Roman"/>
              </w:rPr>
            </w:pPr>
          </w:p>
        </w:tc>
        <w:tc>
          <w:tcPr>
            <w:tcW w:w="5220" w:type="dxa"/>
          </w:tcPr>
          <w:p w14:paraId="3D3B2D3D" w14:textId="77777777" w:rsidR="005A1DEF" w:rsidRPr="00FE661D" w:rsidRDefault="005A1DEF" w:rsidP="005A1DEF">
            <w:pPr>
              <w:rPr>
                <w:rFonts w:ascii="Times New Roman" w:hAnsi="Times New Roman"/>
              </w:rPr>
            </w:pPr>
          </w:p>
        </w:tc>
        <w:tc>
          <w:tcPr>
            <w:tcW w:w="1890" w:type="dxa"/>
          </w:tcPr>
          <w:p w14:paraId="2243629D" w14:textId="77777777" w:rsidR="005A1DEF" w:rsidRDefault="005A1DEF" w:rsidP="00814CD1">
            <w:pPr>
              <w:jc w:val="center"/>
              <w:rPr>
                <w:rFonts w:ascii="Times New Roman" w:hAnsi="Times New Roman"/>
              </w:rPr>
            </w:pPr>
          </w:p>
        </w:tc>
      </w:tr>
      <w:tr w:rsidR="005A1DEF" w:rsidRPr="00371DB9" w14:paraId="7496F1F4" w14:textId="77777777" w:rsidTr="00563782">
        <w:trPr>
          <w:trHeight w:val="683"/>
        </w:trPr>
        <w:tc>
          <w:tcPr>
            <w:tcW w:w="2331" w:type="dxa"/>
            <w:gridSpan w:val="2"/>
          </w:tcPr>
          <w:p w14:paraId="2190F8EE" w14:textId="77777777" w:rsidR="005A1DEF" w:rsidRDefault="005A1DEF" w:rsidP="005A1DEF">
            <w:pPr>
              <w:rPr>
                <w:rFonts w:ascii="Times New Roman" w:hAnsi="Times New Roman"/>
              </w:rPr>
            </w:pPr>
            <w:r>
              <w:rPr>
                <w:rFonts w:ascii="Times New Roman" w:hAnsi="Times New Roman"/>
              </w:rPr>
              <w:t xml:space="preserve">84. Links for multiple website will be added to the IE CCI website. </w:t>
            </w:r>
          </w:p>
        </w:tc>
        <w:tc>
          <w:tcPr>
            <w:tcW w:w="1800" w:type="dxa"/>
          </w:tcPr>
          <w:p w14:paraId="51AA7E07" w14:textId="77777777" w:rsidR="005A1DEF" w:rsidRDefault="005A1DEF" w:rsidP="005A1DEF">
            <w:pPr>
              <w:jc w:val="center"/>
              <w:rPr>
                <w:rFonts w:ascii="Times New Roman" w:hAnsi="Times New Roman"/>
              </w:rPr>
            </w:pPr>
            <w:r>
              <w:rPr>
                <w:rFonts w:ascii="Times New Roman" w:hAnsi="Times New Roman"/>
              </w:rPr>
              <w:t>Jose Solorzano</w:t>
            </w:r>
          </w:p>
        </w:tc>
        <w:tc>
          <w:tcPr>
            <w:tcW w:w="1039" w:type="dxa"/>
          </w:tcPr>
          <w:p w14:paraId="14B1BBE5" w14:textId="77777777" w:rsidR="005A1DEF" w:rsidRDefault="005A1DEF" w:rsidP="00EE5E59">
            <w:pPr>
              <w:jc w:val="center"/>
              <w:rPr>
                <w:rFonts w:ascii="Times New Roman" w:hAnsi="Times New Roman"/>
              </w:rPr>
            </w:pPr>
            <w:r>
              <w:rPr>
                <w:rFonts w:ascii="Times New Roman" w:hAnsi="Times New Roman"/>
              </w:rPr>
              <w:t>7/25/17</w:t>
            </w:r>
          </w:p>
        </w:tc>
        <w:tc>
          <w:tcPr>
            <w:tcW w:w="1260" w:type="dxa"/>
          </w:tcPr>
          <w:p w14:paraId="01820282" w14:textId="77777777" w:rsidR="005A1DEF" w:rsidRDefault="005A1DEF" w:rsidP="00EE5E59">
            <w:pPr>
              <w:jc w:val="center"/>
              <w:rPr>
                <w:rFonts w:ascii="Times New Roman" w:hAnsi="Times New Roman"/>
              </w:rPr>
            </w:pPr>
          </w:p>
        </w:tc>
        <w:tc>
          <w:tcPr>
            <w:tcW w:w="1440" w:type="dxa"/>
          </w:tcPr>
          <w:p w14:paraId="73A6DF2F" w14:textId="77777777" w:rsidR="005A1DEF" w:rsidRDefault="005A1DEF" w:rsidP="008C311A">
            <w:pPr>
              <w:jc w:val="center"/>
              <w:rPr>
                <w:rFonts w:ascii="Times New Roman" w:hAnsi="Times New Roman"/>
              </w:rPr>
            </w:pPr>
            <w:r>
              <w:rPr>
                <w:rFonts w:ascii="Times New Roman" w:hAnsi="Times New Roman"/>
              </w:rPr>
              <w:t>Combined with #13</w:t>
            </w:r>
          </w:p>
        </w:tc>
        <w:tc>
          <w:tcPr>
            <w:tcW w:w="5220" w:type="dxa"/>
          </w:tcPr>
          <w:p w14:paraId="63CD037C" w14:textId="77777777" w:rsidR="005A1DEF" w:rsidRDefault="005A1DEF" w:rsidP="005A1DEF">
            <w:pPr>
              <w:rPr>
                <w:rFonts w:ascii="Times New Roman" w:hAnsi="Times New Roman"/>
              </w:rPr>
            </w:pPr>
            <w:r>
              <w:rPr>
                <w:rFonts w:ascii="Times New Roman" w:hAnsi="Times New Roman"/>
              </w:rPr>
              <w:t>Links to the following websites will be added as resources to the IE CCI website:</w:t>
            </w:r>
          </w:p>
          <w:p w14:paraId="4B0BA9B4" w14:textId="77777777" w:rsidR="005A1DEF" w:rsidRDefault="005A1DEF" w:rsidP="005A1DEF">
            <w:pPr>
              <w:rPr>
                <w:rFonts w:ascii="Times New Roman" w:hAnsi="Times New Roman"/>
              </w:rPr>
            </w:pPr>
            <w:r>
              <w:rPr>
                <w:rFonts w:ascii="Times New Roman" w:hAnsi="Times New Roman"/>
              </w:rPr>
              <w:t>Benefits101.org</w:t>
            </w:r>
          </w:p>
          <w:p w14:paraId="197A2952" w14:textId="77777777" w:rsidR="005A1DEF" w:rsidRPr="00FE661D" w:rsidRDefault="005A1DEF" w:rsidP="005A1DEF">
            <w:pPr>
              <w:rPr>
                <w:rFonts w:ascii="Times New Roman" w:hAnsi="Times New Roman"/>
              </w:rPr>
            </w:pPr>
            <w:r>
              <w:rPr>
                <w:rFonts w:ascii="Times New Roman" w:hAnsi="Times New Roman"/>
              </w:rPr>
              <w:t>Disability Rights California</w:t>
            </w:r>
          </w:p>
        </w:tc>
        <w:tc>
          <w:tcPr>
            <w:tcW w:w="1890" w:type="dxa"/>
          </w:tcPr>
          <w:p w14:paraId="7E8FFAD6" w14:textId="77777777" w:rsidR="005A1DEF" w:rsidRDefault="005A1DEF" w:rsidP="00814CD1">
            <w:pPr>
              <w:jc w:val="center"/>
              <w:rPr>
                <w:rFonts w:ascii="Times New Roman" w:hAnsi="Times New Roman"/>
              </w:rPr>
            </w:pPr>
          </w:p>
        </w:tc>
      </w:tr>
      <w:tr w:rsidR="005601B9" w:rsidRPr="00371DB9" w14:paraId="7B979897" w14:textId="77777777" w:rsidTr="00563782">
        <w:trPr>
          <w:trHeight w:val="683"/>
        </w:trPr>
        <w:tc>
          <w:tcPr>
            <w:tcW w:w="2331" w:type="dxa"/>
            <w:gridSpan w:val="2"/>
          </w:tcPr>
          <w:p w14:paraId="5DCD148D" w14:textId="77777777" w:rsidR="005601B9" w:rsidRDefault="005601B9" w:rsidP="005601B9">
            <w:pPr>
              <w:rPr>
                <w:rFonts w:ascii="Times New Roman" w:hAnsi="Times New Roman"/>
              </w:rPr>
            </w:pPr>
            <w:r>
              <w:rPr>
                <w:rFonts w:ascii="Times New Roman" w:hAnsi="Times New Roman"/>
              </w:rPr>
              <w:t>90. IE CCI website will be added to the minutes.</w:t>
            </w:r>
          </w:p>
          <w:p w14:paraId="1F9A4941" w14:textId="77777777" w:rsidR="005601B9" w:rsidRDefault="005601B9" w:rsidP="005601B9">
            <w:pPr>
              <w:rPr>
                <w:rFonts w:ascii="Times New Roman" w:hAnsi="Times New Roman"/>
              </w:rPr>
            </w:pPr>
          </w:p>
        </w:tc>
        <w:tc>
          <w:tcPr>
            <w:tcW w:w="1800" w:type="dxa"/>
          </w:tcPr>
          <w:p w14:paraId="7CF908E5" w14:textId="77777777" w:rsidR="005601B9" w:rsidRDefault="005601B9" w:rsidP="005601B9">
            <w:pPr>
              <w:jc w:val="center"/>
              <w:rPr>
                <w:rFonts w:ascii="Times New Roman" w:hAnsi="Times New Roman"/>
              </w:rPr>
            </w:pPr>
            <w:r>
              <w:rPr>
                <w:rFonts w:ascii="Times New Roman" w:hAnsi="Times New Roman"/>
              </w:rPr>
              <w:t>Taylor Mabry</w:t>
            </w:r>
          </w:p>
        </w:tc>
        <w:tc>
          <w:tcPr>
            <w:tcW w:w="1039" w:type="dxa"/>
          </w:tcPr>
          <w:p w14:paraId="78D72190" w14:textId="77777777" w:rsidR="005601B9" w:rsidRDefault="005601B9" w:rsidP="00EE5E59">
            <w:pPr>
              <w:jc w:val="center"/>
              <w:rPr>
                <w:rFonts w:ascii="Times New Roman" w:hAnsi="Times New Roman"/>
              </w:rPr>
            </w:pPr>
            <w:r>
              <w:rPr>
                <w:rFonts w:ascii="Times New Roman" w:hAnsi="Times New Roman"/>
              </w:rPr>
              <w:t>9/26/17</w:t>
            </w:r>
          </w:p>
        </w:tc>
        <w:tc>
          <w:tcPr>
            <w:tcW w:w="1260" w:type="dxa"/>
          </w:tcPr>
          <w:p w14:paraId="702F9290" w14:textId="77777777" w:rsidR="005601B9" w:rsidRDefault="005601B9" w:rsidP="00EE5E59">
            <w:pPr>
              <w:jc w:val="center"/>
              <w:rPr>
                <w:rFonts w:ascii="Times New Roman" w:hAnsi="Times New Roman"/>
              </w:rPr>
            </w:pPr>
            <w:r>
              <w:rPr>
                <w:rFonts w:ascii="Times New Roman" w:hAnsi="Times New Roman"/>
              </w:rPr>
              <w:t>9/28/17</w:t>
            </w:r>
          </w:p>
        </w:tc>
        <w:tc>
          <w:tcPr>
            <w:tcW w:w="1440" w:type="dxa"/>
          </w:tcPr>
          <w:p w14:paraId="6C1684E3" w14:textId="77777777" w:rsidR="005601B9" w:rsidRDefault="005601B9" w:rsidP="008C311A">
            <w:pPr>
              <w:jc w:val="center"/>
              <w:rPr>
                <w:rFonts w:ascii="Times New Roman" w:hAnsi="Times New Roman"/>
              </w:rPr>
            </w:pPr>
            <w:r>
              <w:rPr>
                <w:rFonts w:ascii="Times New Roman" w:hAnsi="Times New Roman"/>
              </w:rPr>
              <w:t>Completed</w:t>
            </w:r>
          </w:p>
        </w:tc>
        <w:tc>
          <w:tcPr>
            <w:tcW w:w="5220" w:type="dxa"/>
          </w:tcPr>
          <w:p w14:paraId="36F4EBEE" w14:textId="77777777" w:rsidR="005601B9" w:rsidRDefault="005601B9" w:rsidP="005601B9">
            <w:pPr>
              <w:rPr>
                <w:rFonts w:ascii="Times New Roman" w:hAnsi="Times New Roman"/>
              </w:rPr>
            </w:pPr>
            <w:r>
              <w:rPr>
                <w:rFonts w:ascii="Times New Roman" w:hAnsi="Times New Roman"/>
              </w:rPr>
              <w:t xml:space="preserve">Website has been added to the minutes. </w:t>
            </w:r>
          </w:p>
        </w:tc>
        <w:tc>
          <w:tcPr>
            <w:tcW w:w="1890" w:type="dxa"/>
          </w:tcPr>
          <w:p w14:paraId="6D0BDFDA" w14:textId="77777777" w:rsidR="005601B9" w:rsidRDefault="005601B9" w:rsidP="00814CD1">
            <w:pPr>
              <w:jc w:val="center"/>
              <w:rPr>
                <w:rFonts w:ascii="Times New Roman" w:hAnsi="Times New Roman"/>
              </w:rPr>
            </w:pPr>
          </w:p>
        </w:tc>
      </w:tr>
      <w:tr w:rsidR="005601B9" w:rsidRPr="00371DB9" w14:paraId="21D5CD1B" w14:textId="77777777" w:rsidTr="00563782">
        <w:trPr>
          <w:trHeight w:val="683"/>
        </w:trPr>
        <w:tc>
          <w:tcPr>
            <w:tcW w:w="2331" w:type="dxa"/>
            <w:gridSpan w:val="2"/>
          </w:tcPr>
          <w:p w14:paraId="01C5D65D" w14:textId="77777777" w:rsidR="005601B9" w:rsidRDefault="005601B9" w:rsidP="005601B9">
            <w:pPr>
              <w:rPr>
                <w:rFonts w:ascii="Times New Roman" w:hAnsi="Times New Roman"/>
              </w:rPr>
            </w:pPr>
            <w:r>
              <w:rPr>
                <w:rFonts w:ascii="Times New Roman" w:hAnsi="Times New Roman"/>
              </w:rPr>
              <w:t>79. Health Plans will research funding a position in the County (specifically Riverside) dedicated to outreach and gaining new CMC membership.</w:t>
            </w:r>
          </w:p>
        </w:tc>
        <w:tc>
          <w:tcPr>
            <w:tcW w:w="1800" w:type="dxa"/>
          </w:tcPr>
          <w:p w14:paraId="1DBD6ADB" w14:textId="77777777" w:rsidR="005601B9" w:rsidRDefault="005601B9" w:rsidP="005601B9">
            <w:pPr>
              <w:jc w:val="center"/>
              <w:rPr>
                <w:rFonts w:ascii="Times New Roman" w:hAnsi="Times New Roman"/>
              </w:rPr>
            </w:pPr>
            <w:r>
              <w:rPr>
                <w:rFonts w:ascii="Times New Roman" w:hAnsi="Times New Roman"/>
              </w:rPr>
              <w:t>Health Plans</w:t>
            </w:r>
          </w:p>
        </w:tc>
        <w:tc>
          <w:tcPr>
            <w:tcW w:w="1039" w:type="dxa"/>
          </w:tcPr>
          <w:p w14:paraId="06B90877" w14:textId="77777777" w:rsidR="005601B9" w:rsidRDefault="005601B9" w:rsidP="00814CD1">
            <w:pPr>
              <w:jc w:val="center"/>
            </w:pPr>
            <w:r w:rsidRPr="00F23567">
              <w:rPr>
                <w:rFonts w:ascii="Times New Roman" w:hAnsi="Times New Roman"/>
              </w:rPr>
              <w:t>5/30/17</w:t>
            </w:r>
          </w:p>
        </w:tc>
        <w:tc>
          <w:tcPr>
            <w:tcW w:w="1260" w:type="dxa"/>
          </w:tcPr>
          <w:p w14:paraId="03866A7E" w14:textId="77777777" w:rsidR="005601B9" w:rsidRDefault="005601B9" w:rsidP="00EE5E59">
            <w:pPr>
              <w:jc w:val="center"/>
              <w:rPr>
                <w:rFonts w:ascii="Times New Roman" w:hAnsi="Times New Roman"/>
              </w:rPr>
            </w:pPr>
          </w:p>
        </w:tc>
        <w:tc>
          <w:tcPr>
            <w:tcW w:w="1440" w:type="dxa"/>
          </w:tcPr>
          <w:p w14:paraId="56B00C29" w14:textId="77777777" w:rsidR="005601B9" w:rsidRDefault="00511027" w:rsidP="008C311A">
            <w:pPr>
              <w:jc w:val="center"/>
              <w:rPr>
                <w:rFonts w:ascii="Times New Roman" w:hAnsi="Times New Roman"/>
              </w:rPr>
            </w:pPr>
            <w:r>
              <w:rPr>
                <w:rFonts w:ascii="Times New Roman" w:hAnsi="Times New Roman"/>
              </w:rPr>
              <w:t>Item Stricken</w:t>
            </w:r>
          </w:p>
        </w:tc>
        <w:tc>
          <w:tcPr>
            <w:tcW w:w="5220" w:type="dxa"/>
          </w:tcPr>
          <w:p w14:paraId="3ACF5710" w14:textId="77777777" w:rsidR="005601B9" w:rsidRDefault="005601B9" w:rsidP="00814CD1">
            <w:pPr>
              <w:rPr>
                <w:rFonts w:ascii="Times New Roman" w:hAnsi="Times New Roman"/>
              </w:rPr>
            </w:pPr>
            <w:r>
              <w:rPr>
                <w:rFonts w:ascii="Times New Roman" w:hAnsi="Times New Roman"/>
              </w:rPr>
              <w:t>Lisa Shiner suggested a position funded by Health Plans dedicated to outreach and gaining new enrollment into CMC.</w:t>
            </w:r>
          </w:p>
          <w:p w14:paraId="3F4BD64E" w14:textId="77777777" w:rsidR="005601B9" w:rsidRDefault="005601B9" w:rsidP="005601B9">
            <w:pPr>
              <w:ind w:left="72"/>
              <w:rPr>
                <w:rFonts w:ascii="Times New Roman" w:hAnsi="Times New Roman"/>
              </w:rPr>
            </w:pPr>
          </w:p>
          <w:p w14:paraId="5B6951D7" w14:textId="77777777" w:rsidR="005601B9" w:rsidRDefault="005601B9" w:rsidP="00814CD1">
            <w:pPr>
              <w:rPr>
                <w:rFonts w:ascii="Times New Roman" w:hAnsi="Times New Roman"/>
              </w:rPr>
            </w:pPr>
            <w:r>
              <w:rPr>
                <w:rFonts w:ascii="Times New Roman" w:hAnsi="Times New Roman"/>
              </w:rPr>
              <w:t xml:space="preserve">11/28/17 Item stricken as this is being worked on outside of CCI.  </w:t>
            </w:r>
          </w:p>
        </w:tc>
        <w:tc>
          <w:tcPr>
            <w:tcW w:w="1890" w:type="dxa"/>
          </w:tcPr>
          <w:p w14:paraId="72758755" w14:textId="77777777" w:rsidR="005601B9" w:rsidRDefault="005601B9" w:rsidP="00814CD1">
            <w:pPr>
              <w:jc w:val="center"/>
              <w:rPr>
                <w:rFonts w:ascii="Times New Roman" w:hAnsi="Times New Roman"/>
              </w:rPr>
            </w:pPr>
          </w:p>
        </w:tc>
      </w:tr>
      <w:tr w:rsidR="005601B9" w:rsidRPr="00371DB9" w14:paraId="0EA746AE" w14:textId="77777777" w:rsidTr="00563782">
        <w:trPr>
          <w:trHeight w:val="683"/>
        </w:trPr>
        <w:tc>
          <w:tcPr>
            <w:tcW w:w="2331" w:type="dxa"/>
            <w:gridSpan w:val="2"/>
          </w:tcPr>
          <w:p w14:paraId="222A36CA" w14:textId="77777777" w:rsidR="005601B9" w:rsidRDefault="005601B9" w:rsidP="005601B9">
            <w:pPr>
              <w:rPr>
                <w:rFonts w:ascii="Times New Roman" w:hAnsi="Times New Roman"/>
              </w:rPr>
            </w:pPr>
            <w:r>
              <w:rPr>
                <w:rFonts w:ascii="Times New Roman" w:hAnsi="Times New Roman"/>
              </w:rPr>
              <w:t>87. Health Plans will provide a list of Transportation vendors they are using related to new Transportation APL.</w:t>
            </w:r>
          </w:p>
          <w:p w14:paraId="48849CC7" w14:textId="77777777" w:rsidR="005601B9" w:rsidRDefault="005601B9" w:rsidP="005601B9">
            <w:pPr>
              <w:rPr>
                <w:rFonts w:ascii="Times New Roman" w:hAnsi="Times New Roman"/>
              </w:rPr>
            </w:pPr>
          </w:p>
        </w:tc>
        <w:tc>
          <w:tcPr>
            <w:tcW w:w="1800" w:type="dxa"/>
          </w:tcPr>
          <w:p w14:paraId="227F5D61" w14:textId="77777777" w:rsidR="005601B9" w:rsidRDefault="005601B9" w:rsidP="005601B9">
            <w:pPr>
              <w:jc w:val="center"/>
              <w:rPr>
                <w:rFonts w:ascii="Times New Roman" w:hAnsi="Times New Roman"/>
              </w:rPr>
            </w:pPr>
            <w:r>
              <w:rPr>
                <w:rFonts w:ascii="Times New Roman" w:hAnsi="Times New Roman"/>
              </w:rPr>
              <w:t>IEHP/Molina</w:t>
            </w:r>
          </w:p>
        </w:tc>
        <w:tc>
          <w:tcPr>
            <w:tcW w:w="1039" w:type="dxa"/>
          </w:tcPr>
          <w:p w14:paraId="0B2E18F9" w14:textId="77777777" w:rsidR="005601B9" w:rsidRDefault="005601B9" w:rsidP="00EE5E59">
            <w:pPr>
              <w:jc w:val="center"/>
              <w:rPr>
                <w:rFonts w:ascii="Times New Roman" w:hAnsi="Times New Roman"/>
              </w:rPr>
            </w:pPr>
            <w:r>
              <w:rPr>
                <w:rFonts w:ascii="Times New Roman" w:hAnsi="Times New Roman"/>
              </w:rPr>
              <w:t>9/26/17</w:t>
            </w:r>
          </w:p>
        </w:tc>
        <w:tc>
          <w:tcPr>
            <w:tcW w:w="1260" w:type="dxa"/>
          </w:tcPr>
          <w:p w14:paraId="0280CDEB" w14:textId="77777777" w:rsidR="005601B9" w:rsidRDefault="005601B9" w:rsidP="00EE5E59">
            <w:pPr>
              <w:jc w:val="center"/>
              <w:rPr>
                <w:rFonts w:ascii="Times New Roman" w:hAnsi="Times New Roman"/>
              </w:rPr>
            </w:pPr>
          </w:p>
        </w:tc>
        <w:tc>
          <w:tcPr>
            <w:tcW w:w="1440" w:type="dxa"/>
          </w:tcPr>
          <w:p w14:paraId="22687276" w14:textId="77777777" w:rsidR="005601B9" w:rsidRDefault="005601B9" w:rsidP="008C311A">
            <w:pPr>
              <w:jc w:val="center"/>
              <w:rPr>
                <w:rFonts w:ascii="Times New Roman" w:hAnsi="Times New Roman"/>
              </w:rPr>
            </w:pPr>
            <w:r>
              <w:rPr>
                <w:rFonts w:ascii="Times New Roman" w:hAnsi="Times New Roman"/>
              </w:rPr>
              <w:t>Completed</w:t>
            </w:r>
          </w:p>
        </w:tc>
        <w:tc>
          <w:tcPr>
            <w:tcW w:w="5220" w:type="dxa"/>
          </w:tcPr>
          <w:p w14:paraId="1BFBD44A" w14:textId="77777777" w:rsidR="005601B9" w:rsidRDefault="005601B9" w:rsidP="005601B9">
            <w:pPr>
              <w:rPr>
                <w:rFonts w:ascii="Times New Roman" w:hAnsi="Times New Roman"/>
              </w:rPr>
            </w:pPr>
          </w:p>
        </w:tc>
        <w:tc>
          <w:tcPr>
            <w:tcW w:w="1890" w:type="dxa"/>
          </w:tcPr>
          <w:p w14:paraId="270BE6F0" w14:textId="77777777" w:rsidR="005601B9" w:rsidRDefault="005601B9" w:rsidP="00AB15F7">
            <w:pPr>
              <w:jc w:val="center"/>
              <w:rPr>
                <w:rFonts w:ascii="Times New Roman" w:hAnsi="Times New Roman"/>
              </w:rPr>
            </w:pPr>
            <w:r>
              <w:rPr>
                <w:rFonts w:ascii="Times New Roman" w:hAnsi="Times New Roman"/>
              </w:rPr>
              <w:t>11/28/17</w:t>
            </w:r>
          </w:p>
        </w:tc>
      </w:tr>
      <w:tr w:rsidR="005601B9" w:rsidRPr="00371DB9" w14:paraId="622C8F7D" w14:textId="77777777" w:rsidTr="00563782">
        <w:trPr>
          <w:trHeight w:val="683"/>
        </w:trPr>
        <w:tc>
          <w:tcPr>
            <w:tcW w:w="2331" w:type="dxa"/>
            <w:gridSpan w:val="2"/>
          </w:tcPr>
          <w:p w14:paraId="424F2B3F" w14:textId="77777777" w:rsidR="005601B9" w:rsidRDefault="005601B9" w:rsidP="005601B9">
            <w:pPr>
              <w:rPr>
                <w:rFonts w:ascii="Times New Roman" w:hAnsi="Times New Roman"/>
              </w:rPr>
            </w:pPr>
            <w:r>
              <w:rPr>
                <w:rFonts w:ascii="Times New Roman" w:hAnsi="Times New Roman"/>
              </w:rPr>
              <w:t>89. Luis Coronel will review CMC Resource and Health Fair Flyer and provide feedback.</w:t>
            </w:r>
          </w:p>
          <w:p w14:paraId="723AE5E7" w14:textId="77777777" w:rsidR="005601B9" w:rsidRDefault="005601B9" w:rsidP="005601B9">
            <w:pPr>
              <w:rPr>
                <w:rFonts w:ascii="Times New Roman" w:hAnsi="Times New Roman"/>
              </w:rPr>
            </w:pPr>
          </w:p>
        </w:tc>
        <w:tc>
          <w:tcPr>
            <w:tcW w:w="1800" w:type="dxa"/>
          </w:tcPr>
          <w:p w14:paraId="5892BCD6" w14:textId="77777777" w:rsidR="005601B9" w:rsidRDefault="005601B9" w:rsidP="005601B9">
            <w:pPr>
              <w:jc w:val="center"/>
              <w:rPr>
                <w:rFonts w:ascii="Times New Roman" w:hAnsi="Times New Roman"/>
              </w:rPr>
            </w:pPr>
            <w:r>
              <w:rPr>
                <w:rFonts w:ascii="Times New Roman" w:hAnsi="Times New Roman"/>
              </w:rPr>
              <w:t>Luis Coronel</w:t>
            </w:r>
          </w:p>
        </w:tc>
        <w:tc>
          <w:tcPr>
            <w:tcW w:w="1039" w:type="dxa"/>
          </w:tcPr>
          <w:p w14:paraId="10634991" w14:textId="77777777" w:rsidR="005601B9" w:rsidRDefault="005601B9" w:rsidP="00EE5E59">
            <w:pPr>
              <w:jc w:val="center"/>
              <w:rPr>
                <w:rFonts w:ascii="Times New Roman" w:hAnsi="Times New Roman"/>
              </w:rPr>
            </w:pPr>
            <w:r>
              <w:rPr>
                <w:rFonts w:ascii="Times New Roman" w:hAnsi="Times New Roman"/>
              </w:rPr>
              <w:t>9/26/17</w:t>
            </w:r>
          </w:p>
        </w:tc>
        <w:tc>
          <w:tcPr>
            <w:tcW w:w="1260" w:type="dxa"/>
          </w:tcPr>
          <w:p w14:paraId="4C0A01C3" w14:textId="77777777" w:rsidR="005601B9" w:rsidRDefault="005601B9" w:rsidP="00EE5E59">
            <w:pPr>
              <w:jc w:val="center"/>
              <w:rPr>
                <w:rFonts w:ascii="Times New Roman" w:hAnsi="Times New Roman"/>
              </w:rPr>
            </w:pPr>
          </w:p>
        </w:tc>
        <w:tc>
          <w:tcPr>
            <w:tcW w:w="1440" w:type="dxa"/>
          </w:tcPr>
          <w:p w14:paraId="36F2779F" w14:textId="77777777" w:rsidR="005601B9" w:rsidRDefault="005601B9" w:rsidP="008C311A">
            <w:pPr>
              <w:jc w:val="center"/>
              <w:rPr>
                <w:rFonts w:ascii="Times New Roman" w:hAnsi="Times New Roman"/>
              </w:rPr>
            </w:pPr>
            <w:r>
              <w:rPr>
                <w:rFonts w:ascii="Times New Roman" w:hAnsi="Times New Roman"/>
              </w:rPr>
              <w:t>Completed</w:t>
            </w:r>
          </w:p>
        </w:tc>
        <w:tc>
          <w:tcPr>
            <w:tcW w:w="5220" w:type="dxa"/>
          </w:tcPr>
          <w:p w14:paraId="0EE3EA2D" w14:textId="77777777" w:rsidR="005601B9" w:rsidRDefault="005601B9" w:rsidP="005601B9">
            <w:pPr>
              <w:rPr>
                <w:rFonts w:ascii="Times New Roman" w:hAnsi="Times New Roman"/>
              </w:rPr>
            </w:pPr>
            <w:r>
              <w:rPr>
                <w:rFonts w:ascii="Times New Roman" w:hAnsi="Times New Roman"/>
              </w:rPr>
              <w:t>Luis Coronel and his team will review flyers from Harbage and provide feedback on language and content.</w:t>
            </w:r>
          </w:p>
        </w:tc>
        <w:tc>
          <w:tcPr>
            <w:tcW w:w="1890" w:type="dxa"/>
          </w:tcPr>
          <w:p w14:paraId="589B8AE6" w14:textId="77777777" w:rsidR="005601B9" w:rsidRDefault="005601B9" w:rsidP="00AB15F7">
            <w:pPr>
              <w:jc w:val="center"/>
              <w:rPr>
                <w:rFonts w:ascii="Times New Roman" w:hAnsi="Times New Roman"/>
              </w:rPr>
            </w:pPr>
            <w:r>
              <w:rPr>
                <w:rFonts w:ascii="Times New Roman" w:hAnsi="Times New Roman"/>
              </w:rPr>
              <w:t>11/28/17</w:t>
            </w:r>
          </w:p>
        </w:tc>
      </w:tr>
      <w:tr w:rsidR="005601B9" w:rsidRPr="00371DB9" w14:paraId="24D49706" w14:textId="77777777" w:rsidTr="00563782">
        <w:trPr>
          <w:trHeight w:val="683"/>
        </w:trPr>
        <w:tc>
          <w:tcPr>
            <w:tcW w:w="2331" w:type="dxa"/>
            <w:gridSpan w:val="2"/>
          </w:tcPr>
          <w:p w14:paraId="6289AADD" w14:textId="77777777" w:rsidR="005601B9" w:rsidRDefault="005601B9" w:rsidP="005601B9">
            <w:pPr>
              <w:rPr>
                <w:rFonts w:ascii="Times New Roman" w:hAnsi="Times New Roman"/>
              </w:rPr>
            </w:pPr>
            <w:r>
              <w:rPr>
                <w:rFonts w:ascii="Times New Roman" w:hAnsi="Times New Roman"/>
              </w:rPr>
              <w:lastRenderedPageBreak/>
              <w:t>92. Jennifer Rasmussen will identify new Molina contacts for the Communications Workgroup.</w:t>
            </w:r>
          </w:p>
        </w:tc>
        <w:tc>
          <w:tcPr>
            <w:tcW w:w="1800" w:type="dxa"/>
          </w:tcPr>
          <w:p w14:paraId="566CD52C" w14:textId="77777777" w:rsidR="005601B9" w:rsidRDefault="005601B9" w:rsidP="005601B9">
            <w:pPr>
              <w:jc w:val="center"/>
              <w:rPr>
                <w:rFonts w:ascii="Times New Roman" w:hAnsi="Times New Roman"/>
              </w:rPr>
            </w:pPr>
            <w:r>
              <w:rPr>
                <w:rFonts w:ascii="Times New Roman" w:hAnsi="Times New Roman"/>
              </w:rPr>
              <w:t>Jennifer Rasmussen</w:t>
            </w:r>
          </w:p>
        </w:tc>
        <w:tc>
          <w:tcPr>
            <w:tcW w:w="1039" w:type="dxa"/>
          </w:tcPr>
          <w:p w14:paraId="283AE09D" w14:textId="77777777" w:rsidR="005601B9" w:rsidRDefault="005601B9" w:rsidP="00EE5E59">
            <w:pPr>
              <w:jc w:val="center"/>
              <w:rPr>
                <w:rFonts w:ascii="Times New Roman" w:hAnsi="Times New Roman"/>
              </w:rPr>
            </w:pPr>
            <w:r>
              <w:rPr>
                <w:rFonts w:ascii="Times New Roman" w:hAnsi="Times New Roman"/>
              </w:rPr>
              <w:t>9/26/17</w:t>
            </w:r>
          </w:p>
        </w:tc>
        <w:tc>
          <w:tcPr>
            <w:tcW w:w="1260" w:type="dxa"/>
          </w:tcPr>
          <w:p w14:paraId="75C7A286" w14:textId="77777777" w:rsidR="005601B9" w:rsidRDefault="005601B9" w:rsidP="00EE5E59">
            <w:pPr>
              <w:jc w:val="center"/>
              <w:rPr>
                <w:rFonts w:ascii="Times New Roman" w:hAnsi="Times New Roman"/>
              </w:rPr>
            </w:pPr>
          </w:p>
        </w:tc>
        <w:tc>
          <w:tcPr>
            <w:tcW w:w="1440" w:type="dxa"/>
          </w:tcPr>
          <w:p w14:paraId="06B2F76D" w14:textId="77777777" w:rsidR="005601B9" w:rsidRDefault="005601B9" w:rsidP="008C311A">
            <w:pPr>
              <w:jc w:val="center"/>
              <w:rPr>
                <w:rFonts w:ascii="Times New Roman" w:hAnsi="Times New Roman"/>
              </w:rPr>
            </w:pPr>
            <w:r>
              <w:rPr>
                <w:rFonts w:ascii="Times New Roman" w:hAnsi="Times New Roman"/>
              </w:rPr>
              <w:t>Completed</w:t>
            </w:r>
          </w:p>
        </w:tc>
        <w:tc>
          <w:tcPr>
            <w:tcW w:w="5220" w:type="dxa"/>
          </w:tcPr>
          <w:p w14:paraId="1ACAD71C" w14:textId="77777777" w:rsidR="005601B9" w:rsidRDefault="005601B9" w:rsidP="005601B9">
            <w:pPr>
              <w:rPr>
                <w:rFonts w:ascii="Times New Roman" w:hAnsi="Times New Roman"/>
              </w:rPr>
            </w:pPr>
          </w:p>
        </w:tc>
        <w:tc>
          <w:tcPr>
            <w:tcW w:w="1890" w:type="dxa"/>
          </w:tcPr>
          <w:p w14:paraId="72AAFDB9" w14:textId="77777777" w:rsidR="005601B9" w:rsidRDefault="005601B9" w:rsidP="00AB15F7">
            <w:pPr>
              <w:jc w:val="center"/>
              <w:rPr>
                <w:rFonts w:ascii="Times New Roman" w:hAnsi="Times New Roman"/>
              </w:rPr>
            </w:pPr>
            <w:r>
              <w:rPr>
                <w:rFonts w:ascii="Times New Roman" w:hAnsi="Times New Roman"/>
              </w:rPr>
              <w:t>11/28/17</w:t>
            </w:r>
          </w:p>
        </w:tc>
      </w:tr>
      <w:tr w:rsidR="005601B9" w:rsidRPr="00371DB9" w14:paraId="0C22E3B0" w14:textId="77777777" w:rsidTr="00563782">
        <w:trPr>
          <w:trHeight w:val="683"/>
        </w:trPr>
        <w:tc>
          <w:tcPr>
            <w:tcW w:w="2331" w:type="dxa"/>
            <w:gridSpan w:val="2"/>
          </w:tcPr>
          <w:p w14:paraId="0AB27B8D" w14:textId="77777777" w:rsidR="005601B9" w:rsidRDefault="005601B9" w:rsidP="005601B9">
            <w:pPr>
              <w:rPr>
                <w:rFonts w:ascii="Times New Roman" w:hAnsi="Times New Roman"/>
              </w:rPr>
            </w:pPr>
            <w:r>
              <w:rPr>
                <w:rFonts w:ascii="Times New Roman" w:hAnsi="Times New Roman"/>
              </w:rPr>
              <w:t xml:space="preserve">94. Loretta Sotile will follow up with SB MSSP to see if they are able to participate in the CMC Resource and Health Fair in November. </w:t>
            </w:r>
          </w:p>
        </w:tc>
        <w:tc>
          <w:tcPr>
            <w:tcW w:w="1800" w:type="dxa"/>
          </w:tcPr>
          <w:p w14:paraId="7C3A96CD" w14:textId="77777777" w:rsidR="005601B9" w:rsidRDefault="005601B9" w:rsidP="005601B9">
            <w:pPr>
              <w:jc w:val="center"/>
              <w:rPr>
                <w:rFonts w:ascii="Times New Roman" w:hAnsi="Times New Roman"/>
              </w:rPr>
            </w:pPr>
            <w:r>
              <w:rPr>
                <w:rFonts w:ascii="Times New Roman" w:hAnsi="Times New Roman"/>
              </w:rPr>
              <w:t>Loretta Sotile</w:t>
            </w:r>
          </w:p>
        </w:tc>
        <w:tc>
          <w:tcPr>
            <w:tcW w:w="1039" w:type="dxa"/>
          </w:tcPr>
          <w:p w14:paraId="6EB83AB8" w14:textId="77777777" w:rsidR="005601B9" w:rsidRDefault="005601B9" w:rsidP="00EE5E59">
            <w:pPr>
              <w:jc w:val="center"/>
              <w:rPr>
                <w:rFonts w:ascii="Times New Roman" w:hAnsi="Times New Roman"/>
              </w:rPr>
            </w:pPr>
            <w:r>
              <w:rPr>
                <w:rFonts w:ascii="Times New Roman" w:hAnsi="Times New Roman"/>
              </w:rPr>
              <w:t>9/26/17</w:t>
            </w:r>
          </w:p>
        </w:tc>
        <w:tc>
          <w:tcPr>
            <w:tcW w:w="1260" w:type="dxa"/>
          </w:tcPr>
          <w:p w14:paraId="2CB1959D" w14:textId="77777777" w:rsidR="005601B9" w:rsidRDefault="005601B9" w:rsidP="00EE5E59">
            <w:pPr>
              <w:jc w:val="center"/>
              <w:rPr>
                <w:rFonts w:ascii="Times New Roman" w:hAnsi="Times New Roman"/>
              </w:rPr>
            </w:pPr>
          </w:p>
        </w:tc>
        <w:tc>
          <w:tcPr>
            <w:tcW w:w="1440" w:type="dxa"/>
          </w:tcPr>
          <w:p w14:paraId="33C569C0" w14:textId="77777777" w:rsidR="005601B9" w:rsidRDefault="005601B9" w:rsidP="008C311A">
            <w:pPr>
              <w:jc w:val="center"/>
              <w:rPr>
                <w:rFonts w:ascii="Times New Roman" w:hAnsi="Times New Roman"/>
              </w:rPr>
            </w:pPr>
            <w:r>
              <w:rPr>
                <w:rFonts w:ascii="Times New Roman" w:hAnsi="Times New Roman"/>
              </w:rPr>
              <w:t>Completed</w:t>
            </w:r>
          </w:p>
        </w:tc>
        <w:tc>
          <w:tcPr>
            <w:tcW w:w="5220" w:type="dxa"/>
          </w:tcPr>
          <w:p w14:paraId="3776A9B1" w14:textId="77777777" w:rsidR="005601B9" w:rsidRPr="00FA0889" w:rsidRDefault="005601B9" w:rsidP="005601B9">
            <w:pPr>
              <w:rPr>
                <w:rFonts w:ascii="Times New Roman" w:hAnsi="Times New Roman"/>
              </w:rPr>
            </w:pPr>
            <w:r>
              <w:rPr>
                <w:rFonts w:ascii="Times New Roman" w:hAnsi="Times New Roman"/>
              </w:rPr>
              <w:t>Loretta Sotile mentioned she is waiting for permission to share the San Bernardino County logo. She added that Nichole Roach will be attending. She will also follow up with San Bernardino MSSP to see if they are able to participate in the CMC Resource and Health</w:t>
            </w:r>
          </w:p>
        </w:tc>
        <w:tc>
          <w:tcPr>
            <w:tcW w:w="1890" w:type="dxa"/>
          </w:tcPr>
          <w:p w14:paraId="5E58B4F4" w14:textId="77777777" w:rsidR="005601B9" w:rsidRDefault="005601B9" w:rsidP="00AB15F7">
            <w:pPr>
              <w:jc w:val="center"/>
              <w:rPr>
                <w:rFonts w:ascii="Times New Roman" w:hAnsi="Times New Roman"/>
              </w:rPr>
            </w:pPr>
            <w:r>
              <w:rPr>
                <w:rFonts w:ascii="Times New Roman" w:hAnsi="Times New Roman"/>
              </w:rPr>
              <w:t>11/28/17</w:t>
            </w:r>
          </w:p>
        </w:tc>
      </w:tr>
      <w:tr w:rsidR="005A2377" w:rsidRPr="00371DB9" w14:paraId="573EDC54" w14:textId="77777777" w:rsidTr="00563782">
        <w:trPr>
          <w:trHeight w:val="683"/>
        </w:trPr>
        <w:tc>
          <w:tcPr>
            <w:tcW w:w="2331" w:type="dxa"/>
            <w:gridSpan w:val="2"/>
          </w:tcPr>
          <w:p w14:paraId="318591C2" w14:textId="77777777" w:rsidR="005A2377" w:rsidRDefault="005A2377" w:rsidP="005A2377">
            <w:pPr>
              <w:rPr>
                <w:rFonts w:ascii="Times New Roman" w:hAnsi="Times New Roman"/>
              </w:rPr>
            </w:pPr>
            <w:r>
              <w:rPr>
                <w:rFonts w:ascii="Times New Roman" w:hAnsi="Times New Roman"/>
              </w:rPr>
              <w:t>86. Health Plans will present on the Transportation APL at the next meeting.</w:t>
            </w:r>
          </w:p>
          <w:p w14:paraId="6C358981" w14:textId="77777777" w:rsidR="005A2377" w:rsidRDefault="005A2377" w:rsidP="005A2377">
            <w:pPr>
              <w:rPr>
                <w:rFonts w:ascii="Times New Roman" w:hAnsi="Times New Roman"/>
              </w:rPr>
            </w:pPr>
          </w:p>
        </w:tc>
        <w:tc>
          <w:tcPr>
            <w:tcW w:w="1800" w:type="dxa"/>
          </w:tcPr>
          <w:p w14:paraId="5CE90562" w14:textId="77777777" w:rsidR="005A2377" w:rsidRDefault="005A2377" w:rsidP="005A2377">
            <w:pPr>
              <w:jc w:val="center"/>
              <w:rPr>
                <w:rFonts w:ascii="Times New Roman" w:hAnsi="Times New Roman"/>
              </w:rPr>
            </w:pPr>
            <w:r>
              <w:rPr>
                <w:rFonts w:ascii="Times New Roman" w:hAnsi="Times New Roman"/>
              </w:rPr>
              <w:t>IEHP/Molina</w:t>
            </w:r>
          </w:p>
        </w:tc>
        <w:tc>
          <w:tcPr>
            <w:tcW w:w="1039" w:type="dxa"/>
          </w:tcPr>
          <w:p w14:paraId="7280739D" w14:textId="77777777" w:rsidR="005A2377" w:rsidRDefault="005A2377" w:rsidP="00EE5E59">
            <w:pPr>
              <w:jc w:val="center"/>
              <w:rPr>
                <w:rFonts w:ascii="Times New Roman" w:hAnsi="Times New Roman"/>
              </w:rPr>
            </w:pPr>
            <w:r>
              <w:rPr>
                <w:rFonts w:ascii="Times New Roman" w:hAnsi="Times New Roman"/>
              </w:rPr>
              <w:t>9/26/17</w:t>
            </w:r>
          </w:p>
        </w:tc>
        <w:tc>
          <w:tcPr>
            <w:tcW w:w="1260" w:type="dxa"/>
          </w:tcPr>
          <w:p w14:paraId="44E04745" w14:textId="77777777" w:rsidR="005A2377" w:rsidRDefault="005A2377" w:rsidP="00EE5E59">
            <w:pPr>
              <w:jc w:val="center"/>
              <w:rPr>
                <w:rFonts w:ascii="Times New Roman" w:hAnsi="Times New Roman"/>
              </w:rPr>
            </w:pPr>
          </w:p>
        </w:tc>
        <w:tc>
          <w:tcPr>
            <w:tcW w:w="1440" w:type="dxa"/>
          </w:tcPr>
          <w:p w14:paraId="6B1AF802" w14:textId="77777777" w:rsidR="005A2377" w:rsidRDefault="005A2377" w:rsidP="008C311A">
            <w:pPr>
              <w:jc w:val="center"/>
              <w:rPr>
                <w:rFonts w:ascii="Times New Roman" w:hAnsi="Times New Roman"/>
              </w:rPr>
            </w:pPr>
            <w:r>
              <w:rPr>
                <w:rFonts w:ascii="Times New Roman" w:hAnsi="Times New Roman"/>
              </w:rPr>
              <w:t>Completed</w:t>
            </w:r>
          </w:p>
        </w:tc>
        <w:tc>
          <w:tcPr>
            <w:tcW w:w="5220" w:type="dxa"/>
          </w:tcPr>
          <w:p w14:paraId="04A94BAF" w14:textId="77777777" w:rsidR="005A2377" w:rsidRDefault="005A2377" w:rsidP="005A2377">
            <w:pPr>
              <w:rPr>
                <w:rFonts w:ascii="Times New Roman" w:hAnsi="Times New Roman"/>
              </w:rPr>
            </w:pPr>
            <w:r>
              <w:rPr>
                <w:rFonts w:ascii="Times New Roman" w:hAnsi="Times New Roman"/>
              </w:rPr>
              <w:t>New Transportation APL information and how Health Plans are rolling out new services will be presented by IEHP and Molina.</w:t>
            </w:r>
          </w:p>
        </w:tc>
        <w:tc>
          <w:tcPr>
            <w:tcW w:w="1890" w:type="dxa"/>
          </w:tcPr>
          <w:p w14:paraId="6DC91BDD" w14:textId="77777777" w:rsidR="005A2377" w:rsidRDefault="005A2377" w:rsidP="00AB15F7">
            <w:pPr>
              <w:jc w:val="center"/>
              <w:rPr>
                <w:rFonts w:ascii="Times New Roman" w:hAnsi="Times New Roman"/>
              </w:rPr>
            </w:pPr>
            <w:r>
              <w:rPr>
                <w:rFonts w:ascii="Times New Roman" w:hAnsi="Times New Roman"/>
              </w:rPr>
              <w:t>11/28/17</w:t>
            </w:r>
          </w:p>
        </w:tc>
      </w:tr>
      <w:tr w:rsidR="00D23E8D" w:rsidRPr="00371DB9" w14:paraId="51C0CC12" w14:textId="77777777" w:rsidTr="00563782">
        <w:trPr>
          <w:trHeight w:val="683"/>
        </w:trPr>
        <w:tc>
          <w:tcPr>
            <w:tcW w:w="2331" w:type="dxa"/>
            <w:gridSpan w:val="2"/>
          </w:tcPr>
          <w:p w14:paraId="219763DA" w14:textId="77777777" w:rsidR="00D23E8D" w:rsidRDefault="00D23E8D" w:rsidP="00D23E8D">
            <w:pPr>
              <w:rPr>
                <w:rFonts w:ascii="Times New Roman" w:hAnsi="Times New Roman"/>
              </w:rPr>
            </w:pPr>
            <w:r>
              <w:rPr>
                <w:rFonts w:ascii="Times New Roman" w:hAnsi="Times New Roman"/>
              </w:rPr>
              <w:t>91. Monika Vega will share most recent Harbage flyers once they are finalized. Taylor will distribute to the group.</w:t>
            </w:r>
          </w:p>
        </w:tc>
        <w:tc>
          <w:tcPr>
            <w:tcW w:w="1800" w:type="dxa"/>
          </w:tcPr>
          <w:p w14:paraId="47DE53CC" w14:textId="77777777" w:rsidR="00D23E8D" w:rsidRDefault="00D23E8D" w:rsidP="00D23E8D">
            <w:pPr>
              <w:jc w:val="center"/>
              <w:rPr>
                <w:rFonts w:ascii="Times New Roman" w:hAnsi="Times New Roman"/>
              </w:rPr>
            </w:pPr>
            <w:r>
              <w:rPr>
                <w:rFonts w:ascii="Times New Roman" w:hAnsi="Times New Roman"/>
              </w:rPr>
              <w:t>Monika Vega/</w:t>
            </w:r>
            <w:r w:rsidR="00EE5E59">
              <w:rPr>
                <w:rFonts w:ascii="Times New Roman" w:hAnsi="Times New Roman"/>
              </w:rPr>
              <w:t xml:space="preserve"> </w:t>
            </w:r>
            <w:r>
              <w:rPr>
                <w:rFonts w:ascii="Times New Roman" w:hAnsi="Times New Roman"/>
              </w:rPr>
              <w:t>Taylor Mabry</w:t>
            </w:r>
          </w:p>
        </w:tc>
        <w:tc>
          <w:tcPr>
            <w:tcW w:w="1039" w:type="dxa"/>
          </w:tcPr>
          <w:p w14:paraId="37419C64" w14:textId="77777777" w:rsidR="00D23E8D" w:rsidRDefault="00D23E8D" w:rsidP="00EE5E59">
            <w:pPr>
              <w:jc w:val="center"/>
              <w:rPr>
                <w:rFonts w:ascii="Times New Roman" w:hAnsi="Times New Roman"/>
              </w:rPr>
            </w:pPr>
            <w:r>
              <w:rPr>
                <w:rFonts w:ascii="Times New Roman" w:hAnsi="Times New Roman"/>
              </w:rPr>
              <w:t>9/26/17</w:t>
            </w:r>
          </w:p>
        </w:tc>
        <w:tc>
          <w:tcPr>
            <w:tcW w:w="1260" w:type="dxa"/>
          </w:tcPr>
          <w:p w14:paraId="6B1975A7" w14:textId="77777777" w:rsidR="00D23E8D" w:rsidRDefault="00D23E8D" w:rsidP="00EE5E59">
            <w:pPr>
              <w:jc w:val="center"/>
              <w:rPr>
                <w:rFonts w:ascii="Times New Roman" w:hAnsi="Times New Roman"/>
              </w:rPr>
            </w:pPr>
          </w:p>
        </w:tc>
        <w:tc>
          <w:tcPr>
            <w:tcW w:w="1440" w:type="dxa"/>
          </w:tcPr>
          <w:p w14:paraId="4AC372E4" w14:textId="77777777" w:rsidR="00D23E8D" w:rsidRDefault="00D23E8D" w:rsidP="008C311A">
            <w:pPr>
              <w:jc w:val="center"/>
              <w:rPr>
                <w:rFonts w:ascii="Times New Roman" w:hAnsi="Times New Roman"/>
              </w:rPr>
            </w:pPr>
            <w:r>
              <w:rPr>
                <w:rFonts w:ascii="Times New Roman" w:hAnsi="Times New Roman"/>
              </w:rPr>
              <w:t>Completed</w:t>
            </w:r>
          </w:p>
        </w:tc>
        <w:tc>
          <w:tcPr>
            <w:tcW w:w="5220" w:type="dxa"/>
          </w:tcPr>
          <w:p w14:paraId="471B6BF8" w14:textId="77777777" w:rsidR="00D23E8D" w:rsidRDefault="00D23E8D" w:rsidP="00D23E8D">
            <w:pPr>
              <w:rPr>
                <w:rFonts w:ascii="Times New Roman" w:hAnsi="Times New Roman"/>
              </w:rPr>
            </w:pPr>
            <w:r>
              <w:rPr>
                <w:rFonts w:ascii="Times New Roman" w:hAnsi="Times New Roman"/>
              </w:rPr>
              <w:t xml:space="preserve">Betsy Roberts will upload flyers to IE CCI website. </w:t>
            </w:r>
          </w:p>
        </w:tc>
        <w:tc>
          <w:tcPr>
            <w:tcW w:w="1890" w:type="dxa"/>
          </w:tcPr>
          <w:p w14:paraId="0209EC74" w14:textId="77777777" w:rsidR="00D23E8D" w:rsidRDefault="00D23E8D" w:rsidP="00AB15F7">
            <w:pPr>
              <w:jc w:val="center"/>
              <w:rPr>
                <w:rFonts w:ascii="Times New Roman" w:hAnsi="Times New Roman"/>
              </w:rPr>
            </w:pPr>
            <w:r>
              <w:rPr>
                <w:rFonts w:ascii="Times New Roman" w:hAnsi="Times New Roman"/>
              </w:rPr>
              <w:t>1/30/18</w:t>
            </w:r>
          </w:p>
        </w:tc>
      </w:tr>
      <w:tr w:rsidR="00D23E8D" w:rsidRPr="00371DB9" w14:paraId="6AFDA62D" w14:textId="77777777" w:rsidTr="00563782">
        <w:trPr>
          <w:trHeight w:val="683"/>
        </w:trPr>
        <w:tc>
          <w:tcPr>
            <w:tcW w:w="2331" w:type="dxa"/>
            <w:gridSpan w:val="2"/>
          </w:tcPr>
          <w:p w14:paraId="6C61B5A4" w14:textId="77777777" w:rsidR="00D23E8D" w:rsidRDefault="00D23E8D" w:rsidP="00D23E8D">
            <w:pPr>
              <w:rPr>
                <w:rFonts w:ascii="Times New Roman" w:hAnsi="Times New Roman"/>
              </w:rPr>
            </w:pPr>
            <w:r>
              <w:rPr>
                <w:rFonts w:ascii="Times New Roman" w:hAnsi="Times New Roman"/>
              </w:rPr>
              <w:t>93. Kristine Loomis will coordinate having ALZGLA on a future CICA call.</w:t>
            </w:r>
          </w:p>
        </w:tc>
        <w:tc>
          <w:tcPr>
            <w:tcW w:w="1800" w:type="dxa"/>
          </w:tcPr>
          <w:p w14:paraId="7B824305" w14:textId="77777777" w:rsidR="00D23E8D" w:rsidRDefault="00D23E8D" w:rsidP="00D23E8D">
            <w:pPr>
              <w:jc w:val="center"/>
              <w:rPr>
                <w:rFonts w:ascii="Times New Roman" w:hAnsi="Times New Roman"/>
              </w:rPr>
            </w:pPr>
            <w:r>
              <w:rPr>
                <w:rFonts w:ascii="Times New Roman" w:hAnsi="Times New Roman"/>
              </w:rPr>
              <w:t>Kristine Loomis</w:t>
            </w:r>
          </w:p>
        </w:tc>
        <w:tc>
          <w:tcPr>
            <w:tcW w:w="1039" w:type="dxa"/>
          </w:tcPr>
          <w:p w14:paraId="4F520D21" w14:textId="77777777" w:rsidR="00D23E8D" w:rsidRDefault="00D23E8D" w:rsidP="00EE5E59">
            <w:pPr>
              <w:jc w:val="center"/>
              <w:rPr>
                <w:rFonts w:ascii="Times New Roman" w:hAnsi="Times New Roman"/>
              </w:rPr>
            </w:pPr>
            <w:r>
              <w:rPr>
                <w:rFonts w:ascii="Times New Roman" w:hAnsi="Times New Roman"/>
              </w:rPr>
              <w:t>9/26/17</w:t>
            </w:r>
          </w:p>
        </w:tc>
        <w:tc>
          <w:tcPr>
            <w:tcW w:w="1260" w:type="dxa"/>
          </w:tcPr>
          <w:p w14:paraId="19CE7DA3" w14:textId="77777777" w:rsidR="00D23E8D" w:rsidRDefault="00D23E8D" w:rsidP="00EE5E59">
            <w:pPr>
              <w:jc w:val="center"/>
              <w:rPr>
                <w:rFonts w:ascii="Times New Roman" w:hAnsi="Times New Roman"/>
              </w:rPr>
            </w:pPr>
          </w:p>
        </w:tc>
        <w:tc>
          <w:tcPr>
            <w:tcW w:w="1440" w:type="dxa"/>
          </w:tcPr>
          <w:p w14:paraId="21B6971B" w14:textId="77777777" w:rsidR="00D23E8D" w:rsidRDefault="00D23E8D" w:rsidP="008C311A">
            <w:pPr>
              <w:jc w:val="center"/>
              <w:rPr>
                <w:rFonts w:ascii="Times New Roman" w:hAnsi="Times New Roman"/>
              </w:rPr>
            </w:pPr>
            <w:r>
              <w:rPr>
                <w:rFonts w:ascii="Times New Roman" w:hAnsi="Times New Roman"/>
              </w:rPr>
              <w:t xml:space="preserve">Item </w:t>
            </w:r>
            <w:r w:rsidR="00511027">
              <w:rPr>
                <w:rFonts w:ascii="Times New Roman" w:hAnsi="Times New Roman"/>
              </w:rPr>
              <w:t>R</w:t>
            </w:r>
            <w:r>
              <w:rPr>
                <w:rFonts w:ascii="Times New Roman" w:hAnsi="Times New Roman"/>
              </w:rPr>
              <w:t>emoved</w:t>
            </w:r>
          </w:p>
        </w:tc>
        <w:tc>
          <w:tcPr>
            <w:tcW w:w="5220" w:type="dxa"/>
          </w:tcPr>
          <w:p w14:paraId="74CFA5D2" w14:textId="77777777" w:rsidR="00D23E8D" w:rsidRPr="00FA0889" w:rsidRDefault="00D23E8D" w:rsidP="00D23E8D">
            <w:pPr>
              <w:rPr>
                <w:rFonts w:ascii="Times New Roman" w:hAnsi="Times New Roman"/>
              </w:rPr>
            </w:pPr>
            <w:r w:rsidRPr="00FA0889">
              <w:rPr>
                <w:rFonts w:ascii="Times New Roman" w:hAnsi="Times New Roman"/>
              </w:rPr>
              <w:t xml:space="preserve">Kristine Loomis asked if </w:t>
            </w:r>
            <w:r>
              <w:rPr>
                <w:rFonts w:ascii="Times New Roman" w:hAnsi="Times New Roman"/>
              </w:rPr>
              <w:t>ALZGLA</w:t>
            </w:r>
            <w:r w:rsidRPr="00FA0889">
              <w:rPr>
                <w:rFonts w:ascii="Times New Roman" w:hAnsi="Times New Roman"/>
              </w:rPr>
              <w:t xml:space="preserve"> are working with IHSS for protective supervision. Jessica Hodgeson said they do not have a collaboration in place but moving forward it would be beneficial. She asked if anyone has a lead for collaboration with IHSS. </w:t>
            </w:r>
          </w:p>
          <w:p w14:paraId="5D196046" w14:textId="77777777" w:rsidR="00D23E8D" w:rsidRDefault="00D23E8D" w:rsidP="002512B2">
            <w:pPr>
              <w:pStyle w:val="ListParagraph"/>
              <w:numPr>
                <w:ilvl w:val="1"/>
                <w:numId w:val="4"/>
              </w:numPr>
              <w:rPr>
                <w:rFonts w:ascii="Times New Roman" w:hAnsi="Times New Roman"/>
              </w:rPr>
            </w:pPr>
            <w:r>
              <w:rPr>
                <w:rFonts w:ascii="Times New Roman" w:hAnsi="Times New Roman"/>
              </w:rPr>
              <w:t>Monika Vega suggested the CICA call. Kristine will reach out to extend the invitation.</w:t>
            </w:r>
          </w:p>
          <w:p w14:paraId="318F485B" w14:textId="77777777" w:rsidR="00D23E8D" w:rsidRPr="00D23E8D" w:rsidRDefault="00D23E8D" w:rsidP="00D23E8D">
            <w:pPr>
              <w:rPr>
                <w:rFonts w:ascii="Times New Roman" w:hAnsi="Times New Roman"/>
              </w:rPr>
            </w:pPr>
            <w:r>
              <w:rPr>
                <w:rFonts w:ascii="Times New Roman" w:hAnsi="Times New Roman"/>
              </w:rPr>
              <w:t xml:space="preserve">1/30/18 – This action item is being removed as it is being worked on outside of the CCI Stakeholder Committee. </w:t>
            </w:r>
          </w:p>
          <w:p w14:paraId="60D78640" w14:textId="77777777" w:rsidR="00D23E8D" w:rsidRDefault="00D23E8D" w:rsidP="00D23E8D">
            <w:pPr>
              <w:rPr>
                <w:rFonts w:ascii="Times New Roman" w:hAnsi="Times New Roman"/>
              </w:rPr>
            </w:pPr>
          </w:p>
        </w:tc>
        <w:tc>
          <w:tcPr>
            <w:tcW w:w="1890" w:type="dxa"/>
          </w:tcPr>
          <w:p w14:paraId="4746321F" w14:textId="77777777" w:rsidR="00D23E8D" w:rsidRDefault="000E7106" w:rsidP="00AB15F7">
            <w:pPr>
              <w:jc w:val="center"/>
              <w:rPr>
                <w:rFonts w:ascii="Times New Roman" w:hAnsi="Times New Roman"/>
              </w:rPr>
            </w:pPr>
            <w:r>
              <w:rPr>
                <w:rFonts w:ascii="Times New Roman" w:hAnsi="Times New Roman"/>
              </w:rPr>
              <w:t>1/30/18</w:t>
            </w:r>
          </w:p>
        </w:tc>
      </w:tr>
      <w:tr w:rsidR="00325D59" w:rsidRPr="00371DB9" w14:paraId="00797A8F" w14:textId="77777777" w:rsidTr="00563782">
        <w:trPr>
          <w:trHeight w:val="683"/>
        </w:trPr>
        <w:tc>
          <w:tcPr>
            <w:tcW w:w="2331" w:type="dxa"/>
            <w:gridSpan w:val="2"/>
          </w:tcPr>
          <w:p w14:paraId="1FDD012A" w14:textId="77777777" w:rsidR="00325D59" w:rsidRDefault="00325D59" w:rsidP="00325D59">
            <w:pPr>
              <w:rPr>
                <w:rFonts w:ascii="Times New Roman" w:hAnsi="Times New Roman"/>
              </w:rPr>
            </w:pPr>
            <w:r>
              <w:rPr>
                <w:rFonts w:ascii="Times New Roman" w:hAnsi="Times New Roman"/>
              </w:rPr>
              <w:t>95. Roger Uminski will confirm IEHP’s reimbursement process and report back to Monika Vega</w:t>
            </w:r>
          </w:p>
        </w:tc>
        <w:tc>
          <w:tcPr>
            <w:tcW w:w="1800" w:type="dxa"/>
          </w:tcPr>
          <w:p w14:paraId="7C8262A0" w14:textId="77777777" w:rsidR="00325D59" w:rsidRDefault="00325D59" w:rsidP="00325D59">
            <w:pPr>
              <w:jc w:val="center"/>
              <w:rPr>
                <w:rFonts w:ascii="Times New Roman" w:hAnsi="Times New Roman"/>
              </w:rPr>
            </w:pPr>
            <w:r>
              <w:rPr>
                <w:rFonts w:ascii="Times New Roman" w:hAnsi="Times New Roman"/>
              </w:rPr>
              <w:t>Roger Uminski</w:t>
            </w:r>
          </w:p>
        </w:tc>
        <w:tc>
          <w:tcPr>
            <w:tcW w:w="1039" w:type="dxa"/>
          </w:tcPr>
          <w:p w14:paraId="310E8112" w14:textId="77777777" w:rsidR="00325D59" w:rsidRDefault="00325D59" w:rsidP="00EE5E59">
            <w:pPr>
              <w:jc w:val="center"/>
              <w:rPr>
                <w:rFonts w:ascii="Times New Roman" w:hAnsi="Times New Roman"/>
              </w:rPr>
            </w:pPr>
            <w:r>
              <w:rPr>
                <w:rFonts w:ascii="Times New Roman" w:hAnsi="Times New Roman"/>
              </w:rPr>
              <w:t>11/28/17</w:t>
            </w:r>
          </w:p>
        </w:tc>
        <w:tc>
          <w:tcPr>
            <w:tcW w:w="1260" w:type="dxa"/>
          </w:tcPr>
          <w:p w14:paraId="147A6D94" w14:textId="77777777" w:rsidR="00325D59" w:rsidRDefault="00325D59" w:rsidP="00EE5E59">
            <w:pPr>
              <w:jc w:val="center"/>
              <w:rPr>
                <w:rFonts w:ascii="Times New Roman" w:hAnsi="Times New Roman"/>
              </w:rPr>
            </w:pPr>
          </w:p>
        </w:tc>
        <w:tc>
          <w:tcPr>
            <w:tcW w:w="1440" w:type="dxa"/>
          </w:tcPr>
          <w:p w14:paraId="37CA78AB" w14:textId="77777777" w:rsidR="00325D59" w:rsidRDefault="00325D59" w:rsidP="008C311A">
            <w:pPr>
              <w:jc w:val="center"/>
              <w:rPr>
                <w:rFonts w:ascii="Times New Roman" w:hAnsi="Times New Roman"/>
              </w:rPr>
            </w:pPr>
            <w:r>
              <w:rPr>
                <w:rFonts w:ascii="Times New Roman" w:hAnsi="Times New Roman"/>
              </w:rPr>
              <w:t>Completed</w:t>
            </w:r>
          </w:p>
        </w:tc>
        <w:tc>
          <w:tcPr>
            <w:tcW w:w="5220" w:type="dxa"/>
          </w:tcPr>
          <w:p w14:paraId="6D8410E9" w14:textId="77777777" w:rsidR="00325D59" w:rsidRPr="00FA0889" w:rsidRDefault="00325D59" w:rsidP="00325D59">
            <w:pPr>
              <w:rPr>
                <w:rFonts w:ascii="Times New Roman" w:hAnsi="Times New Roman"/>
              </w:rPr>
            </w:pPr>
            <w:r>
              <w:rPr>
                <w:rFonts w:ascii="Times New Roman" w:hAnsi="Times New Roman"/>
              </w:rPr>
              <w:t xml:space="preserve">Contact IEHP Member Services for reimbursement process when it is needed as the process will be changing soon. </w:t>
            </w:r>
          </w:p>
        </w:tc>
        <w:tc>
          <w:tcPr>
            <w:tcW w:w="1890" w:type="dxa"/>
          </w:tcPr>
          <w:p w14:paraId="7E899DD9" w14:textId="77777777" w:rsidR="00325D59" w:rsidRDefault="000E7106" w:rsidP="00AB15F7">
            <w:pPr>
              <w:jc w:val="center"/>
              <w:rPr>
                <w:rFonts w:ascii="Times New Roman" w:hAnsi="Times New Roman"/>
              </w:rPr>
            </w:pPr>
            <w:r>
              <w:rPr>
                <w:rFonts w:ascii="Times New Roman" w:hAnsi="Times New Roman"/>
              </w:rPr>
              <w:t>1/30/18</w:t>
            </w:r>
          </w:p>
        </w:tc>
      </w:tr>
      <w:tr w:rsidR="00182814" w:rsidRPr="00371DB9" w14:paraId="1449F643" w14:textId="77777777" w:rsidTr="00563782">
        <w:trPr>
          <w:trHeight w:val="683"/>
        </w:trPr>
        <w:tc>
          <w:tcPr>
            <w:tcW w:w="2331" w:type="dxa"/>
            <w:gridSpan w:val="2"/>
          </w:tcPr>
          <w:p w14:paraId="4F5F62A4" w14:textId="77777777" w:rsidR="00182814" w:rsidRDefault="00182814" w:rsidP="00182814">
            <w:pPr>
              <w:rPr>
                <w:rFonts w:ascii="Times New Roman" w:hAnsi="Times New Roman"/>
              </w:rPr>
            </w:pPr>
            <w:r>
              <w:rPr>
                <w:rFonts w:ascii="Times New Roman" w:hAnsi="Times New Roman"/>
              </w:rPr>
              <w:lastRenderedPageBreak/>
              <w:t xml:space="preserve">97. Betsy Roberts asked ICLS to present to the CCI Committee on services they provide. </w:t>
            </w:r>
          </w:p>
        </w:tc>
        <w:tc>
          <w:tcPr>
            <w:tcW w:w="1800" w:type="dxa"/>
          </w:tcPr>
          <w:p w14:paraId="19580B3E" w14:textId="77777777" w:rsidR="00182814" w:rsidRDefault="00182814" w:rsidP="00182814">
            <w:pPr>
              <w:jc w:val="center"/>
              <w:rPr>
                <w:rFonts w:ascii="Times New Roman" w:hAnsi="Times New Roman"/>
              </w:rPr>
            </w:pPr>
            <w:r>
              <w:rPr>
                <w:rFonts w:ascii="Times New Roman" w:hAnsi="Times New Roman"/>
              </w:rPr>
              <w:t>Carol Anne Carlucci</w:t>
            </w:r>
          </w:p>
        </w:tc>
        <w:tc>
          <w:tcPr>
            <w:tcW w:w="1039" w:type="dxa"/>
          </w:tcPr>
          <w:p w14:paraId="61B40A69" w14:textId="77777777" w:rsidR="00182814" w:rsidRDefault="00182814" w:rsidP="00EE5E59">
            <w:pPr>
              <w:jc w:val="center"/>
              <w:rPr>
                <w:rFonts w:ascii="Times New Roman" w:hAnsi="Times New Roman"/>
              </w:rPr>
            </w:pPr>
            <w:r>
              <w:rPr>
                <w:rFonts w:ascii="Times New Roman" w:hAnsi="Times New Roman"/>
              </w:rPr>
              <w:t>11/28/17</w:t>
            </w:r>
          </w:p>
        </w:tc>
        <w:tc>
          <w:tcPr>
            <w:tcW w:w="1260" w:type="dxa"/>
          </w:tcPr>
          <w:p w14:paraId="53004386" w14:textId="77777777" w:rsidR="00182814" w:rsidRDefault="00182814" w:rsidP="00EE5E59">
            <w:pPr>
              <w:jc w:val="center"/>
              <w:rPr>
                <w:rFonts w:ascii="Times New Roman" w:hAnsi="Times New Roman"/>
              </w:rPr>
            </w:pPr>
          </w:p>
        </w:tc>
        <w:tc>
          <w:tcPr>
            <w:tcW w:w="1440" w:type="dxa"/>
          </w:tcPr>
          <w:p w14:paraId="4C2B3C4D" w14:textId="77777777" w:rsidR="00182814" w:rsidRDefault="00182814" w:rsidP="008C311A">
            <w:pPr>
              <w:jc w:val="center"/>
              <w:rPr>
                <w:rFonts w:ascii="Times New Roman" w:hAnsi="Times New Roman"/>
              </w:rPr>
            </w:pPr>
            <w:r>
              <w:rPr>
                <w:rFonts w:ascii="Times New Roman" w:hAnsi="Times New Roman"/>
              </w:rPr>
              <w:t>Completed</w:t>
            </w:r>
          </w:p>
        </w:tc>
        <w:tc>
          <w:tcPr>
            <w:tcW w:w="5220" w:type="dxa"/>
          </w:tcPr>
          <w:p w14:paraId="31B540E6" w14:textId="77777777" w:rsidR="00182814" w:rsidRPr="00FA0889" w:rsidRDefault="00182814" w:rsidP="00182814">
            <w:pPr>
              <w:rPr>
                <w:rFonts w:ascii="Times New Roman" w:hAnsi="Times New Roman"/>
              </w:rPr>
            </w:pPr>
            <w:r>
              <w:rPr>
                <w:rFonts w:ascii="Times New Roman" w:hAnsi="Times New Roman"/>
              </w:rPr>
              <w:t>Grant Jahner provided services offered by ICLS on 3/27/18</w:t>
            </w:r>
          </w:p>
        </w:tc>
        <w:tc>
          <w:tcPr>
            <w:tcW w:w="1890" w:type="dxa"/>
          </w:tcPr>
          <w:p w14:paraId="118772C0" w14:textId="77777777" w:rsidR="00182814" w:rsidRDefault="00182814" w:rsidP="00AB15F7">
            <w:pPr>
              <w:jc w:val="center"/>
              <w:rPr>
                <w:rFonts w:ascii="Times New Roman" w:hAnsi="Times New Roman"/>
              </w:rPr>
            </w:pPr>
          </w:p>
        </w:tc>
      </w:tr>
      <w:tr w:rsidR="00182814" w:rsidRPr="00371DB9" w14:paraId="703E4958" w14:textId="77777777" w:rsidTr="00563782">
        <w:trPr>
          <w:trHeight w:val="683"/>
        </w:trPr>
        <w:tc>
          <w:tcPr>
            <w:tcW w:w="2331" w:type="dxa"/>
            <w:gridSpan w:val="2"/>
          </w:tcPr>
          <w:p w14:paraId="747918E4" w14:textId="77777777" w:rsidR="00182814" w:rsidRDefault="00182814" w:rsidP="00182814">
            <w:pPr>
              <w:rPr>
                <w:rFonts w:ascii="Times New Roman" w:hAnsi="Times New Roman"/>
              </w:rPr>
            </w:pPr>
            <w:r>
              <w:rPr>
                <w:rFonts w:ascii="Times New Roman" w:hAnsi="Times New Roman"/>
              </w:rPr>
              <w:t xml:space="preserve">99. Pauline Beschorner asked for the social worker flyer to be sent in Word format. </w:t>
            </w:r>
          </w:p>
        </w:tc>
        <w:tc>
          <w:tcPr>
            <w:tcW w:w="1800" w:type="dxa"/>
          </w:tcPr>
          <w:p w14:paraId="64BCD7A4" w14:textId="77777777" w:rsidR="00182814" w:rsidRDefault="00182814" w:rsidP="00182814">
            <w:pPr>
              <w:jc w:val="center"/>
              <w:rPr>
                <w:rFonts w:ascii="Times New Roman" w:hAnsi="Times New Roman"/>
              </w:rPr>
            </w:pPr>
            <w:r>
              <w:rPr>
                <w:rFonts w:ascii="Times New Roman" w:hAnsi="Times New Roman"/>
              </w:rPr>
              <w:t>Monika Vega</w:t>
            </w:r>
          </w:p>
        </w:tc>
        <w:tc>
          <w:tcPr>
            <w:tcW w:w="1039" w:type="dxa"/>
          </w:tcPr>
          <w:p w14:paraId="3BA98F50" w14:textId="77777777" w:rsidR="00182814" w:rsidRDefault="00182814" w:rsidP="00EE5E59">
            <w:pPr>
              <w:jc w:val="center"/>
              <w:rPr>
                <w:rFonts w:ascii="Times New Roman" w:hAnsi="Times New Roman"/>
              </w:rPr>
            </w:pPr>
            <w:r>
              <w:rPr>
                <w:rFonts w:ascii="Times New Roman" w:hAnsi="Times New Roman"/>
              </w:rPr>
              <w:t>1/30/18</w:t>
            </w:r>
          </w:p>
        </w:tc>
        <w:tc>
          <w:tcPr>
            <w:tcW w:w="1260" w:type="dxa"/>
          </w:tcPr>
          <w:p w14:paraId="72EBB6A4" w14:textId="77777777" w:rsidR="00182814" w:rsidRDefault="00182814" w:rsidP="00EE5E59">
            <w:pPr>
              <w:jc w:val="center"/>
              <w:rPr>
                <w:rFonts w:ascii="Times New Roman" w:hAnsi="Times New Roman"/>
              </w:rPr>
            </w:pPr>
          </w:p>
        </w:tc>
        <w:tc>
          <w:tcPr>
            <w:tcW w:w="1440" w:type="dxa"/>
          </w:tcPr>
          <w:p w14:paraId="57CAB5D3" w14:textId="77777777" w:rsidR="00182814" w:rsidRDefault="00182814" w:rsidP="008C311A">
            <w:pPr>
              <w:jc w:val="center"/>
              <w:rPr>
                <w:rFonts w:ascii="Times New Roman" w:hAnsi="Times New Roman"/>
              </w:rPr>
            </w:pPr>
            <w:r>
              <w:rPr>
                <w:rFonts w:ascii="Times New Roman" w:hAnsi="Times New Roman"/>
              </w:rPr>
              <w:t>Complete</w:t>
            </w:r>
            <w:r w:rsidR="0051128D">
              <w:rPr>
                <w:rFonts w:ascii="Times New Roman" w:hAnsi="Times New Roman"/>
              </w:rPr>
              <w:t>d</w:t>
            </w:r>
          </w:p>
        </w:tc>
        <w:tc>
          <w:tcPr>
            <w:tcW w:w="5220" w:type="dxa"/>
          </w:tcPr>
          <w:p w14:paraId="16AE506C" w14:textId="77777777" w:rsidR="00182814" w:rsidRDefault="00182814" w:rsidP="00182814">
            <w:pPr>
              <w:rPr>
                <w:rFonts w:ascii="Times New Roman" w:hAnsi="Times New Roman"/>
              </w:rPr>
            </w:pPr>
          </w:p>
        </w:tc>
        <w:tc>
          <w:tcPr>
            <w:tcW w:w="1890" w:type="dxa"/>
          </w:tcPr>
          <w:p w14:paraId="385000DF" w14:textId="77777777" w:rsidR="00182814" w:rsidRDefault="00182814" w:rsidP="00AB15F7">
            <w:pPr>
              <w:jc w:val="center"/>
              <w:rPr>
                <w:rFonts w:ascii="Times New Roman" w:hAnsi="Times New Roman"/>
              </w:rPr>
            </w:pPr>
          </w:p>
        </w:tc>
      </w:tr>
      <w:tr w:rsidR="00634B5D" w14:paraId="1451ADE9" w14:textId="77777777" w:rsidTr="00563782">
        <w:tc>
          <w:tcPr>
            <w:tcW w:w="2331" w:type="dxa"/>
            <w:gridSpan w:val="2"/>
          </w:tcPr>
          <w:p w14:paraId="2090A91C" w14:textId="77777777" w:rsidR="00634B5D" w:rsidRDefault="00634B5D" w:rsidP="0004502E">
            <w:pPr>
              <w:rPr>
                <w:rFonts w:ascii="Times New Roman" w:hAnsi="Times New Roman"/>
              </w:rPr>
            </w:pPr>
            <w:r>
              <w:rPr>
                <w:rFonts w:ascii="Times New Roman" w:hAnsi="Times New Roman"/>
              </w:rPr>
              <w:t>84. Add Benefits101.org to the stakeholder website resources section.</w:t>
            </w:r>
          </w:p>
        </w:tc>
        <w:tc>
          <w:tcPr>
            <w:tcW w:w="1800" w:type="dxa"/>
          </w:tcPr>
          <w:p w14:paraId="68B45FA0" w14:textId="77777777" w:rsidR="00634B5D" w:rsidRDefault="00634B5D" w:rsidP="0004502E">
            <w:pPr>
              <w:jc w:val="center"/>
              <w:rPr>
                <w:rFonts w:ascii="Times New Roman" w:hAnsi="Times New Roman"/>
              </w:rPr>
            </w:pPr>
            <w:r>
              <w:rPr>
                <w:rFonts w:ascii="Times New Roman" w:hAnsi="Times New Roman"/>
              </w:rPr>
              <w:t>Betsy Roberts</w:t>
            </w:r>
          </w:p>
        </w:tc>
        <w:tc>
          <w:tcPr>
            <w:tcW w:w="1039" w:type="dxa"/>
          </w:tcPr>
          <w:p w14:paraId="6AC56FC3" w14:textId="77777777" w:rsidR="00634B5D" w:rsidRDefault="00634B5D" w:rsidP="00EE5E59">
            <w:pPr>
              <w:jc w:val="center"/>
              <w:rPr>
                <w:rFonts w:ascii="Times New Roman" w:hAnsi="Times New Roman"/>
              </w:rPr>
            </w:pPr>
            <w:r>
              <w:rPr>
                <w:rFonts w:ascii="Times New Roman" w:hAnsi="Times New Roman"/>
              </w:rPr>
              <w:t>3/27/18</w:t>
            </w:r>
          </w:p>
        </w:tc>
        <w:tc>
          <w:tcPr>
            <w:tcW w:w="1260" w:type="dxa"/>
          </w:tcPr>
          <w:p w14:paraId="335D8899" w14:textId="77777777" w:rsidR="00634B5D" w:rsidRDefault="00634B5D" w:rsidP="00EE5E59">
            <w:pPr>
              <w:jc w:val="center"/>
              <w:rPr>
                <w:rFonts w:ascii="Times New Roman" w:hAnsi="Times New Roman"/>
              </w:rPr>
            </w:pPr>
          </w:p>
        </w:tc>
        <w:tc>
          <w:tcPr>
            <w:tcW w:w="1440" w:type="dxa"/>
          </w:tcPr>
          <w:p w14:paraId="264E19B2" w14:textId="77777777" w:rsidR="00634B5D" w:rsidRDefault="00634B5D" w:rsidP="008C311A">
            <w:pPr>
              <w:jc w:val="center"/>
              <w:rPr>
                <w:rFonts w:ascii="Times New Roman" w:hAnsi="Times New Roman"/>
              </w:rPr>
            </w:pPr>
            <w:r>
              <w:rPr>
                <w:rFonts w:ascii="Times New Roman" w:hAnsi="Times New Roman"/>
              </w:rPr>
              <w:t>Complete</w:t>
            </w:r>
            <w:r w:rsidR="0051128D">
              <w:rPr>
                <w:rFonts w:ascii="Times New Roman" w:hAnsi="Times New Roman"/>
              </w:rPr>
              <w:t>d</w:t>
            </w:r>
          </w:p>
        </w:tc>
        <w:tc>
          <w:tcPr>
            <w:tcW w:w="5220" w:type="dxa"/>
          </w:tcPr>
          <w:p w14:paraId="1D3C796A" w14:textId="77777777" w:rsidR="00634B5D" w:rsidRPr="00FE661D" w:rsidRDefault="00634B5D" w:rsidP="0004502E">
            <w:pPr>
              <w:rPr>
                <w:rFonts w:ascii="Times New Roman" w:hAnsi="Times New Roman"/>
              </w:rPr>
            </w:pPr>
          </w:p>
        </w:tc>
        <w:tc>
          <w:tcPr>
            <w:tcW w:w="1890" w:type="dxa"/>
          </w:tcPr>
          <w:p w14:paraId="340A9061" w14:textId="77777777" w:rsidR="00634B5D" w:rsidRDefault="00634B5D" w:rsidP="00AB15F7">
            <w:pPr>
              <w:jc w:val="center"/>
              <w:rPr>
                <w:rFonts w:ascii="Times New Roman" w:hAnsi="Times New Roman"/>
              </w:rPr>
            </w:pPr>
          </w:p>
        </w:tc>
      </w:tr>
      <w:tr w:rsidR="009C4ABF" w14:paraId="416F53F4" w14:textId="77777777" w:rsidTr="00563782">
        <w:tc>
          <w:tcPr>
            <w:tcW w:w="2331" w:type="dxa"/>
            <w:gridSpan w:val="2"/>
          </w:tcPr>
          <w:p w14:paraId="1C8980DD" w14:textId="77777777" w:rsidR="009C4ABF" w:rsidRDefault="009C4ABF" w:rsidP="0004502E">
            <w:pPr>
              <w:rPr>
                <w:rFonts w:ascii="Times New Roman" w:hAnsi="Times New Roman"/>
              </w:rPr>
            </w:pPr>
            <w:r>
              <w:rPr>
                <w:rFonts w:ascii="Times New Roman" w:hAnsi="Times New Roman"/>
              </w:rPr>
              <w:t>105. Flyer for Riverside County Elder Abuse Conference will be sent to the group.</w:t>
            </w:r>
          </w:p>
        </w:tc>
        <w:tc>
          <w:tcPr>
            <w:tcW w:w="1800" w:type="dxa"/>
          </w:tcPr>
          <w:p w14:paraId="6221611F" w14:textId="77777777" w:rsidR="009C4ABF" w:rsidRDefault="009C4ABF" w:rsidP="0004502E">
            <w:pPr>
              <w:jc w:val="center"/>
              <w:rPr>
                <w:rFonts w:ascii="Times New Roman" w:hAnsi="Times New Roman"/>
              </w:rPr>
            </w:pPr>
            <w:r>
              <w:rPr>
                <w:rFonts w:ascii="Times New Roman" w:hAnsi="Times New Roman"/>
              </w:rPr>
              <w:t>Ben Jauregui/</w:t>
            </w:r>
            <w:r w:rsidR="00EE5E59">
              <w:rPr>
                <w:rFonts w:ascii="Times New Roman" w:hAnsi="Times New Roman"/>
              </w:rPr>
              <w:t xml:space="preserve"> </w:t>
            </w:r>
            <w:r>
              <w:rPr>
                <w:rFonts w:ascii="Times New Roman" w:hAnsi="Times New Roman"/>
              </w:rPr>
              <w:t>Taylor Mabry</w:t>
            </w:r>
          </w:p>
        </w:tc>
        <w:tc>
          <w:tcPr>
            <w:tcW w:w="1039" w:type="dxa"/>
          </w:tcPr>
          <w:p w14:paraId="3597BD00" w14:textId="77777777" w:rsidR="009C4ABF" w:rsidRDefault="009C4ABF" w:rsidP="00EE5E59">
            <w:pPr>
              <w:jc w:val="center"/>
              <w:rPr>
                <w:rFonts w:ascii="Times New Roman" w:hAnsi="Times New Roman"/>
              </w:rPr>
            </w:pPr>
            <w:r>
              <w:rPr>
                <w:rFonts w:ascii="Times New Roman" w:hAnsi="Times New Roman"/>
              </w:rPr>
              <w:t>3/27/18</w:t>
            </w:r>
          </w:p>
        </w:tc>
        <w:tc>
          <w:tcPr>
            <w:tcW w:w="1260" w:type="dxa"/>
          </w:tcPr>
          <w:p w14:paraId="193A8191" w14:textId="77777777" w:rsidR="009C4ABF" w:rsidRDefault="009C4ABF" w:rsidP="00EE5E59">
            <w:pPr>
              <w:jc w:val="center"/>
              <w:rPr>
                <w:rFonts w:ascii="Times New Roman" w:hAnsi="Times New Roman"/>
              </w:rPr>
            </w:pPr>
          </w:p>
        </w:tc>
        <w:tc>
          <w:tcPr>
            <w:tcW w:w="1440" w:type="dxa"/>
          </w:tcPr>
          <w:p w14:paraId="748965F9" w14:textId="77777777" w:rsidR="009C4ABF" w:rsidRDefault="009C4ABF" w:rsidP="008C311A">
            <w:pPr>
              <w:jc w:val="center"/>
              <w:rPr>
                <w:rFonts w:ascii="Times New Roman" w:hAnsi="Times New Roman"/>
              </w:rPr>
            </w:pPr>
            <w:r>
              <w:rPr>
                <w:rFonts w:ascii="Times New Roman" w:hAnsi="Times New Roman"/>
              </w:rPr>
              <w:t>Complete</w:t>
            </w:r>
            <w:r w:rsidR="0051128D">
              <w:rPr>
                <w:rFonts w:ascii="Times New Roman" w:hAnsi="Times New Roman"/>
              </w:rPr>
              <w:t>d</w:t>
            </w:r>
          </w:p>
        </w:tc>
        <w:tc>
          <w:tcPr>
            <w:tcW w:w="5220" w:type="dxa"/>
          </w:tcPr>
          <w:p w14:paraId="5619FA8A" w14:textId="77777777" w:rsidR="009C4ABF" w:rsidRPr="00FA0889" w:rsidRDefault="009C4ABF" w:rsidP="0004502E">
            <w:pPr>
              <w:rPr>
                <w:rFonts w:ascii="Times New Roman" w:hAnsi="Times New Roman"/>
              </w:rPr>
            </w:pPr>
            <w:r>
              <w:rPr>
                <w:rFonts w:ascii="Times New Roman" w:hAnsi="Times New Roman"/>
              </w:rPr>
              <w:t>5/29/18  Ben sent the flyer to Mayra today.  Betsey reports that the Conference is already sold-out and has a wait list.</w:t>
            </w:r>
          </w:p>
        </w:tc>
        <w:tc>
          <w:tcPr>
            <w:tcW w:w="1890" w:type="dxa"/>
          </w:tcPr>
          <w:p w14:paraId="3DAD6E5A" w14:textId="77777777" w:rsidR="009C4ABF" w:rsidRDefault="009C4ABF" w:rsidP="00AB15F7">
            <w:pPr>
              <w:jc w:val="center"/>
              <w:rPr>
                <w:rFonts w:ascii="Times New Roman" w:hAnsi="Times New Roman"/>
              </w:rPr>
            </w:pPr>
            <w:r>
              <w:rPr>
                <w:rFonts w:ascii="Times New Roman" w:hAnsi="Times New Roman"/>
              </w:rPr>
              <w:t>5/29/18</w:t>
            </w:r>
          </w:p>
        </w:tc>
      </w:tr>
      <w:tr w:rsidR="00AA01FB" w14:paraId="1787E703" w14:textId="77777777" w:rsidTr="00563782">
        <w:tc>
          <w:tcPr>
            <w:tcW w:w="2331" w:type="dxa"/>
            <w:gridSpan w:val="2"/>
          </w:tcPr>
          <w:p w14:paraId="66F488A3" w14:textId="77777777" w:rsidR="00AA01FB" w:rsidRDefault="00AA01FB" w:rsidP="00AA01FB">
            <w:pPr>
              <w:rPr>
                <w:rFonts w:ascii="Times New Roman" w:hAnsi="Times New Roman"/>
              </w:rPr>
            </w:pPr>
            <w:r>
              <w:rPr>
                <w:rFonts w:ascii="Times New Roman" w:hAnsi="Times New Roman"/>
              </w:rPr>
              <w:t>54. Tessie will coordinate to create a flyer educating Providers and clients on the appeal process when a service is denied.</w:t>
            </w:r>
          </w:p>
        </w:tc>
        <w:tc>
          <w:tcPr>
            <w:tcW w:w="1800" w:type="dxa"/>
          </w:tcPr>
          <w:p w14:paraId="4E2ABC9E" w14:textId="77777777" w:rsidR="00AA01FB" w:rsidRDefault="00AA01FB" w:rsidP="00AA01FB">
            <w:pPr>
              <w:jc w:val="center"/>
              <w:rPr>
                <w:rFonts w:ascii="Times New Roman" w:hAnsi="Times New Roman"/>
              </w:rPr>
            </w:pPr>
            <w:r>
              <w:rPr>
                <w:rFonts w:ascii="Times New Roman" w:hAnsi="Times New Roman"/>
              </w:rPr>
              <w:t>Grant Jahner</w:t>
            </w:r>
          </w:p>
        </w:tc>
        <w:tc>
          <w:tcPr>
            <w:tcW w:w="1039" w:type="dxa"/>
          </w:tcPr>
          <w:p w14:paraId="5892C659" w14:textId="77777777" w:rsidR="00AA01FB" w:rsidRDefault="00AA01FB" w:rsidP="00AA01FB">
            <w:pPr>
              <w:jc w:val="center"/>
              <w:rPr>
                <w:rFonts w:ascii="Times New Roman" w:hAnsi="Times New Roman"/>
              </w:rPr>
            </w:pPr>
            <w:r>
              <w:rPr>
                <w:rFonts w:ascii="Times New Roman" w:hAnsi="Times New Roman"/>
              </w:rPr>
              <w:t>11/24/15</w:t>
            </w:r>
          </w:p>
        </w:tc>
        <w:tc>
          <w:tcPr>
            <w:tcW w:w="1260" w:type="dxa"/>
          </w:tcPr>
          <w:p w14:paraId="11D03314" w14:textId="77777777" w:rsidR="00AA01FB" w:rsidRDefault="00AA01FB" w:rsidP="00AA01FB">
            <w:pPr>
              <w:jc w:val="center"/>
              <w:rPr>
                <w:rFonts w:ascii="Times New Roman" w:hAnsi="Times New Roman"/>
              </w:rPr>
            </w:pPr>
          </w:p>
        </w:tc>
        <w:tc>
          <w:tcPr>
            <w:tcW w:w="1440" w:type="dxa"/>
          </w:tcPr>
          <w:p w14:paraId="7B444B92" w14:textId="77777777" w:rsidR="00AA01FB" w:rsidRDefault="00AA01FB" w:rsidP="008C311A">
            <w:pPr>
              <w:jc w:val="center"/>
              <w:rPr>
                <w:rFonts w:ascii="Times New Roman" w:hAnsi="Times New Roman"/>
              </w:rPr>
            </w:pPr>
            <w:r>
              <w:rPr>
                <w:rFonts w:ascii="Times New Roman" w:hAnsi="Times New Roman"/>
              </w:rPr>
              <w:t>Completed</w:t>
            </w:r>
          </w:p>
        </w:tc>
        <w:tc>
          <w:tcPr>
            <w:tcW w:w="5220" w:type="dxa"/>
          </w:tcPr>
          <w:p w14:paraId="061420EB" w14:textId="77777777" w:rsidR="00AA01FB" w:rsidRDefault="00AA01FB" w:rsidP="00AA01FB">
            <w:pPr>
              <w:rPr>
                <w:rFonts w:ascii="Times New Roman" w:hAnsi="Times New Roman"/>
              </w:rPr>
            </w:pPr>
            <w:r>
              <w:rPr>
                <w:rFonts w:ascii="Times New Roman" w:hAnsi="Times New Roman"/>
              </w:rPr>
              <w:t xml:space="preserve">Monika and Tessie will coordinate to create an educational flyer aimed at Providers explaining CMC and the benefits that accompany it. </w:t>
            </w:r>
          </w:p>
          <w:p w14:paraId="4D3F9B08" w14:textId="77777777" w:rsidR="00AA01FB" w:rsidRDefault="00AA01FB" w:rsidP="00AA01FB">
            <w:pPr>
              <w:ind w:left="72"/>
              <w:rPr>
                <w:rFonts w:ascii="Times New Roman" w:hAnsi="Times New Roman"/>
              </w:rPr>
            </w:pPr>
          </w:p>
          <w:p w14:paraId="1C2B5C92" w14:textId="77777777" w:rsidR="00AA01FB" w:rsidRDefault="00AA01FB" w:rsidP="00AA01FB">
            <w:pPr>
              <w:rPr>
                <w:rFonts w:ascii="Times New Roman" w:hAnsi="Times New Roman"/>
              </w:rPr>
            </w:pPr>
            <w:r>
              <w:rPr>
                <w:rFonts w:ascii="Times New Roman" w:hAnsi="Times New Roman"/>
              </w:rPr>
              <w:t xml:space="preserve">1/30/18 Monika asked to be removed from this action item. Carol spoke with Tessie and they need to revisit this item. </w:t>
            </w:r>
          </w:p>
          <w:p w14:paraId="468B1EA3" w14:textId="77777777" w:rsidR="00AA01FB" w:rsidRDefault="00AA01FB" w:rsidP="00AA01FB">
            <w:pPr>
              <w:ind w:left="72"/>
              <w:rPr>
                <w:rFonts w:ascii="Times New Roman" w:hAnsi="Times New Roman"/>
              </w:rPr>
            </w:pPr>
          </w:p>
          <w:p w14:paraId="622325A2" w14:textId="77777777" w:rsidR="00AA01FB" w:rsidRDefault="00AA01FB" w:rsidP="00AA01FB">
            <w:pPr>
              <w:rPr>
                <w:rFonts w:ascii="Times New Roman" w:hAnsi="Times New Roman"/>
              </w:rPr>
            </w:pPr>
            <w:r>
              <w:rPr>
                <w:rFonts w:ascii="Times New Roman" w:hAnsi="Times New Roman"/>
              </w:rPr>
              <w:t xml:space="preserve">5/29/18  Grant has taken over this project and is working with Carol Anne to complete.  Monica reports the Communications work group can provide support. </w:t>
            </w:r>
          </w:p>
          <w:p w14:paraId="7967B08F" w14:textId="77777777" w:rsidR="00AA01FB" w:rsidRDefault="00AA01FB" w:rsidP="00AA01FB">
            <w:pPr>
              <w:rPr>
                <w:rFonts w:ascii="Times New Roman" w:hAnsi="Times New Roman"/>
              </w:rPr>
            </w:pPr>
          </w:p>
          <w:p w14:paraId="19ED4FB1" w14:textId="77777777" w:rsidR="00AA01FB" w:rsidRDefault="00AA01FB" w:rsidP="00AA01FB">
            <w:pPr>
              <w:rPr>
                <w:rFonts w:ascii="Times New Roman" w:hAnsi="Times New Roman"/>
              </w:rPr>
            </w:pPr>
            <w:r w:rsidRPr="00814CD1">
              <w:rPr>
                <w:rFonts w:ascii="Times New Roman" w:hAnsi="Times New Roman"/>
              </w:rPr>
              <w:t xml:space="preserve">9/25/18 Grant Jahner distributed Appeals and Grievances CCI Flyer with an English and Spanish side. </w:t>
            </w:r>
            <w:r w:rsidRPr="00D94A7D">
              <w:rPr>
                <w:rFonts w:ascii="Times New Roman" w:hAnsi="Times New Roman"/>
              </w:rPr>
              <w:t xml:space="preserve">Grant </w:t>
            </w:r>
            <w:r>
              <w:rPr>
                <w:rFonts w:ascii="Times New Roman" w:hAnsi="Times New Roman"/>
              </w:rPr>
              <w:t xml:space="preserve">to </w:t>
            </w:r>
            <w:r w:rsidRPr="00D94A7D">
              <w:rPr>
                <w:rFonts w:ascii="Times New Roman" w:hAnsi="Times New Roman"/>
              </w:rPr>
              <w:t xml:space="preserve">email PDF </w:t>
            </w:r>
            <w:r>
              <w:rPr>
                <w:rFonts w:ascii="Times New Roman" w:hAnsi="Times New Roman"/>
              </w:rPr>
              <w:t>version</w:t>
            </w:r>
            <w:r w:rsidRPr="00D94A7D">
              <w:rPr>
                <w:rFonts w:ascii="Times New Roman" w:hAnsi="Times New Roman"/>
              </w:rPr>
              <w:t xml:space="preserve"> of flyer to Betsy Roberts </w:t>
            </w:r>
            <w:r>
              <w:rPr>
                <w:rFonts w:ascii="Times New Roman" w:hAnsi="Times New Roman"/>
              </w:rPr>
              <w:t>to post</w:t>
            </w:r>
            <w:r w:rsidRPr="00D94A7D">
              <w:rPr>
                <w:rFonts w:ascii="Times New Roman" w:hAnsi="Times New Roman"/>
              </w:rPr>
              <w:t xml:space="preserve"> on the website.</w:t>
            </w:r>
          </w:p>
          <w:p w14:paraId="401708F3" w14:textId="77777777" w:rsidR="00AA01FB" w:rsidRDefault="00AA01FB" w:rsidP="00AA01FB">
            <w:pPr>
              <w:rPr>
                <w:rFonts w:ascii="Times New Roman" w:hAnsi="Times New Roman"/>
              </w:rPr>
            </w:pPr>
          </w:p>
        </w:tc>
        <w:tc>
          <w:tcPr>
            <w:tcW w:w="1890" w:type="dxa"/>
          </w:tcPr>
          <w:p w14:paraId="4EBF2F56" w14:textId="77777777" w:rsidR="00AA01FB" w:rsidRDefault="00AA01FB" w:rsidP="00AA01FB">
            <w:pPr>
              <w:jc w:val="center"/>
              <w:rPr>
                <w:rFonts w:ascii="Times New Roman" w:hAnsi="Times New Roman"/>
              </w:rPr>
            </w:pPr>
            <w:r>
              <w:rPr>
                <w:rFonts w:ascii="Times New Roman" w:hAnsi="Times New Roman"/>
              </w:rPr>
              <w:t>9/</w:t>
            </w:r>
            <w:r w:rsidR="00BE764D">
              <w:rPr>
                <w:rFonts w:ascii="Times New Roman" w:hAnsi="Times New Roman"/>
              </w:rPr>
              <w:t>25</w:t>
            </w:r>
            <w:r>
              <w:rPr>
                <w:rFonts w:ascii="Times New Roman" w:hAnsi="Times New Roman"/>
              </w:rPr>
              <w:t>/18</w:t>
            </w:r>
          </w:p>
        </w:tc>
      </w:tr>
      <w:tr w:rsidR="00BE764D" w14:paraId="47665945" w14:textId="77777777" w:rsidTr="00563782">
        <w:tc>
          <w:tcPr>
            <w:tcW w:w="2331" w:type="dxa"/>
            <w:gridSpan w:val="2"/>
          </w:tcPr>
          <w:p w14:paraId="53B61FBA" w14:textId="77777777" w:rsidR="00BE764D" w:rsidRDefault="00BE764D" w:rsidP="00BE764D">
            <w:pPr>
              <w:rPr>
                <w:rFonts w:ascii="Times New Roman" w:hAnsi="Times New Roman"/>
              </w:rPr>
            </w:pPr>
            <w:r>
              <w:rPr>
                <w:rFonts w:ascii="Times New Roman" w:hAnsi="Times New Roman"/>
              </w:rPr>
              <w:t xml:space="preserve">81. Monika will send State waiver forms to Health Plans for Members to share personal stories. </w:t>
            </w:r>
          </w:p>
        </w:tc>
        <w:tc>
          <w:tcPr>
            <w:tcW w:w="1800" w:type="dxa"/>
          </w:tcPr>
          <w:p w14:paraId="0CEC00E9" w14:textId="77777777" w:rsidR="00BE764D" w:rsidRDefault="00BE764D" w:rsidP="00BE764D">
            <w:pPr>
              <w:jc w:val="center"/>
              <w:rPr>
                <w:rFonts w:ascii="Times New Roman" w:hAnsi="Times New Roman"/>
              </w:rPr>
            </w:pPr>
            <w:r>
              <w:rPr>
                <w:rFonts w:ascii="Times New Roman" w:hAnsi="Times New Roman"/>
              </w:rPr>
              <w:t>Monika Vega</w:t>
            </w:r>
          </w:p>
        </w:tc>
        <w:tc>
          <w:tcPr>
            <w:tcW w:w="1039" w:type="dxa"/>
          </w:tcPr>
          <w:p w14:paraId="54EB920E" w14:textId="77777777" w:rsidR="00BE764D" w:rsidRDefault="00BE764D" w:rsidP="00BE764D">
            <w:pPr>
              <w:jc w:val="center"/>
              <w:rPr>
                <w:rFonts w:ascii="Times New Roman" w:hAnsi="Times New Roman"/>
              </w:rPr>
            </w:pPr>
            <w:r>
              <w:rPr>
                <w:rFonts w:ascii="Times New Roman" w:hAnsi="Times New Roman"/>
              </w:rPr>
              <w:t>7/25/17</w:t>
            </w:r>
          </w:p>
        </w:tc>
        <w:tc>
          <w:tcPr>
            <w:tcW w:w="1260" w:type="dxa"/>
          </w:tcPr>
          <w:p w14:paraId="6C4F11C1" w14:textId="77777777" w:rsidR="00BE764D" w:rsidRDefault="00BE764D" w:rsidP="00BE764D">
            <w:pPr>
              <w:jc w:val="center"/>
              <w:rPr>
                <w:rFonts w:ascii="Times New Roman" w:hAnsi="Times New Roman"/>
              </w:rPr>
            </w:pPr>
          </w:p>
        </w:tc>
        <w:tc>
          <w:tcPr>
            <w:tcW w:w="1440" w:type="dxa"/>
          </w:tcPr>
          <w:p w14:paraId="3068FDD1" w14:textId="77777777" w:rsidR="00BE764D" w:rsidRDefault="00BE764D" w:rsidP="008C311A">
            <w:pPr>
              <w:jc w:val="center"/>
              <w:rPr>
                <w:rFonts w:ascii="Times New Roman" w:hAnsi="Times New Roman"/>
              </w:rPr>
            </w:pPr>
            <w:r>
              <w:rPr>
                <w:rFonts w:ascii="Times New Roman" w:hAnsi="Times New Roman"/>
              </w:rPr>
              <w:t>Completed</w:t>
            </w:r>
          </w:p>
        </w:tc>
        <w:tc>
          <w:tcPr>
            <w:tcW w:w="5220" w:type="dxa"/>
          </w:tcPr>
          <w:p w14:paraId="46DE198F" w14:textId="77777777" w:rsidR="00BE764D" w:rsidRDefault="00BE764D" w:rsidP="00BE764D">
            <w:pPr>
              <w:rPr>
                <w:rFonts w:ascii="Times New Roman" w:hAnsi="Times New Roman"/>
              </w:rPr>
            </w:pPr>
            <w:r w:rsidRPr="00FE661D">
              <w:rPr>
                <w:rFonts w:ascii="Times New Roman" w:hAnsi="Times New Roman"/>
              </w:rPr>
              <w:t>Monika Vega will provide the State waiver form to IEHP/Molina for Members to sign in order to share positive personal stories</w:t>
            </w:r>
            <w:r>
              <w:rPr>
                <w:rFonts w:ascii="Times New Roman" w:hAnsi="Times New Roman"/>
              </w:rPr>
              <w:t xml:space="preserve"> for outreach materials. </w:t>
            </w:r>
          </w:p>
          <w:p w14:paraId="51876C99" w14:textId="77777777" w:rsidR="00BE764D" w:rsidRDefault="00BE764D" w:rsidP="00BE764D">
            <w:pPr>
              <w:rPr>
                <w:rFonts w:ascii="Times New Roman" w:hAnsi="Times New Roman"/>
              </w:rPr>
            </w:pPr>
          </w:p>
          <w:p w14:paraId="535E07C4" w14:textId="77777777" w:rsidR="00BE764D" w:rsidRDefault="00BE764D" w:rsidP="00BE764D">
            <w:pPr>
              <w:rPr>
                <w:rFonts w:ascii="Times New Roman" w:hAnsi="Times New Roman"/>
              </w:rPr>
            </w:pPr>
            <w:r>
              <w:rPr>
                <w:rFonts w:ascii="Times New Roman" w:hAnsi="Times New Roman"/>
              </w:rPr>
              <w:t>5/29/18  Pending State approval.</w:t>
            </w:r>
          </w:p>
          <w:p w14:paraId="595CD067" w14:textId="77777777" w:rsidR="00BE764D" w:rsidRDefault="00BE764D" w:rsidP="00BE764D">
            <w:pPr>
              <w:rPr>
                <w:rFonts w:ascii="Times New Roman" w:hAnsi="Times New Roman"/>
              </w:rPr>
            </w:pPr>
          </w:p>
          <w:p w14:paraId="58B3F654" w14:textId="77777777" w:rsidR="00BE764D" w:rsidRDefault="00BE764D" w:rsidP="00BE764D">
            <w:pPr>
              <w:rPr>
                <w:rFonts w:ascii="Times New Roman" w:hAnsi="Times New Roman"/>
              </w:rPr>
            </w:pPr>
            <w:r>
              <w:rPr>
                <w:rFonts w:ascii="Times New Roman" w:hAnsi="Times New Roman"/>
              </w:rPr>
              <w:lastRenderedPageBreak/>
              <w:t xml:space="preserve">9/25/18 Monika confirmed that this has been completed. </w:t>
            </w:r>
          </w:p>
        </w:tc>
        <w:tc>
          <w:tcPr>
            <w:tcW w:w="1890" w:type="dxa"/>
          </w:tcPr>
          <w:p w14:paraId="0AFDD879" w14:textId="77777777" w:rsidR="00BE764D" w:rsidRDefault="00BE764D" w:rsidP="00BE764D">
            <w:pPr>
              <w:jc w:val="center"/>
              <w:rPr>
                <w:rFonts w:ascii="Times New Roman" w:hAnsi="Times New Roman"/>
              </w:rPr>
            </w:pPr>
            <w:r>
              <w:rPr>
                <w:rFonts w:ascii="Times New Roman" w:hAnsi="Times New Roman"/>
              </w:rPr>
              <w:lastRenderedPageBreak/>
              <w:t>9/25/18</w:t>
            </w:r>
          </w:p>
        </w:tc>
      </w:tr>
      <w:tr w:rsidR="007C1373" w14:paraId="201E6536" w14:textId="77777777" w:rsidTr="00563782">
        <w:tc>
          <w:tcPr>
            <w:tcW w:w="2331" w:type="dxa"/>
            <w:gridSpan w:val="2"/>
          </w:tcPr>
          <w:p w14:paraId="3C7B9890" w14:textId="77777777" w:rsidR="007C1373" w:rsidRDefault="007C1373" w:rsidP="007C1373">
            <w:pPr>
              <w:rPr>
                <w:rFonts w:ascii="Times New Roman" w:hAnsi="Times New Roman"/>
              </w:rPr>
            </w:pPr>
            <w:r>
              <w:rPr>
                <w:rFonts w:ascii="Times New Roman" w:hAnsi="Times New Roman"/>
              </w:rPr>
              <w:t xml:space="preserve">103. Dates for upcoming Harbage Provider/advocate webinars will be added to IE CCI website. </w:t>
            </w:r>
          </w:p>
          <w:p w14:paraId="6C98A6C0" w14:textId="77777777" w:rsidR="007C1373" w:rsidRPr="008C311A" w:rsidRDefault="007C1373">
            <w:pPr>
              <w:rPr>
                <w:rFonts w:ascii="Times New Roman" w:hAnsi="Times New Roman"/>
              </w:rPr>
            </w:pPr>
          </w:p>
        </w:tc>
        <w:tc>
          <w:tcPr>
            <w:tcW w:w="1800" w:type="dxa"/>
          </w:tcPr>
          <w:p w14:paraId="3741F6CE" w14:textId="77777777" w:rsidR="007C1373" w:rsidRDefault="007C1373" w:rsidP="007C1373">
            <w:pPr>
              <w:jc w:val="center"/>
              <w:rPr>
                <w:rFonts w:ascii="Times New Roman" w:hAnsi="Times New Roman"/>
              </w:rPr>
            </w:pPr>
            <w:r>
              <w:rPr>
                <w:rFonts w:ascii="Times New Roman" w:hAnsi="Times New Roman"/>
              </w:rPr>
              <w:t>Betsy Roberts/Monika Vega</w:t>
            </w:r>
          </w:p>
        </w:tc>
        <w:tc>
          <w:tcPr>
            <w:tcW w:w="1039" w:type="dxa"/>
          </w:tcPr>
          <w:p w14:paraId="78A61BC4" w14:textId="77777777" w:rsidR="007C1373" w:rsidRDefault="007C1373" w:rsidP="007C1373">
            <w:pPr>
              <w:jc w:val="center"/>
              <w:rPr>
                <w:rFonts w:ascii="Times New Roman" w:hAnsi="Times New Roman"/>
              </w:rPr>
            </w:pPr>
            <w:r>
              <w:rPr>
                <w:rFonts w:ascii="Times New Roman" w:hAnsi="Times New Roman"/>
              </w:rPr>
              <w:t>3/27/18</w:t>
            </w:r>
          </w:p>
        </w:tc>
        <w:tc>
          <w:tcPr>
            <w:tcW w:w="1260" w:type="dxa"/>
          </w:tcPr>
          <w:p w14:paraId="178433BA" w14:textId="77777777" w:rsidR="007C1373" w:rsidRDefault="007C1373" w:rsidP="007C1373">
            <w:pPr>
              <w:jc w:val="center"/>
              <w:rPr>
                <w:rFonts w:ascii="Times New Roman" w:hAnsi="Times New Roman"/>
              </w:rPr>
            </w:pPr>
          </w:p>
        </w:tc>
        <w:tc>
          <w:tcPr>
            <w:tcW w:w="1440" w:type="dxa"/>
          </w:tcPr>
          <w:p w14:paraId="45C1346C" w14:textId="77777777" w:rsidR="007C1373" w:rsidRDefault="007C1373" w:rsidP="008C311A">
            <w:pPr>
              <w:jc w:val="center"/>
              <w:rPr>
                <w:rFonts w:ascii="Times New Roman" w:hAnsi="Times New Roman"/>
              </w:rPr>
            </w:pPr>
            <w:r>
              <w:rPr>
                <w:rFonts w:ascii="Times New Roman" w:hAnsi="Times New Roman"/>
              </w:rPr>
              <w:t>Completed</w:t>
            </w:r>
          </w:p>
        </w:tc>
        <w:tc>
          <w:tcPr>
            <w:tcW w:w="5220" w:type="dxa"/>
          </w:tcPr>
          <w:p w14:paraId="2004E283" w14:textId="77777777" w:rsidR="007C1373" w:rsidRPr="00FE661D" w:rsidRDefault="007C1373" w:rsidP="007C1373">
            <w:pPr>
              <w:rPr>
                <w:rFonts w:ascii="Times New Roman" w:hAnsi="Times New Roman"/>
              </w:rPr>
            </w:pPr>
            <w:r>
              <w:rPr>
                <w:rFonts w:ascii="Times New Roman" w:hAnsi="Times New Roman"/>
              </w:rPr>
              <w:t xml:space="preserve">9/25/18 Per Ben Jauregui,  the dates do appear on the website. </w:t>
            </w:r>
          </w:p>
        </w:tc>
        <w:tc>
          <w:tcPr>
            <w:tcW w:w="1890" w:type="dxa"/>
          </w:tcPr>
          <w:p w14:paraId="767275CE" w14:textId="77777777" w:rsidR="007C1373" w:rsidRDefault="007C1373" w:rsidP="007C1373">
            <w:pPr>
              <w:jc w:val="center"/>
              <w:rPr>
                <w:rFonts w:ascii="Times New Roman" w:hAnsi="Times New Roman"/>
              </w:rPr>
            </w:pPr>
            <w:r>
              <w:rPr>
                <w:rFonts w:ascii="Times New Roman" w:hAnsi="Times New Roman"/>
              </w:rPr>
              <w:t>9/25/18</w:t>
            </w:r>
          </w:p>
        </w:tc>
      </w:tr>
      <w:tr w:rsidR="00A63F91" w14:paraId="20F45796" w14:textId="77777777" w:rsidTr="00563782">
        <w:tc>
          <w:tcPr>
            <w:tcW w:w="2331" w:type="dxa"/>
            <w:gridSpan w:val="2"/>
          </w:tcPr>
          <w:p w14:paraId="491D8862" w14:textId="77777777" w:rsidR="00A63F91" w:rsidRDefault="00A63F91" w:rsidP="00A63F91">
            <w:pPr>
              <w:rPr>
                <w:rFonts w:ascii="Times New Roman" w:hAnsi="Times New Roman"/>
              </w:rPr>
            </w:pPr>
            <w:r>
              <w:rPr>
                <w:rFonts w:ascii="Times New Roman" w:hAnsi="Times New Roman"/>
              </w:rPr>
              <w:t>104. Flyer addressing patient/Provider rights will be distributed to group.</w:t>
            </w:r>
          </w:p>
          <w:p w14:paraId="0D05E12F" w14:textId="77777777" w:rsidR="00A63F91" w:rsidRDefault="00A63F91" w:rsidP="00A63F91">
            <w:pPr>
              <w:rPr>
                <w:rFonts w:ascii="Times New Roman" w:hAnsi="Times New Roman"/>
              </w:rPr>
            </w:pPr>
          </w:p>
        </w:tc>
        <w:tc>
          <w:tcPr>
            <w:tcW w:w="1800" w:type="dxa"/>
          </w:tcPr>
          <w:p w14:paraId="359C89CA" w14:textId="77777777" w:rsidR="00A63F91" w:rsidRDefault="00A63F91" w:rsidP="00A63F91">
            <w:pPr>
              <w:jc w:val="center"/>
              <w:rPr>
                <w:rFonts w:ascii="Times New Roman" w:hAnsi="Times New Roman"/>
              </w:rPr>
            </w:pPr>
            <w:r>
              <w:rPr>
                <w:rFonts w:ascii="Times New Roman" w:hAnsi="Times New Roman"/>
              </w:rPr>
              <w:t>Wasima Alvi/Taylor Mabry</w:t>
            </w:r>
          </w:p>
        </w:tc>
        <w:tc>
          <w:tcPr>
            <w:tcW w:w="1039" w:type="dxa"/>
          </w:tcPr>
          <w:p w14:paraId="515EC952" w14:textId="77777777" w:rsidR="00A63F91" w:rsidRDefault="00A63F91" w:rsidP="00A63F91">
            <w:pPr>
              <w:jc w:val="center"/>
              <w:rPr>
                <w:rFonts w:ascii="Times New Roman" w:hAnsi="Times New Roman"/>
              </w:rPr>
            </w:pPr>
            <w:r>
              <w:rPr>
                <w:rFonts w:ascii="Times New Roman" w:hAnsi="Times New Roman"/>
              </w:rPr>
              <w:t>3/27/18</w:t>
            </w:r>
          </w:p>
        </w:tc>
        <w:tc>
          <w:tcPr>
            <w:tcW w:w="1260" w:type="dxa"/>
          </w:tcPr>
          <w:p w14:paraId="3C5E3ECF" w14:textId="77777777" w:rsidR="00A63F91" w:rsidRDefault="00A63F91" w:rsidP="00A63F91">
            <w:pPr>
              <w:jc w:val="center"/>
              <w:rPr>
                <w:rFonts w:ascii="Times New Roman" w:hAnsi="Times New Roman"/>
              </w:rPr>
            </w:pPr>
          </w:p>
        </w:tc>
        <w:tc>
          <w:tcPr>
            <w:tcW w:w="1440" w:type="dxa"/>
          </w:tcPr>
          <w:p w14:paraId="069C53E2" w14:textId="77777777" w:rsidR="00A63F91" w:rsidRDefault="00A63F91" w:rsidP="008C311A">
            <w:pPr>
              <w:jc w:val="center"/>
              <w:rPr>
                <w:rFonts w:ascii="Times New Roman" w:hAnsi="Times New Roman"/>
              </w:rPr>
            </w:pPr>
            <w:r>
              <w:rPr>
                <w:rFonts w:ascii="Times New Roman" w:hAnsi="Times New Roman"/>
              </w:rPr>
              <w:t>Completed</w:t>
            </w:r>
          </w:p>
        </w:tc>
        <w:tc>
          <w:tcPr>
            <w:tcW w:w="5220" w:type="dxa"/>
          </w:tcPr>
          <w:p w14:paraId="364ABFEC" w14:textId="77777777" w:rsidR="00A63F91" w:rsidRDefault="00A63F91" w:rsidP="00A63F91">
            <w:pPr>
              <w:rPr>
                <w:rFonts w:ascii="Times New Roman" w:hAnsi="Times New Roman"/>
                <w:szCs w:val="24"/>
              </w:rPr>
            </w:pPr>
            <w:r>
              <w:rPr>
                <w:rFonts w:ascii="Times New Roman" w:hAnsi="Times New Roman"/>
                <w:szCs w:val="24"/>
              </w:rPr>
              <w:t>Disabilities conference in San Francisco recently had a flyer addressing physicians separating the patient from their Provider. She can send information to Taylor for group distribution.</w:t>
            </w:r>
          </w:p>
          <w:p w14:paraId="6CB18AC3" w14:textId="77777777" w:rsidR="00A63F91" w:rsidRDefault="00A63F91" w:rsidP="00A63F91">
            <w:pPr>
              <w:rPr>
                <w:rFonts w:ascii="Times New Roman" w:hAnsi="Times New Roman"/>
                <w:szCs w:val="24"/>
              </w:rPr>
            </w:pPr>
          </w:p>
          <w:p w14:paraId="7225465C" w14:textId="77777777" w:rsidR="00A63F91" w:rsidRDefault="00A63F91" w:rsidP="00A63F91">
            <w:pPr>
              <w:rPr>
                <w:rFonts w:ascii="Times New Roman" w:hAnsi="Times New Roman"/>
                <w:szCs w:val="24"/>
              </w:rPr>
            </w:pPr>
            <w:r>
              <w:rPr>
                <w:rFonts w:ascii="Times New Roman" w:hAnsi="Times New Roman"/>
                <w:szCs w:val="24"/>
              </w:rPr>
              <w:t>5/29/18  Wasima was not present and Taylor has left IEHP.  Not clear if Wasima sent to the flyer to Taylor and if the date has passed.</w:t>
            </w:r>
          </w:p>
          <w:p w14:paraId="1B092A70" w14:textId="77777777" w:rsidR="00A63F91" w:rsidRDefault="00A63F91" w:rsidP="00A63F91">
            <w:pPr>
              <w:rPr>
                <w:rFonts w:ascii="Times New Roman" w:hAnsi="Times New Roman"/>
              </w:rPr>
            </w:pPr>
          </w:p>
          <w:p w14:paraId="49ADDDA2" w14:textId="77777777" w:rsidR="00A63F91" w:rsidRDefault="00A63F91" w:rsidP="00A63F91">
            <w:pPr>
              <w:rPr>
                <w:rFonts w:ascii="Times New Roman" w:hAnsi="Times New Roman"/>
              </w:rPr>
            </w:pPr>
            <w:r>
              <w:rPr>
                <w:rFonts w:ascii="Times New Roman" w:hAnsi="Times New Roman"/>
              </w:rPr>
              <w:t xml:space="preserve">9/25/18 </w:t>
            </w:r>
            <w:r w:rsidRPr="00814CD1">
              <w:rPr>
                <w:rFonts w:ascii="Times New Roman" w:hAnsi="Times New Roman"/>
              </w:rPr>
              <w:t>Flyer was printed and attached to the meeting agenda</w:t>
            </w:r>
            <w:r>
              <w:rPr>
                <w:rFonts w:ascii="Times New Roman" w:hAnsi="Times New Roman"/>
              </w:rPr>
              <w:t xml:space="preserve">. </w:t>
            </w:r>
          </w:p>
          <w:p w14:paraId="2E1C6C9D" w14:textId="77777777" w:rsidR="00A63F91" w:rsidRDefault="00A63F91" w:rsidP="00A63F91">
            <w:pPr>
              <w:rPr>
                <w:rFonts w:ascii="Times New Roman" w:hAnsi="Times New Roman"/>
              </w:rPr>
            </w:pPr>
          </w:p>
        </w:tc>
        <w:tc>
          <w:tcPr>
            <w:tcW w:w="1890" w:type="dxa"/>
          </w:tcPr>
          <w:p w14:paraId="137F97EF" w14:textId="77777777" w:rsidR="00A63F91" w:rsidRDefault="00A63F91" w:rsidP="00A63F91">
            <w:pPr>
              <w:jc w:val="center"/>
              <w:rPr>
                <w:rFonts w:ascii="Times New Roman" w:hAnsi="Times New Roman"/>
              </w:rPr>
            </w:pPr>
            <w:r>
              <w:rPr>
                <w:rFonts w:ascii="Times New Roman" w:hAnsi="Times New Roman"/>
              </w:rPr>
              <w:t>9/25/18</w:t>
            </w:r>
          </w:p>
        </w:tc>
      </w:tr>
      <w:tr w:rsidR="007D20F1" w14:paraId="7CB54BB4" w14:textId="77777777" w:rsidTr="00563782">
        <w:tc>
          <w:tcPr>
            <w:tcW w:w="2331" w:type="dxa"/>
            <w:gridSpan w:val="2"/>
          </w:tcPr>
          <w:p w14:paraId="58D0CBF7" w14:textId="77777777" w:rsidR="007D20F1" w:rsidRDefault="007D20F1" w:rsidP="007D20F1">
            <w:pPr>
              <w:rPr>
                <w:rFonts w:ascii="Times New Roman" w:hAnsi="Times New Roman"/>
              </w:rPr>
            </w:pPr>
            <w:r>
              <w:rPr>
                <w:rFonts w:ascii="Times New Roman" w:hAnsi="Times New Roman"/>
              </w:rPr>
              <w:t xml:space="preserve">109. </w:t>
            </w:r>
            <w:r w:rsidRPr="00C6252C">
              <w:rPr>
                <w:rFonts w:ascii="Times New Roman" w:hAnsi="Times New Roman"/>
              </w:rPr>
              <w:t>IEHP/Molina to provide update on potential training for ALC staff on the difference between side ramp entry vs rear opening vans and inquire with ALC about member profile software to possibly track member’s preferences</w:t>
            </w:r>
            <w:r>
              <w:rPr>
                <w:rFonts w:ascii="Times New Roman" w:hAnsi="Times New Roman"/>
              </w:rPr>
              <w:t xml:space="preserve">. </w:t>
            </w:r>
          </w:p>
          <w:p w14:paraId="5D2D9E97" w14:textId="77777777" w:rsidR="007D20F1" w:rsidRDefault="007D20F1" w:rsidP="007D20F1">
            <w:pPr>
              <w:rPr>
                <w:rFonts w:ascii="Times New Roman" w:hAnsi="Times New Roman"/>
              </w:rPr>
            </w:pPr>
          </w:p>
        </w:tc>
        <w:tc>
          <w:tcPr>
            <w:tcW w:w="1800" w:type="dxa"/>
          </w:tcPr>
          <w:p w14:paraId="3A29FB38" w14:textId="77777777" w:rsidR="007D20F1" w:rsidRDefault="007D20F1" w:rsidP="007D20F1">
            <w:pPr>
              <w:jc w:val="center"/>
              <w:rPr>
                <w:rFonts w:ascii="Times New Roman" w:hAnsi="Times New Roman"/>
              </w:rPr>
            </w:pPr>
            <w:r>
              <w:rPr>
                <w:rFonts w:ascii="Times New Roman" w:hAnsi="Times New Roman"/>
              </w:rPr>
              <w:t>IEHP/Molina</w:t>
            </w:r>
          </w:p>
        </w:tc>
        <w:tc>
          <w:tcPr>
            <w:tcW w:w="1039" w:type="dxa"/>
          </w:tcPr>
          <w:p w14:paraId="7797708D" w14:textId="77777777" w:rsidR="007D20F1" w:rsidRDefault="007D20F1" w:rsidP="007D20F1">
            <w:pPr>
              <w:jc w:val="center"/>
              <w:rPr>
                <w:rFonts w:ascii="Times New Roman" w:hAnsi="Times New Roman"/>
              </w:rPr>
            </w:pPr>
            <w:r>
              <w:rPr>
                <w:rFonts w:ascii="Times New Roman" w:hAnsi="Times New Roman"/>
              </w:rPr>
              <w:t>9/25/18</w:t>
            </w:r>
          </w:p>
        </w:tc>
        <w:tc>
          <w:tcPr>
            <w:tcW w:w="1260" w:type="dxa"/>
          </w:tcPr>
          <w:p w14:paraId="07C5CFEE" w14:textId="77777777" w:rsidR="007D20F1" w:rsidRDefault="007D20F1" w:rsidP="007D20F1">
            <w:pPr>
              <w:jc w:val="center"/>
              <w:rPr>
                <w:rFonts w:ascii="Times New Roman" w:hAnsi="Times New Roman"/>
              </w:rPr>
            </w:pPr>
          </w:p>
        </w:tc>
        <w:tc>
          <w:tcPr>
            <w:tcW w:w="1440" w:type="dxa"/>
          </w:tcPr>
          <w:p w14:paraId="4AC696EE" w14:textId="77777777" w:rsidR="007D20F1" w:rsidRDefault="007D20F1" w:rsidP="008C311A">
            <w:pPr>
              <w:jc w:val="center"/>
              <w:rPr>
                <w:rFonts w:ascii="Times New Roman" w:hAnsi="Times New Roman"/>
              </w:rPr>
            </w:pPr>
            <w:r>
              <w:rPr>
                <w:rFonts w:ascii="Times New Roman" w:hAnsi="Times New Roman"/>
              </w:rPr>
              <w:t>Item Combined</w:t>
            </w:r>
          </w:p>
        </w:tc>
        <w:tc>
          <w:tcPr>
            <w:tcW w:w="5220" w:type="dxa"/>
          </w:tcPr>
          <w:p w14:paraId="3F990E83" w14:textId="77777777" w:rsidR="007D20F1" w:rsidRDefault="007D20F1" w:rsidP="007D20F1">
            <w:pPr>
              <w:rPr>
                <w:rFonts w:ascii="Times New Roman" w:hAnsi="Times New Roman"/>
              </w:rPr>
            </w:pPr>
            <w:r>
              <w:rPr>
                <w:rFonts w:ascii="Times New Roman" w:hAnsi="Times New Roman"/>
              </w:rPr>
              <w:t xml:space="preserve">IEHP/Molina to reach out to ALC for details. </w:t>
            </w:r>
          </w:p>
          <w:p w14:paraId="6DCEA090" w14:textId="77777777" w:rsidR="007D20F1" w:rsidRDefault="007D20F1" w:rsidP="007D20F1">
            <w:pPr>
              <w:rPr>
                <w:rFonts w:ascii="Times New Roman" w:hAnsi="Times New Roman"/>
              </w:rPr>
            </w:pPr>
          </w:p>
          <w:p w14:paraId="2AF2A083" w14:textId="77777777" w:rsidR="007D20F1" w:rsidRDefault="007D20F1" w:rsidP="007D20F1">
            <w:pPr>
              <w:rPr>
                <w:rFonts w:ascii="Times New Roman" w:hAnsi="Times New Roman"/>
                <w:szCs w:val="24"/>
              </w:rPr>
            </w:pPr>
            <w:r>
              <w:rPr>
                <w:rFonts w:ascii="Times New Roman" w:hAnsi="Times New Roman"/>
              </w:rPr>
              <w:t xml:space="preserve">11/27/18 Action item combined with action item #96. </w:t>
            </w:r>
          </w:p>
        </w:tc>
        <w:tc>
          <w:tcPr>
            <w:tcW w:w="1890" w:type="dxa"/>
          </w:tcPr>
          <w:p w14:paraId="39048028" w14:textId="77777777" w:rsidR="007D20F1" w:rsidRDefault="007D20F1" w:rsidP="007D20F1">
            <w:pPr>
              <w:jc w:val="center"/>
              <w:rPr>
                <w:rFonts w:ascii="Times New Roman" w:hAnsi="Times New Roman"/>
              </w:rPr>
            </w:pPr>
          </w:p>
        </w:tc>
      </w:tr>
      <w:tr w:rsidR="00D5770A" w14:paraId="6EEB12B3" w14:textId="77777777" w:rsidTr="00563782">
        <w:tc>
          <w:tcPr>
            <w:tcW w:w="2331" w:type="dxa"/>
            <w:gridSpan w:val="2"/>
          </w:tcPr>
          <w:p w14:paraId="52263C0A" w14:textId="77777777" w:rsidR="00D5770A" w:rsidRDefault="00D5770A" w:rsidP="00D5770A">
            <w:pPr>
              <w:rPr>
                <w:rFonts w:ascii="Times New Roman" w:hAnsi="Times New Roman"/>
              </w:rPr>
            </w:pPr>
            <w:r>
              <w:rPr>
                <w:rFonts w:ascii="Times New Roman" w:hAnsi="Times New Roman"/>
              </w:rPr>
              <w:t>106. Provide Terri Lee with input on draft community transitions presentation</w:t>
            </w:r>
          </w:p>
          <w:p w14:paraId="1FDA2B05" w14:textId="77777777" w:rsidR="00D5770A" w:rsidRDefault="00D5770A" w:rsidP="00D5770A">
            <w:pPr>
              <w:rPr>
                <w:rFonts w:ascii="Times New Roman" w:hAnsi="Times New Roman"/>
              </w:rPr>
            </w:pPr>
          </w:p>
        </w:tc>
        <w:tc>
          <w:tcPr>
            <w:tcW w:w="1800" w:type="dxa"/>
          </w:tcPr>
          <w:p w14:paraId="0FB11B10" w14:textId="77777777" w:rsidR="00D5770A" w:rsidRDefault="00D5770A" w:rsidP="00D5770A">
            <w:pPr>
              <w:jc w:val="center"/>
              <w:rPr>
                <w:rFonts w:ascii="Times New Roman" w:hAnsi="Times New Roman"/>
              </w:rPr>
            </w:pPr>
            <w:r>
              <w:rPr>
                <w:rFonts w:ascii="Times New Roman" w:hAnsi="Times New Roman"/>
              </w:rPr>
              <w:t>Terri Lee/Group</w:t>
            </w:r>
          </w:p>
        </w:tc>
        <w:tc>
          <w:tcPr>
            <w:tcW w:w="1039" w:type="dxa"/>
          </w:tcPr>
          <w:p w14:paraId="1867E9CA" w14:textId="77777777" w:rsidR="00D5770A" w:rsidRDefault="00D5770A" w:rsidP="00D5770A">
            <w:pPr>
              <w:jc w:val="center"/>
              <w:rPr>
                <w:rFonts w:ascii="Times New Roman" w:hAnsi="Times New Roman"/>
              </w:rPr>
            </w:pPr>
            <w:r>
              <w:rPr>
                <w:rFonts w:ascii="Times New Roman" w:hAnsi="Times New Roman"/>
              </w:rPr>
              <w:t>5/29/18</w:t>
            </w:r>
          </w:p>
        </w:tc>
        <w:tc>
          <w:tcPr>
            <w:tcW w:w="1260" w:type="dxa"/>
          </w:tcPr>
          <w:p w14:paraId="6580ADF7" w14:textId="77777777" w:rsidR="00D5770A" w:rsidRDefault="00D5770A" w:rsidP="00D5770A">
            <w:pPr>
              <w:jc w:val="center"/>
              <w:rPr>
                <w:rFonts w:ascii="Times New Roman" w:hAnsi="Times New Roman"/>
              </w:rPr>
            </w:pPr>
          </w:p>
        </w:tc>
        <w:tc>
          <w:tcPr>
            <w:tcW w:w="1440" w:type="dxa"/>
          </w:tcPr>
          <w:p w14:paraId="149ED6CB" w14:textId="77777777" w:rsidR="00D5770A" w:rsidRDefault="00D5770A" w:rsidP="008C311A">
            <w:pPr>
              <w:jc w:val="center"/>
              <w:rPr>
                <w:rFonts w:ascii="Times New Roman" w:hAnsi="Times New Roman"/>
              </w:rPr>
            </w:pPr>
            <w:r>
              <w:rPr>
                <w:rFonts w:ascii="Times New Roman" w:hAnsi="Times New Roman"/>
              </w:rPr>
              <w:t>Item Combined</w:t>
            </w:r>
          </w:p>
        </w:tc>
        <w:tc>
          <w:tcPr>
            <w:tcW w:w="5220" w:type="dxa"/>
          </w:tcPr>
          <w:p w14:paraId="2CA2D91A" w14:textId="77777777" w:rsidR="00D5770A" w:rsidRDefault="00D5770A" w:rsidP="00D5770A">
            <w:pPr>
              <w:rPr>
                <w:rFonts w:ascii="Times New Roman" w:hAnsi="Times New Roman"/>
              </w:rPr>
            </w:pPr>
            <w:r>
              <w:rPr>
                <w:rFonts w:ascii="Times New Roman" w:hAnsi="Times New Roman"/>
              </w:rPr>
              <w:t>Terri will send draft presentation to Mayra who will distribute to the group for review and feedback.</w:t>
            </w:r>
          </w:p>
          <w:p w14:paraId="7E6F8C7D" w14:textId="77777777" w:rsidR="00D5770A" w:rsidRDefault="00D5770A" w:rsidP="00D5770A">
            <w:pPr>
              <w:rPr>
                <w:rFonts w:ascii="Times New Roman" w:hAnsi="Times New Roman"/>
              </w:rPr>
            </w:pPr>
          </w:p>
          <w:p w14:paraId="186D93A5" w14:textId="77777777" w:rsidR="00D5770A" w:rsidRDefault="00D5770A" w:rsidP="00D5770A">
            <w:pPr>
              <w:rPr>
                <w:rFonts w:ascii="Times New Roman" w:hAnsi="Times New Roman"/>
              </w:rPr>
            </w:pPr>
            <w:r>
              <w:rPr>
                <w:rFonts w:ascii="Times New Roman" w:hAnsi="Times New Roman"/>
              </w:rPr>
              <w:t xml:space="preserve">11/27/18 Action item combined with action item #85. </w:t>
            </w:r>
          </w:p>
          <w:p w14:paraId="3EC5DAB6" w14:textId="77777777" w:rsidR="00D5770A" w:rsidRDefault="00D5770A" w:rsidP="00D5770A">
            <w:pPr>
              <w:rPr>
                <w:rFonts w:ascii="Times New Roman" w:hAnsi="Times New Roman"/>
              </w:rPr>
            </w:pPr>
          </w:p>
        </w:tc>
        <w:tc>
          <w:tcPr>
            <w:tcW w:w="1890" w:type="dxa"/>
          </w:tcPr>
          <w:p w14:paraId="476453AE" w14:textId="77777777" w:rsidR="00D5770A" w:rsidRDefault="00D5770A" w:rsidP="00D5770A">
            <w:pPr>
              <w:jc w:val="center"/>
              <w:rPr>
                <w:rFonts w:ascii="Times New Roman" w:hAnsi="Times New Roman"/>
              </w:rPr>
            </w:pPr>
          </w:p>
        </w:tc>
      </w:tr>
      <w:tr w:rsidR="00265F89" w14:paraId="676C3051" w14:textId="77777777" w:rsidTr="00563782">
        <w:tc>
          <w:tcPr>
            <w:tcW w:w="2331" w:type="dxa"/>
            <w:gridSpan w:val="2"/>
          </w:tcPr>
          <w:p w14:paraId="05E49B28" w14:textId="77777777" w:rsidR="00265F89" w:rsidRDefault="00265F89" w:rsidP="00265F89">
            <w:pPr>
              <w:rPr>
                <w:rFonts w:ascii="Times New Roman" w:hAnsi="Times New Roman"/>
              </w:rPr>
            </w:pPr>
            <w:r>
              <w:rPr>
                <w:rFonts w:ascii="Times New Roman" w:hAnsi="Times New Roman"/>
              </w:rPr>
              <w:t xml:space="preserve">98. Monika will share LA County Denti-Cal and Transportation </w:t>
            </w:r>
            <w:r>
              <w:rPr>
                <w:rFonts w:ascii="Times New Roman" w:hAnsi="Times New Roman"/>
              </w:rPr>
              <w:lastRenderedPageBreak/>
              <w:t xml:space="preserve">flyers with group. Betsy will add to the IE CCI website. </w:t>
            </w:r>
          </w:p>
          <w:p w14:paraId="650D899A" w14:textId="77777777" w:rsidR="00265F89" w:rsidRDefault="00265F89" w:rsidP="00265F89">
            <w:pPr>
              <w:rPr>
                <w:rFonts w:ascii="Times New Roman" w:hAnsi="Times New Roman"/>
              </w:rPr>
            </w:pPr>
          </w:p>
        </w:tc>
        <w:tc>
          <w:tcPr>
            <w:tcW w:w="1800" w:type="dxa"/>
          </w:tcPr>
          <w:p w14:paraId="5364C37E" w14:textId="2E2100A2" w:rsidR="00265F89" w:rsidRDefault="00265F89" w:rsidP="00265F89">
            <w:pPr>
              <w:jc w:val="center"/>
              <w:rPr>
                <w:rFonts w:ascii="Times New Roman" w:hAnsi="Times New Roman"/>
              </w:rPr>
            </w:pPr>
            <w:r>
              <w:rPr>
                <w:rFonts w:ascii="Times New Roman" w:hAnsi="Times New Roman"/>
              </w:rPr>
              <w:lastRenderedPageBreak/>
              <w:t xml:space="preserve">Monika Vega/Betsy </w:t>
            </w:r>
            <w:r>
              <w:rPr>
                <w:rFonts w:ascii="Times New Roman" w:hAnsi="Times New Roman"/>
              </w:rPr>
              <w:lastRenderedPageBreak/>
              <w:t>Roberts/Taylor Mabry</w:t>
            </w:r>
          </w:p>
        </w:tc>
        <w:tc>
          <w:tcPr>
            <w:tcW w:w="1039" w:type="dxa"/>
          </w:tcPr>
          <w:p w14:paraId="5BAC9DDA" w14:textId="43221C0C" w:rsidR="00265F89" w:rsidRDefault="00265F89" w:rsidP="00265F89">
            <w:pPr>
              <w:jc w:val="center"/>
              <w:rPr>
                <w:rFonts w:ascii="Times New Roman" w:hAnsi="Times New Roman"/>
              </w:rPr>
            </w:pPr>
            <w:r>
              <w:rPr>
                <w:rFonts w:ascii="Times New Roman" w:hAnsi="Times New Roman"/>
              </w:rPr>
              <w:lastRenderedPageBreak/>
              <w:t>1/30/18</w:t>
            </w:r>
          </w:p>
        </w:tc>
        <w:tc>
          <w:tcPr>
            <w:tcW w:w="1260" w:type="dxa"/>
          </w:tcPr>
          <w:p w14:paraId="08308F50" w14:textId="77777777" w:rsidR="00265F89" w:rsidRDefault="00265F89" w:rsidP="00265F89">
            <w:pPr>
              <w:jc w:val="center"/>
              <w:rPr>
                <w:rFonts w:ascii="Times New Roman" w:hAnsi="Times New Roman"/>
              </w:rPr>
            </w:pPr>
          </w:p>
        </w:tc>
        <w:tc>
          <w:tcPr>
            <w:tcW w:w="1440" w:type="dxa"/>
          </w:tcPr>
          <w:p w14:paraId="49F69EBE" w14:textId="0E9ABFFF" w:rsidR="00265F89" w:rsidRDefault="00265F89" w:rsidP="00265F89">
            <w:pPr>
              <w:jc w:val="center"/>
              <w:rPr>
                <w:rFonts w:ascii="Times New Roman" w:hAnsi="Times New Roman"/>
              </w:rPr>
            </w:pPr>
            <w:r>
              <w:rPr>
                <w:rFonts w:ascii="Times New Roman" w:hAnsi="Times New Roman"/>
              </w:rPr>
              <w:t>Completed</w:t>
            </w:r>
          </w:p>
        </w:tc>
        <w:tc>
          <w:tcPr>
            <w:tcW w:w="5220" w:type="dxa"/>
          </w:tcPr>
          <w:p w14:paraId="61C43FA0" w14:textId="77777777" w:rsidR="00265F89" w:rsidRDefault="00265F89" w:rsidP="00265F89">
            <w:pPr>
              <w:rPr>
                <w:rFonts w:ascii="Times New Roman" w:hAnsi="Times New Roman"/>
              </w:rPr>
            </w:pPr>
            <w:r>
              <w:rPr>
                <w:rFonts w:ascii="Times New Roman" w:hAnsi="Times New Roman"/>
              </w:rPr>
              <w:t>5/29/18  Denti-Cal flyer is completed.  Transportation flyer is waiting for State approval.</w:t>
            </w:r>
          </w:p>
          <w:p w14:paraId="40C9BA7C" w14:textId="77777777" w:rsidR="00265F89" w:rsidRDefault="00265F89" w:rsidP="00265F89">
            <w:pPr>
              <w:rPr>
                <w:rFonts w:ascii="Times New Roman" w:hAnsi="Times New Roman"/>
              </w:rPr>
            </w:pPr>
          </w:p>
          <w:p w14:paraId="16040D54" w14:textId="77777777" w:rsidR="00265F89" w:rsidRDefault="00265F89" w:rsidP="00265F89">
            <w:pPr>
              <w:rPr>
                <w:rFonts w:ascii="Times New Roman" w:hAnsi="Times New Roman"/>
              </w:rPr>
            </w:pPr>
            <w:r w:rsidRPr="00814CD1">
              <w:rPr>
                <w:rFonts w:ascii="Times New Roman" w:hAnsi="Times New Roman"/>
              </w:rPr>
              <w:lastRenderedPageBreak/>
              <w:t>9/25/18 Monika to email Betsy the Denti-Cal and Transportation flyer</w:t>
            </w:r>
            <w:r>
              <w:rPr>
                <w:rFonts w:ascii="Times New Roman" w:hAnsi="Times New Roman"/>
              </w:rPr>
              <w:t>.</w:t>
            </w:r>
          </w:p>
          <w:p w14:paraId="348000AB" w14:textId="77777777" w:rsidR="00265F89" w:rsidRDefault="00265F89" w:rsidP="00265F89">
            <w:pPr>
              <w:rPr>
                <w:rFonts w:ascii="Times New Roman" w:hAnsi="Times New Roman"/>
              </w:rPr>
            </w:pPr>
          </w:p>
          <w:p w14:paraId="2DA67FF5" w14:textId="77777777" w:rsidR="00265F89" w:rsidRPr="00814CD1" w:rsidRDefault="00265F89" w:rsidP="00265F89">
            <w:pPr>
              <w:rPr>
                <w:rFonts w:ascii="Times New Roman" w:hAnsi="Times New Roman"/>
              </w:rPr>
            </w:pPr>
            <w:r>
              <w:rPr>
                <w:rFonts w:ascii="Times New Roman" w:hAnsi="Times New Roman"/>
              </w:rPr>
              <w:t>11/27/18 Completed.</w:t>
            </w:r>
          </w:p>
          <w:p w14:paraId="1534BF16" w14:textId="77777777" w:rsidR="00265F89" w:rsidRDefault="00265F89" w:rsidP="00265F89">
            <w:pPr>
              <w:rPr>
                <w:rFonts w:ascii="Times New Roman" w:hAnsi="Times New Roman"/>
              </w:rPr>
            </w:pPr>
          </w:p>
        </w:tc>
        <w:tc>
          <w:tcPr>
            <w:tcW w:w="1890" w:type="dxa"/>
          </w:tcPr>
          <w:p w14:paraId="23935D3A" w14:textId="678799B1" w:rsidR="00265F89" w:rsidRDefault="00265F89" w:rsidP="00265F89">
            <w:pPr>
              <w:jc w:val="center"/>
              <w:rPr>
                <w:rFonts w:ascii="Times New Roman" w:hAnsi="Times New Roman"/>
              </w:rPr>
            </w:pPr>
            <w:r>
              <w:rPr>
                <w:rFonts w:ascii="Times New Roman" w:hAnsi="Times New Roman"/>
              </w:rPr>
              <w:lastRenderedPageBreak/>
              <w:t>11/27/18</w:t>
            </w:r>
          </w:p>
        </w:tc>
      </w:tr>
      <w:tr w:rsidR="00265F89" w14:paraId="691DBB3A" w14:textId="77777777" w:rsidTr="00563782">
        <w:tc>
          <w:tcPr>
            <w:tcW w:w="2331" w:type="dxa"/>
            <w:gridSpan w:val="2"/>
          </w:tcPr>
          <w:p w14:paraId="0193D7D4" w14:textId="616C8A51" w:rsidR="00265F89" w:rsidRDefault="00265F89" w:rsidP="00265F89">
            <w:pPr>
              <w:rPr>
                <w:rFonts w:ascii="Times New Roman" w:hAnsi="Times New Roman"/>
              </w:rPr>
            </w:pPr>
            <w:r>
              <w:rPr>
                <w:rFonts w:ascii="Times New Roman" w:hAnsi="Times New Roman"/>
              </w:rPr>
              <w:t>100. Pauline Beschorner will request a DPSS/TAD representative attend future meetings.</w:t>
            </w:r>
          </w:p>
        </w:tc>
        <w:tc>
          <w:tcPr>
            <w:tcW w:w="1800" w:type="dxa"/>
          </w:tcPr>
          <w:p w14:paraId="1FCBA33B" w14:textId="27ABB160" w:rsidR="00265F89" w:rsidRDefault="00265F89" w:rsidP="00265F89">
            <w:pPr>
              <w:jc w:val="center"/>
              <w:rPr>
                <w:rFonts w:ascii="Times New Roman" w:hAnsi="Times New Roman"/>
              </w:rPr>
            </w:pPr>
            <w:r>
              <w:rPr>
                <w:rFonts w:ascii="Times New Roman" w:hAnsi="Times New Roman"/>
              </w:rPr>
              <w:t>Pauline Beschorner</w:t>
            </w:r>
          </w:p>
        </w:tc>
        <w:tc>
          <w:tcPr>
            <w:tcW w:w="1039" w:type="dxa"/>
          </w:tcPr>
          <w:p w14:paraId="6241BF49" w14:textId="00C074D0" w:rsidR="00265F89" w:rsidRDefault="00265F89" w:rsidP="00265F89">
            <w:pPr>
              <w:jc w:val="center"/>
              <w:rPr>
                <w:rFonts w:ascii="Times New Roman" w:hAnsi="Times New Roman"/>
              </w:rPr>
            </w:pPr>
            <w:r>
              <w:rPr>
                <w:rFonts w:ascii="Times New Roman" w:hAnsi="Times New Roman"/>
              </w:rPr>
              <w:t>1/30/18</w:t>
            </w:r>
          </w:p>
        </w:tc>
        <w:tc>
          <w:tcPr>
            <w:tcW w:w="1260" w:type="dxa"/>
          </w:tcPr>
          <w:p w14:paraId="0F544959" w14:textId="77777777" w:rsidR="00265F89" w:rsidRDefault="00265F89" w:rsidP="00265F89">
            <w:pPr>
              <w:jc w:val="center"/>
              <w:rPr>
                <w:rFonts w:ascii="Times New Roman" w:hAnsi="Times New Roman"/>
              </w:rPr>
            </w:pPr>
          </w:p>
        </w:tc>
        <w:tc>
          <w:tcPr>
            <w:tcW w:w="1440" w:type="dxa"/>
          </w:tcPr>
          <w:p w14:paraId="2F8E93D4" w14:textId="724E073B" w:rsidR="00265F89" w:rsidRDefault="00265F89" w:rsidP="00265F89">
            <w:pPr>
              <w:jc w:val="center"/>
              <w:rPr>
                <w:rFonts w:ascii="Times New Roman" w:hAnsi="Times New Roman"/>
              </w:rPr>
            </w:pPr>
            <w:r>
              <w:rPr>
                <w:rFonts w:ascii="Times New Roman" w:hAnsi="Times New Roman"/>
              </w:rPr>
              <w:t>Completed</w:t>
            </w:r>
          </w:p>
        </w:tc>
        <w:tc>
          <w:tcPr>
            <w:tcW w:w="5220" w:type="dxa"/>
          </w:tcPr>
          <w:p w14:paraId="36786111" w14:textId="77777777" w:rsidR="00265F89" w:rsidRDefault="00265F89" w:rsidP="00265F89">
            <w:pPr>
              <w:rPr>
                <w:rFonts w:ascii="Times New Roman" w:hAnsi="Times New Roman"/>
              </w:rPr>
            </w:pPr>
            <w:r>
              <w:rPr>
                <w:rFonts w:ascii="Times New Roman" w:hAnsi="Times New Roman"/>
              </w:rPr>
              <w:t>5/29/18  Pauline is looking for a representative who can participate from the eligibility side of the house.</w:t>
            </w:r>
          </w:p>
          <w:p w14:paraId="43308724" w14:textId="77777777" w:rsidR="00265F89" w:rsidRDefault="00265F89" w:rsidP="00265F89">
            <w:pPr>
              <w:rPr>
                <w:rFonts w:ascii="Times New Roman" w:hAnsi="Times New Roman"/>
              </w:rPr>
            </w:pPr>
          </w:p>
          <w:p w14:paraId="0BCA0436" w14:textId="37BD523C" w:rsidR="00265F89" w:rsidRDefault="00265F89" w:rsidP="00265F89">
            <w:pPr>
              <w:rPr>
                <w:rFonts w:ascii="Times New Roman" w:hAnsi="Times New Roman"/>
              </w:rPr>
            </w:pPr>
            <w:r>
              <w:rPr>
                <w:rFonts w:ascii="Times New Roman" w:hAnsi="Times New Roman"/>
              </w:rPr>
              <w:t xml:space="preserve">11/27/18 Matt Daniels will participate going forward. </w:t>
            </w:r>
          </w:p>
        </w:tc>
        <w:tc>
          <w:tcPr>
            <w:tcW w:w="1890" w:type="dxa"/>
          </w:tcPr>
          <w:p w14:paraId="60103713" w14:textId="75089FAF" w:rsidR="00265F89" w:rsidRDefault="00265F89" w:rsidP="00265F89">
            <w:pPr>
              <w:jc w:val="center"/>
              <w:rPr>
                <w:rFonts w:ascii="Times New Roman" w:hAnsi="Times New Roman"/>
              </w:rPr>
            </w:pPr>
            <w:r>
              <w:rPr>
                <w:rFonts w:ascii="Times New Roman" w:hAnsi="Times New Roman"/>
              </w:rPr>
              <w:t>11/27/18</w:t>
            </w:r>
          </w:p>
        </w:tc>
      </w:tr>
      <w:tr w:rsidR="00265F89" w14:paraId="1E866694" w14:textId="77777777" w:rsidTr="00563782">
        <w:tc>
          <w:tcPr>
            <w:tcW w:w="2331" w:type="dxa"/>
            <w:gridSpan w:val="2"/>
          </w:tcPr>
          <w:p w14:paraId="251A03D9" w14:textId="77777777" w:rsidR="00265F89" w:rsidRDefault="00265F89" w:rsidP="00265F89">
            <w:pPr>
              <w:rPr>
                <w:rFonts w:ascii="Times New Roman" w:hAnsi="Times New Roman"/>
              </w:rPr>
            </w:pPr>
            <w:r>
              <w:rPr>
                <w:rFonts w:ascii="Times New Roman" w:hAnsi="Times New Roman"/>
              </w:rPr>
              <w:t>101. Monika will send “buckets” flyer to Taylor/Betsy for group distribution and website publication.</w:t>
            </w:r>
          </w:p>
          <w:p w14:paraId="46187D23" w14:textId="77777777" w:rsidR="00265F89" w:rsidRDefault="00265F89" w:rsidP="00265F89">
            <w:pPr>
              <w:rPr>
                <w:rFonts w:ascii="Times New Roman" w:hAnsi="Times New Roman"/>
              </w:rPr>
            </w:pPr>
          </w:p>
        </w:tc>
        <w:tc>
          <w:tcPr>
            <w:tcW w:w="1800" w:type="dxa"/>
          </w:tcPr>
          <w:p w14:paraId="34858EAB" w14:textId="72126BA1" w:rsidR="00265F89" w:rsidRDefault="00265F89" w:rsidP="00265F89">
            <w:pPr>
              <w:jc w:val="center"/>
              <w:rPr>
                <w:rFonts w:ascii="Times New Roman" w:hAnsi="Times New Roman"/>
              </w:rPr>
            </w:pPr>
            <w:r>
              <w:rPr>
                <w:rFonts w:ascii="Times New Roman" w:hAnsi="Times New Roman"/>
              </w:rPr>
              <w:t>Monika Vega/Betsy Roberts/Taylor Mabry</w:t>
            </w:r>
          </w:p>
        </w:tc>
        <w:tc>
          <w:tcPr>
            <w:tcW w:w="1039" w:type="dxa"/>
          </w:tcPr>
          <w:p w14:paraId="02BEFFA1" w14:textId="47B7EA7C" w:rsidR="00265F89" w:rsidRDefault="00265F89" w:rsidP="00265F89">
            <w:pPr>
              <w:jc w:val="center"/>
              <w:rPr>
                <w:rFonts w:ascii="Times New Roman" w:hAnsi="Times New Roman"/>
              </w:rPr>
            </w:pPr>
            <w:r>
              <w:rPr>
                <w:rFonts w:ascii="Times New Roman" w:hAnsi="Times New Roman"/>
              </w:rPr>
              <w:t>1/30/18</w:t>
            </w:r>
          </w:p>
        </w:tc>
        <w:tc>
          <w:tcPr>
            <w:tcW w:w="1260" w:type="dxa"/>
          </w:tcPr>
          <w:p w14:paraId="74617E3B" w14:textId="77777777" w:rsidR="00265F89" w:rsidRDefault="00265F89" w:rsidP="00265F89">
            <w:pPr>
              <w:jc w:val="center"/>
              <w:rPr>
                <w:rFonts w:ascii="Times New Roman" w:hAnsi="Times New Roman"/>
              </w:rPr>
            </w:pPr>
          </w:p>
        </w:tc>
        <w:tc>
          <w:tcPr>
            <w:tcW w:w="1440" w:type="dxa"/>
          </w:tcPr>
          <w:p w14:paraId="5B3486DC" w14:textId="75AB7F92" w:rsidR="00265F89" w:rsidRDefault="00265F89" w:rsidP="00265F89">
            <w:pPr>
              <w:jc w:val="center"/>
              <w:rPr>
                <w:rFonts w:ascii="Times New Roman" w:hAnsi="Times New Roman"/>
              </w:rPr>
            </w:pPr>
            <w:r>
              <w:rPr>
                <w:rFonts w:ascii="Times New Roman" w:hAnsi="Times New Roman"/>
              </w:rPr>
              <w:t>Item Removed</w:t>
            </w:r>
          </w:p>
        </w:tc>
        <w:tc>
          <w:tcPr>
            <w:tcW w:w="5220" w:type="dxa"/>
          </w:tcPr>
          <w:p w14:paraId="4F49ECCA" w14:textId="77777777" w:rsidR="00265F89" w:rsidRDefault="00265F89" w:rsidP="00265F89">
            <w:pPr>
              <w:rPr>
                <w:rFonts w:ascii="Times New Roman" w:hAnsi="Times New Roman"/>
              </w:rPr>
            </w:pPr>
            <w:r>
              <w:rPr>
                <w:rFonts w:ascii="Times New Roman" w:hAnsi="Times New Roman"/>
              </w:rPr>
              <w:t>5/29/18  Pending State approval.  Low priority due to staff shortage.</w:t>
            </w:r>
          </w:p>
          <w:p w14:paraId="620DD8D3" w14:textId="77777777" w:rsidR="00265F89" w:rsidRDefault="00265F89" w:rsidP="00265F89">
            <w:pPr>
              <w:rPr>
                <w:rFonts w:ascii="Times New Roman" w:hAnsi="Times New Roman"/>
              </w:rPr>
            </w:pPr>
          </w:p>
          <w:p w14:paraId="09268635" w14:textId="4843EF84" w:rsidR="00265F89" w:rsidRDefault="00265F89" w:rsidP="00265F89">
            <w:pPr>
              <w:rPr>
                <w:rFonts w:ascii="Times New Roman" w:hAnsi="Times New Roman"/>
              </w:rPr>
            </w:pPr>
            <w:r>
              <w:rPr>
                <w:rFonts w:ascii="Times New Roman" w:hAnsi="Times New Roman"/>
              </w:rPr>
              <w:t xml:space="preserve">11/27/18 Monika confirmed project will not be fulfilled. Action item to be removed. </w:t>
            </w:r>
          </w:p>
        </w:tc>
        <w:tc>
          <w:tcPr>
            <w:tcW w:w="1890" w:type="dxa"/>
          </w:tcPr>
          <w:p w14:paraId="25F76264" w14:textId="412773D1" w:rsidR="00265F89" w:rsidRDefault="00265F89" w:rsidP="00265F89">
            <w:pPr>
              <w:jc w:val="center"/>
              <w:rPr>
                <w:rFonts w:ascii="Times New Roman" w:hAnsi="Times New Roman"/>
              </w:rPr>
            </w:pPr>
          </w:p>
        </w:tc>
      </w:tr>
      <w:tr w:rsidR="00265F89" w14:paraId="624A6815" w14:textId="77777777" w:rsidTr="00563782">
        <w:tc>
          <w:tcPr>
            <w:tcW w:w="2331" w:type="dxa"/>
            <w:gridSpan w:val="2"/>
          </w:tcPr>
          <w:p w14:paraId="54C5A84B" w14:textId="5B87CD50" w:rsidR="00265F89" w:rsidRDefault="00265F89" w:rsidP="00265F89">
            <w:pPr>
              <w:rPr>
                <w:rFonts w:ascii="Times New Roman" w:hAnsi="Times New Roman"/>
              </w:rPr>
            </w:pPr>
            <w:r>
              <w:rPr>
                <w:rFonts w:ascii="Times New Roman" w:hAnsi="Times New Roman"/>
              </w:rPr>
              <w:t>102. Link to new enrollment reports will be added to IE CCI website.</w:t>
            </w:r>
          </w:p>
        </w:tc>
        <w:tc>
          <w:tcPr>
            <w:tcW w:w="1800" w:type="dxa"/>
          </w:tcPr>
          <w:p w14:paraId="3DD63005" w14:textId="03DC4E2F" w:rsidR="00265F89" w:rsidRDefault="00265F89" w:rsidP="00265F89">
            <w:pPr>
              <w:jc w:val="center"/>
              <w:rPr>
                <w:rFonts w:ascii="Times New Roman" w:hAnsi="Times New Roman"/>
              </w:rPr>
            </w:pPr>
            <w:r>
              <w:rPr>
                <w:rFonts w:ascii="Times New Roman" w:hAnsi="Times New Roman"/>
              </w:rPr>
              <w:t>Betsy Roberts</w:t>
            </w:r>
          </w:p>
        </w:tc>
        <w:tc>
          <w:tcPr>
            <w:tcW w:w="1039" w:type="dxa"/>
          </w:tcPr>
          <w:p w14:paraId="5CFD036F" w14:textId="35B00591" w:rsidR="00265F89" w:rsidRDefault="00265F89" w:rsidP="00265F89">
            <w:pPr>
              <w:jc w:val="center"/>
              <w:rPr>
                <w:rFonts w:ascii="Times New Roman" w:hAnsi="Times New Roman"/>
              </w:rPr>
            </w:pPr>
            <w:r>
              <w:rPr>
                <w:rFonts w:ascii="Times New Roman" w:hAnsi="Times New Roman"/>
              </w:rPr>
              <w:t>3/27/18</w:t>
            </w:r>
          </w:p>
        </w:tc>
        <w:tc>
          <w:tcPr>
            <w:tcW w:w="1260" w:type="dxa"/>
          </w:tcPr>
          <w:p w14:paraId="7179AE6F" w14:textId="77777777" w:rsidR="00265F89" w:rsidRDefault="00265F89" w:rsidP="00265F89">
            <w:pPr>
              <w:jc w:val="center"/>
              <w:rPr>
                <w:rFonts w:ascii="Times New Roman" w:hAnsi="Times New Roman"/>
              </w:rPr>
            </w:pPr>
          </w:p>
        </w:tc>
        <w:tc>
          <w:tcPr>
            <w:tcW w:w="1440" w:type="dxa"/>
          </w:tcPr>
          <w:p w14:paraId="6425D4DA" w14:textId="3CD250C3" w:rsidR="00265F89" w:rsidRDefault="00265F89" w:rsidP="00265F89">
            <w:pPr>
              <w:jc w:val="center"/>
              <w:rPr>
                <w:rFonts w:ascii="Times New Roman" w:hAnsi="Times New Roman"/>
              </w:rPr>
            </w:pPr>
            <w:r>
              <w:rPr>
                <w:rFonts w:ascii="Times New Roman" w:hAnsi="Times New Roman"/>
              </w:rPr>
              <w:t>Completed</w:t>
            </w:r>
          </w:p>
        </w:tc>
        <w:tc>
          <w:tcPr>
            <w:tcW w:w="5220" w:type="dxa"/>
          </w:tcPr>
          <w:p w14:paraId="6B710E72" w14:textId="77777777" w:rsidR="00265F89" w:rsidRDefault="00265F89" w:rsidP="00265F89">
            <w:pPr>
              <w:rPr>
                <w:rFonts w:ascii="Times New Roman" w:hAnsi="Times New Roman"/>
              </w:rPr>
            </w:pPr>
            <w:r>
              <w:rPr>
                <w:rFonts w:ascii="Times New Roman" w:hAnsi="Times New Roman"/>
              </w:rPr>
              <w:t>5/29/18  Does embedded link to Cal Duals website meet the requirement?</w:t>
            </w:r>
          </w:p>
          <w:p w14:paraId="6B4421CC" w14:textId="77777777" w:rsidR="00265F89" w:rsidRDefault="00265F89" w:rsidP="00265F89">
            <w:pPr>
              <w:rPr>
                <w:rFonts w:ascii="Times New Roman" w:hAnsi="Times New Roman"/>
              </w:rPr>
            </w:pPr>
          </w:p>
          <w:p w14:paraId="2FD18F03" w14:textId="77777777" w:rsidR="00265F89" w:rsidRDefault="00265F89" w:rsidP="00265F89">
            <w:pPr>
              <w:rPr>
                <w:rFonts w:ascii="Times New Roman" w:hAnsi="Times New Roman"/>
              </w:rPr>
            </w:pPr>
            <w:r>
              <w:rPr>
                <w:rFonts w:ascii="Times New Roman" w:hAnsi="Times New Roman"/>
              </w:rPr>
              <w:t xml:space="preserve">9/25/18 </w:t>
            </w:r>
            <w:r w:rsidRPr="00814CD1">
              <w:rPr>
                <w:rFonts w:ascii="Times New Roman" w:hAnsi="Times New Roman"/>
              </w:rPr>
              <w:t xml:space="preserve">Jennifer Rasmussen will share DHCS link with Betsy.  The DHCS link covers the enrollment dashboards as well as the Cal MediConnect performance dashboard. </w:t>
            </w:r>
          </w:p>
          <w:p w14:paraId="15684254" w14:textId="77777777" w:rsidR="00265F89" w:rsidRDefault="00265F89" w:rsidP="00265F89">
            <w:pPr>
              <w:rPr>
                <w:rFonts w:ascii="Times New Roman" w:hAnsi="Times New Roman"/>
              </w:rPr>
            </w:pPr>
          </w:p>
          <w:p w14:paraId="5BC55AFE" w14:textId="77777777" w:rsidR="00265F89" w:rsidRPr="00814CD1" w:rsidRDefault="00265F89" w:rsidP="00265F89">
            <w:pPr>
              <w:rPr>
                <w:rFonts w:ascii="Times New Roman" w:hAnsi="Times New Roman"/>
              </w:rPr>
            </w:pPr>
            <w:r>
              <w:rPr>
                <w:rFonts w:ascii="Times New Roman" w:hAnsi="Times New Roman"/>
              </w:rPr>
              <w:t xml:space="preserve">11/27/18 Completed. </w:t>
            </w:r>
          </w:p>
          <w:p w14:paraId="1A63AB34" w14:textId="77777777" w:rsidR="00265F89" w:rsidRDefault="00265F89" w:rsidP="00265F89">
            <w:pPr>
              <w:rPr>
                <w:rFonts w:ascii="Times New Roman" w:hAnsi="Times New Roman"/>
              </w:rPr>
            </w:pPr>
          </w:p>
        </w:tc>
        <w:tc>
          <w:tcPr>
            <w:tcW w:w="1890" w:type="dxa"/>
          </w:tcPr>
          <w:p w14:paraId="7CABB4F7" w14:textId="3D40B13E" w:rsidR="00265F89" w:rsidRDefault="00265F89" w:rsidP="00265F89">
            <w:pPr>
              <w:jc w:val="center"/>
              <w:rPr>
                <w:rFonts w:ascii="Times New Roman" w:hAnsi="Times New Roman"/>
              </w:rPr>
            </w:pPr>
            <w:r>
              <w:rPr>
                <w:rFonts w:ascii="Times New Roman" w:hAnsi="Times New Roman"/>
              </w:rPr>
              <w:t>11/27/18</w:t>
            </w:r>
          </w:p>
        </w:tc>
      </w:tr>
      <w:tr w:rsidR="00265F89" w14:paraId="73DE0105" w14:textId="77777777" w:rsidTr="00563782">
        <w:tc>
          <w:tcPr>
            <w:tcW w:w="2331" w:type="dxa"/>
            <w:gridSpan w:val="2"/>
          </w:tcPr>
          <w:p w14:paraId="26DA11C8" w14:textId="77777777" w:rsidR="00265F89" w:rsidRDefault="00265F89" w:rsidP="00265F89">
            <w:pPr>
              <w:rPr>
                <w:rFonts w:ascii="Times New Roman" w:hAnsi="Times New Roman"/>
              </w:rPr>
            </w:pPr>
            <w:r>
              <w:rPr>
                <w:rFonts w:ascii="Times New Roman" w:hAnsi="Times New Roman"/>
              </w:rPr>
              <w:t xml:space="preserve">107. IEHP/Molina will review flyer addressing Patient/Provider rights and see if there is additional feedback they can provide. </w:t>
            </w:r>
          </w:p>
          <w:p w14:paraId="5F35D0A1" w14:textId="77777777" w:rsidR="00265F89" w:rsidRDefault="00265F89" w:rsidP="00265F89">
            <w:pPr>
              <w:rPr>
                <w:rFonts w:ascii="Times New Roman" w:hAnsi="Times New Roman"/>
              </w:rPr>
            </w:pPr>
          </w:p>
        </w:tc>
        <w:tc>
          <w:tcPr>
            <w:tcW w:w="1800" w:type="dxa"/>
          </w:tcPr>
          <w:p w14:paraId="2E91A4EE" w14:textId="16E8EDF7" w:rsidR="00265F89" w:rsidRDefault="00265F89" w:rsidP="00265F89">
            <w:pPr>
              <w:jc w:val="center"/>
              <w:rPr>
                <w:rFonts w:ascii="Times New Roman" w:hAnsi="Times New Roman"/>
              </w:rPr>
            </w:pPr>
            <w:r>
              <w:rPr>
                <w:rFonts w:ascii="Times New Roman" w:hAnsi="Times New Roman"/>
              </w:rPr>
              <w:t>IEHP/Molina</w:t>
            </w:r>
          </w:p>
        </w:tc>
        <w:tc>
          <w:tcPr>
            <w:tcW w:w="1039" w:type="dxa"/>
          </w:tcPr>
          <w:p w14:paraId="2470FC47" w14:textId="00FDDB13" w:rsidR="00265F89" w:rsidRDefault="00265F89" w:rsidP="00265F89">
            <w:pPr>
              <w:jc w:val="center"/>
              <w:rPr>
                <w:rFonts w:ascii="Times New Roman" w:hAnsi="Times New Roman"/>
              </w:rPr>
            </w:pPr>
            <w:r>
              <w:rPr>
                <w:rFonts w:ascii="Times New Roman" w:hAnsi="Times New Roman"/>
              </w:rPr>
              <w:t>9/25/18</w:t>
            </w:r>
          </w:p>
        </w:tc>
        <w:tc>
          <w:tcPr>
            <w:tcW w:w="1260" w:type="dxa"/>
          </w:tcPr>
          <w:p w14:paraId="1D8B0404" w14:textId="77777777" w:rsidR="00265F89" w:rsidRDefault="00265F89" w:rsidP="00265F89">
            <w:pPr>
              <w:jc w:val="center"/>
              <w:rPr>
                <w:rFonts w:ascii="Times New Roman" w:hAnsi="Times New Roman"/>
              </w:rPr>
            </w:pPr>
          </w:p>
        </w:tc>
        <w:tc>
          <w:tcPr>
            <w:tcW w:w="1440" w:type="dxa"/>
          </w:tcPr>
          <w:p w14:paraId="7925C738" w14:textId="25CA202D" w:rsidR="00265F89" w:rsidRDefault="00265F89" w:rsidP="00265F89">
            <w:pPr>
              <w:jc w:val="center"/>
              <w:rPr>
                <w:rFonts w:ascii="Times New Roman" w:hAnsi="Times New Roman"/>
              </w:rPr>
            </w:pPr>
            <w:r>
              <w:rPr>
                <w:rFonts w:ascii="Times New Roman" w:hAnsi="Times New Roman"/>
              </w:rPr>
              <w:t>Completed</w:t>
            </w:r>
          </w:p>
        </w:tc>
        <w:tc>
          <w:tcPr>
            <w:tcW w:w="5220" w:type="dxa"/>
          </w:tcPr>
          <w:p w14:paraId="564121A2" w14:textId="77777777" w:rsidR="00265F89" w:rsidRDefault="00265F89" w:rsidP="00265F89">
            <w:pPr>
              <w:rPr>
                <w:rFonts w:ascii="Times New Roman" w:hAnsi="Times New Roman"/>
              </w:rPr>
            </w:pPr>
            <w:r w:rsidRPr="00814CD1">
              <w:rPr>
                <w:rFonts w:ascii="Times New Roman" w:hAnsi="Times New Roman"/>
              </w:rPr>
              <w:t>Dr. Chung to share flyer with internal staff for review of any additional feedback</w:t>
            </w:r>
            <w:r>
              <w:rPr>
                <w:rFonts w:ascii="Times New Roman" w:hAnsi="Times New Roman"/>
              </w:rPr>
              <w:t xml:space="preserve"> to possibly create Health Plan’s own flyer addressing Patient/Provider rights. </w:t>
            </w:r>
          </w:p>
          <w:p w14:paraId="1BB42D8A" w14:textId="77777777" w:rsidR="00265F89" w:rsidRDefault="00265F89" w:rsidP="00265F89">
            <w:pPr>
              <w:rPr>
                <w:rFonts w:ascii="Times New Roman" w:hAnsi="Times New Roman"/>
              </w:rPr>
            </w:pPr>
          </w:p>
          <w:p w14:paraId="3958B145" w14:textId="6A43D5A8" w:rsidR="00265F89" w:rsidRDefault="00265F89" w:rsidP="00265F89">
            <w:pPr>
              <w:rPr>
                <w:rFonts w:ascii="Times New Roman" w:hAnsi="Times New Roman"/>
              </w:rPr>
            </w:pPr>
            <w:r>
              <w:rPr>
                <w:rFonts w:ascii="Times New Roman" w:hAnsi="Times New Roman"/>
              </w:rPr>
              <w:t xml:space="preserve">11/27/18 Wasima confirmed this information is now available for patients on the CCI website, therefore action item may be closed. </w:t>
            </w:r>
          </w:p>
        </w:tc>
        <w:tc>
          <w:tcPr>
            <w:tcW w:w="1890" w:type="dxa"/>
          </w:tcPr>
          <w:p w14:paraId="1A957CB6" w14:textId="476875A8" w:rsidR="00265F89" w:rsidRDefault="00265F89" w:rsidP="00265F89">
            <w:pPr>
              <w:jc w:val="center"/>
              <w:rPr>
                <w:rFonts w:ascii="Times New Roman" w:hAnsi="Times New Roman"/>
              </w:rPr>
            </w:pPr>
            <w:r>
              <w:rPr>
                <w:rFonts w:ascii="Times New Roman" w:hAnsi="Times New Roman"/>
              </w:rPr>
              <w:t>11/27/18</w:t>
            </w:r>
          </w:p>
        </w:tc>
      </w:tr>
      <w:tr w:rsidR="00265F89" w14:paraId="5D6DEC60" w14:textId="77777777" w:rsidTr="00563782">
        <w:tc>
          <w:tcPr>
            <w:tcW w:w="2331" w:type="dxa"/>
            <w:gridSpan w:val="2"/>
          </w:tcPr>
          <w:p w14:paraId="5D121004" w14:textId="77777777" w:rsidR="00265F89" w:rsidRPr="00814CD1" w:rsidRDefault="00265F89" w:rsidP="00265F89">
            <w:pPr>
              <w:rPr>
                <w:rFonts w:ascii="Times New Roman" w:hAnsi="Times New Roman"/>
              </w:rPr>
            </w:pPr>
            <w:r>
              <w:rPr>
                <w:rFonts w:ascii="Times New Roman" w:hAnsi="Times New Roman"/>
              </w:rPr>
              <w:t xml:space="preserve">108. Wasima presented a medical transportation issue where a patient did not receive assistance from AAA on a personal vehicle with </w:t>
            </w:r>
            <w:r>
              <w:rPr>
                <w:rFonts w:ascii="Times New Roman" w:hAnsi="Times New Roman"/>
              </w:rPr>
              <w:lastRenderedPageBreak/>
              <w:t>modification for a wheelchair.</w:t>
            </w:r>
            <w:r w:rsidRPr="00814CD1">
              <w:rPr>
                <w:rFonts w:ascii="Times New Roman" w:hAnsi="Times New Roman"/>
              </w:rPr>
              <w:t xml:space="preserve"> </w:t>
            </w:r>
          </w:p>
          <w:p w14:paraId="0EA46A79" w14:textId="77777777" w:rsidR="00265F89" w:rsidRDefault="00265F89" w:rsidP="00265F89">
            <w:pPr>
              <w:rPr>
                <w:rFonts w:ascii="Times New Roman" w:hAnsi="Times New Roman"/>
              </w:rPr>
            </w:pPr>
          </w:p>
        </w:tc>
        <w:tc>
          <w:tcPr>
            <w:tcW w:w="1800" w:type="dxa"/>
          </w:tcPr>
          <w:p w14:paraId="54956C0A" w14:textId="18FD4DEF" w:rsidR="00265F89" w:rsidRDefault="00265F89" w:rsidP="00265F89">
            <w:pPr>
              <w:jc w:val="center"/>
              <w:rPr>
                <w:rFonts w:ascii="Times New Roman" w:hAnsi="Times New Roman"/>
              </w:rPr>
            </w:pPr>
            <w:r>
              <w:rPr>
                <w:rFonts w:ascii="Times New Roman" w:hAnsi="Times New Roman"/>
              </w:rPr>
              <w:lastRenderedPageBreak/>
              <w:t>Wasima Alvi</w:t>
            </w:r>
          </w:p>
        </w:tc>
        <w:tc>
          <w:tcPr>
            <w:tcW w:w="1039" w:type="dxa"/>
          </w:tcPr>
          <w:p w14:paraId="035E8B6F" w14:textId="48A3938E" w:rsidR="00265F89" w:rsidRDefault="00265F89" w:rsidP="00265F89">
            <w:pPr>
              <w:jc w:val="center"/>
              <w:rPr>
                <w:rFonts w:ascii="Times New Roman" w:hAnsi="Times New Roman"/>
              </w:rPr>
            </w:pPr>
            <w:r>
              <w:rPr>
                <w:rFonts w:ascii="Times New Roman" w:hAnsi="Times New Roman"/>
              </w:rPr>
              <w:t>9/25/18</w:t>
            </w:r>
          </w:p>
        </w:tc>
        <w:tc>
          <w:tcPr>
            <w:tcW w:w="1260" w:type="dxa"/>
          </w:tcPr>
          <w:p w14:paraId="5D17E5F5" w14:textId="77777777" w:rsidR="00265F89" w:rsidRDefault="00265F89" w:rsidP="00265F89">
            <w:pPr>
              <w:jc w:val="center"/>
              <w:rPr>
                <w:rFonts w:ascii="Times New Roman" w:hAnsi="Times New Roman"/>
              </w:rPr>
            </w:pPr>
          </w:p>
        </w:tc>
        <w:tc>
          <w:tcPr>
            <w:tcW w:w="1440" w:type="dxa"/>
          </w:tcPr>
          <w:p w14:paraId="78DDD087" w14:textId="46607E3C" w:rsidR="00265F89" w:rsidRDefault="00265F89" w:rsidP="00265F89">
            <w:pPr>
              <w:jc w:val="center"/>
              <w:rPr>
                <w:rFonts w:ascii="Times New Roman" w:hAnsi="Times New Roman"/>
              </w:rPr>
            </w:pPr>
            <w:r>
              <w:rPr>
                <w:rFonts w:ascii="Times New Roman" w:hAnsi="Times New Roman"/>
              </w:rPr>
              <w:t>Completed</w:t>
            </w:r>
          </w:p>
        </w:tc>
        <w:tc>
          <w:tcPr>
            <w:tcW w:w="5220" w:type="dxa"/>
          </w:tcPr>
          <w:p w14:paraId="7ED7A0DB" w14:textId="77777777" w:rsidR="00265F89" w:rsidRPr="00814CD1" w:rsidRDefault="00265F89" w:rsidP="00265F89">
            <w:pPr>
              <w:rPr>
                <w:rFonts w:ascii="Times New Roman" w:hAnsi="Times New Roman"/>
              </w:rPr>
            </w:pPr>
            <w:r w:rsidRPr="00814CD1">
              <w:rPr>
                <w:rFonts w:ascii="Times New Roman" w:hAnsi="Times New Roman"/>
              </w:rPr>
              <w:t xml:space="preserve">Wasima to reach out to legal department, research issue, and review AAA’s policy.  </w:t>
            </w:r>
          </w:p>
          <w:p w14:paraId="3142E254" w14:textId="77777777" w:rsidR="00265F89" w:rsidRDefault="00265F89" w:rsidP="00265F89">
            <w:pPr>
              <w:rPr>
                <w:rFonts w:ascii="Times New Roman" w:hAnsi="Times New Roman"/>
              </w:rPr>
            </w:pPr>
          </w:p>
          <w:p w14:paraId="6DF1723A" w14:textId="77777777" w:rsidR="00265F89" w:rsidRPr="008C311A" w:rsidRDefault="00265F89" w:rsidP="00265F89">
            <w:pPr>
              <w:rPr>
                <w:rFonts w:ascii="Times New Roman" w:hAnsi="Times New Roman"/>
              </w:rPr>
            </w:pPr>
            <w:r w:rsidRPr="008C311A">
              <w:rPr>
                <w:rFonts w:ascii="Times New Roman" w:hAnsi="Times New Roman"/>
              </w:rPr>
              <w:t xml:space="preserve">11/27/18 After discussing with IRC’s legal team, Wasima stated they decided to handle issue individually and not address it unless they have several similar complaints. </w:t>
            </w:r>
          </w:p>
          <w:p w14:paraId="62B8005F" w14:textId="77777777" w:rsidR="00265F89" w:rsidRDefault="00265F89" w:rsidP="00265F89">
            <w:pPr>
              <w:rPr>
                <w:rFonts w:ascii="Times New Roman" w:hAnsi="Times New Roman"/>
              </w:rPr>
            </w:pPr>
          </w:p>
          <w:p w14:paraId="7095B3CA" w14:textId="77777777" w:rsidR="00265F89" w:rsidRPr="00814CD1" w:rsidRDefault="00265F89" w:rsidP="00265F89">
            <w:pPr>
              <w:rPr>
                <w:rFonts w:ascii="Times New Roman" w:hAnsi="Times New Roman"/>
              </w:rPr>
            </w:pPr>
          </w:p>
        </w:tc>
        <w:tc>
          <w:tcPr>
            <w:tcW w:w="1890" w:type="dxa"/>
          </w:tcPr>
          <w:p w14:paraId="3A1F4A30" w14:textId="47F32C88" w:rsidR="00265F89" w:rsidRDefault="00265F89" w:rsidP="00265F89">
            <w:pPr>
              <w:jc w:val="center"/>
              <w:rPr>
                <w:rFonts w:ascii="Times New Roman" w:hAnsi="Times New Roman"/>
              </w:rPr>
            </w:pPr>
            <w:r>
              <w:rPr>
                <w:rFonts w:ascii="Times New Roman" w:hAnsi="Times New Roman"/>
              </w:rPr>
              <w:lastRenderedPageBreak/>
              <w:t>11/27/18</w:t>
            </w:r>
          </w:p>
        </w:tc>
      </w:tr>
      <w:tr w:rsidR="00265F89" w14:paraId="3B3C7CAD" w14:textId="77777777" w:rsidTr="00563782">
        <w:tc>
          <w:tcPr>
            <w:tcW w:w="2331" w:type="dxa"/>
            <w:gridSpan w:val="2"/>
          </w:tcPr>
          <w:p w14:paraId="1F7B772F" w14:textId="1A87CD4C" w:rsidR="00265F89" w:rsidRDefault="00265F89" w:rsidP="00265F89">
            <w:pPr>
              <w:rPr>
                <w:rFonts w:ascii="Times New Roman" w:hAnsi="Times New Roman"/>
              </w:rPr>
            </w:pPr>
            <w:r w:rsidRPr="009052EE">
              <w:rPr>
                <w:rFonts w:ascii="Times New Roman" w:hAnsi="Times New Roman"/>
              </w:rPr>
              <w:t xml:space="preserve">110. Randy Schlecht to provide Monika Vega contact person </w:t>
            </w:r>
            <w:r>
              <w:rPr>
                <w:rFonts w:ascii="Times New Roman" w:hAnsi="Times New Roman"/>
              </w:rPr>
              <w:t xml:space="preserve">information </w:t>
            </w:r>
            <w:r w:rsidRPr="009052EE">
              <w:rPr>
                <w:rFonts w:ascii="Times New Roman" w:hAnsi="Times New Roman"/>
              </w:rPr>
              <w:t>at Rolling Start</w:t>
            </w:r>
            <w:r>
              <w:rPr>
                <w:rFonts w:ascii="Times New Roman" w:hAnsi="Times New Roman"/>
              </w:rPr>
              <w:t xml:space="preserve"> Independent Living Center to set-up a </w:t>
            </w:r>
            <w:r w:rsidRPr="009052EE">
              <w:rPr>
                <w:rFonts w:ascii="Times New Roman" w:hAnsi="Times New Roman"/>
              </w:rPr>
              <w:t>presentation.</w:t>
            </w:r>
          </w:p>
        </w:tc>
        <w:tc>
          <w:tcPr>
            <w:tcW w:w="1800" w:type="dxa"/>
          </w:tcPr>
          <w:p w14:paraId="66DB9BEC" w14:textId="77777777" w:rsidR="00265F89" w:rsidRDefault="00265F89" w:rsidP="00265F89">
            <w:pPr>
              <w:jc w:val="center"/>
              <w:rPr>
                <w:rFonts w:ascii="Times New Roman" w:hAnsi="Times New Roman"/>
              </w:rPr>
            </w:pPr>
            <w:r>
              <w:rPr>
                <w:rFonts w:ascii="Times New Roman" w:hAnsi="Times New Roman"/>
              </w:rPr>
              <w:t>Monika Vega/</w:t>
            </w:r>
          </w:p>
          <w:p w14:paraId="5E981B57" w14:textId="11F9993C" w:rsidR="00265F89" w:rsidRDefault="00265F89" w:rsidP="00265F89">
            <w:pPr>
              <w:jc w:val="center"/>
              <w:rPr>
                <w:rFonts w:ascii="Times New Roman" w:hAnsi="Times New Roman"/>
              </w:rPr>
            </w:pPr>
            <w:r>
              <w:rPr>
                <w:rFonts w:ascii="Times New Roman" w:hAnsi="Times New Roman"/>
              </w:rPr>
              <w:t>Randy Schlecht</w:t>
            </w:r>
          </w:p>
        </w:tc>
        <w:tc>
          <w:tcPr>
            <w:tcW w:w="1039" w:type="dxa"/>
          </w:tcPr>
          <w:p w14:paraId="0C5DCD92" w14:textId="2F7846E0" w:rsidR="00265F89" w:rsidRDefault="00265F89" w:rsidP="00265F89">
            <w:pPr>
              <w:jc w:val="center"/>
              <w:rPr>
                <w:rFonts w:ascii="Times New Roman" w:hAnsi="Times New Roman"/>
              </w:rPr>
            </w:pPr>
            <w:r>
              <w:rPr>
                <w:rFonts w:ascii="Times New Roman" w:hAnsi="Times New Roman"/>
              </w:rPr>
              <w:t>9/25/18</w:t>
            </w:r>
          </w:p>
        </w:tc>
        <w:tc>
          <w:tcPr>
            <w:tcW w:w="1260" w:type="dxa"/>
          </w:tcPr>
          <w:p w14:paraId="05A42246" w14:textId="77777777" w:rsidR="00265F89" w:rsidRDefault="00265F89" w:rsidP="00265F89">
            <w:pPr>
              <w:jc w:val="center"/>
              <w:rPr>
                <w:rFonts w:ascii="Times New Roman" w:hAnsi="Times New Roman"/>
              </w:rPr>
            </w:pPr>
          </w:p>
        </w:tc>
        <w:tc>
          <w:tcPr>
            <w:tcW w:w="1440" w:type="dxa"/>
          </w:tcPr>
          <w:p w14:paraId="04C38ECE" w14:textId="3443BC11" w:rsidR="00265F89" w:rsidRDefault="00265F89" w:rsidP="00265F89">
            <w:pPr>
              <w:jc w:val="center"/>
              <w:rPr>
                <w:rFonts w:ascii="Times New Roman" w:hAnsi="Times New Roman"/>
              </w:rPr>
            </w:pPr>
            <w:r>
              <w:rPr>
                <w:rFonts w:ascii="Times New Roman" w:hAnsi="Times New Roman"/>
              </w:rPr>
              <w:t>Completed</w:t>
            </w:r>
          </w:p>
        </w:tc>
        <w:tc>
          <w:tcPr>
            <w:tcW w:w="5220" w:type="dxa"/>
          </w:tcPr>
          <w:p w14:paraId="2592B6F6" w14:textId="77777777" w:rsidR="00265F89" w:rsidRDefault="00265F89" w:rsidP="00265F89">
            <w:pPr>
              <w:rPr>
                <w:rFonts w:ascii="Times New Roman" w:hAnsi="Times New Roman"/>
              </w:rPr>
            </w:pPr>
            <w:r>
              <w:rPr>
                <w:rFonts w:ascii="Times New Roman" w:hAnsi="Times New Roman"/>
              </w:rPr>
              <w:t xml:space="preserve">Randy to provide Monika contact person information at Rolling Start Independent Living Center to set up a presentation. </w:t>
            </w:r>
          </w:p>
          <w:p w14:paraId="0881CC98" w14:textId="77777777" w:rsidR="00265F89" w:rsidRDefault="00265F89" w:rsidP="00265F89">
            <w:pPr>
              <w:rPr>
                <w:rFonts w:ascii="Times New Roman" w:hAnsi="Times New Roman"/>
              </w:rPr>
            </w:pPr>
          </w:p>
          <w:p w14:paraId="5D4A313A" w14:textId="769292CC" w:rsidR="00265F89" w:rsidRPr="00814CD1" w:rsidRDefault="00265F89" w:rsidP="00265F89">
            <w:pPr>
              <w:rPr>
                <w:rFonts w:ascii="Times New Roman" w:hAnsi="Times New Roman"/>
              </w:rPr>
            </w:pPr>
            <w:r>
              <w:rPr>
                <w:rFonts w:ascii="Times New Roman" w:hAnsi="Times New Roman"/>
              </w:rPr>
              <w:t xml:space="preserve">11/27/18 Completed. </w:t>
            </w:r>
          </w:p>
        </w:tc>
        <w:tc>
          <w:tcPr>
            <w:tcW w:w="1890" w:type="dxa"/>
          </w:tcPr>
          <w:p w14:paraId="024F6759" w14:textId="7016830F" w:rsidR="00265F89" w:rsidRDefault="00265F89" w:rsidP="00265F89">
            <w:pPr>
              <w:jc w:val="center"/>
              <w:rPr>
                <w:rFonts w:ascii="Times New Roman" w:hAnsi="Times New Roman"/>
              </w:rPr>
            </w:pPr>
            <w:r>
              <w:rPr>
                <w:rFonts w:ascii="Times New Roman" w:hAnsi="Times New Roman"/>
              </w:rPr>
              <w:t>11/27/18</w:t>
            </w:r>
          </w:p>
        </w:tc>
      </w:tr>
      <w:tr w:rsidR="00265F89" w14:paraId="73A0ACEB" w14:textId="77777777" w:rsidTr="00563782">
        <w:tc>
          <w:tcPr>
            <w:tcW w:w="2331" w:type="dxa"/>
            <w:gridSpan w:val="2"/>
          </w:tcPr>
          <w:p w14:paraId="06E02ADF" w14:textId="5A9E5964" w:rsidR="00265F89" w:rsidRPr="009052EE" w:rsidRDefault="00265F89" w:rsidP="00265F89">
            <w:pPr>
              <w:rPr>
                <w:rFonts w:ascii="Times New Roman" w:hAnsi="Times New Roman"/>
              </w:rPr>
            </w:pPr>
            <w:r>
              <w:rPr>
                <w:rFonts w:ascii="Times New Roman" w:hAnsi="Times New Roman"/>
              </w:rPr>
              <w:t>111. Ben Jauregui to reach out to Dr. Scott Allen in regard to the CCI Meetings.</w:t>
            </w:r>
          </w:p>
        </w:tc>
        <w:tc>
          <w:tcPr>
            <w:tcW w:w="1800" w:type="dxa"/>
          </w:tcPr>
          <w:p w14:paraId="60D9741E" w14:textId="5DB21A38" w:rsidR="00265F89" w:rsidRDefault="00265F89" w:rsidP="00265F89">
            <w:pPr>
              <w:jc w:val="center"/>
              <w:rPr>
                <w:rFonts w:ascii="Times New Roman" w:hAnsi="Times New Roman"/>
              </w:rPr>
            </w:pPr>
            <w:r>
              <w:rPr>
                <w:rFonts w:ascii="Times New Roman" w:hAnsi="Times New Roman"/>
              </w:rPr>
              <w:t xml:space="preserve">Ben Jauregui </w:t>
            </w:r>
          </w:p>
        </w:tc>
        <w:tc>
          <w:tcPr>
            <w:tcW w:w="1039" w:type="dxa"/>
          </w:tcPr>
          <w:p w14:paraId="11488B34" w14:textId="14A4AE16" w:rsidR="00265F89" w:rsidRDefault="00265F89" w:rsidP="00265F89">
            <w:pPr>
              <w:jc w:val="center"/>
              <w:rPr>
                <w:rFonts w:ascii="Times New Roman" w:hAnsi="Times New Roman"/>
              </w:rPr>
            </w:pPr>
            <w:r>
              <w:rPr>
                <w:rFonts w:ascii="Times New Roman" w:hAnsi="Times New Roman"/>
              </w:rPr>
              <w:t>9/25/18</w:t>
            </w:r>
          </w:p>
        </w:tc>
        <w:tc>
          <w:tcPr>
            <w:tcW w:w="1260" w:type="dxa"/>
          </w:tcPr>
          <w:p w14:paraId="2710F760" w14:textId="77777777" w:rsidR="00265F89" w:rsidRDefault="00265F89" w:rsidP="00265F89">
            <w:pPr>
              <w:jc w:val="center"/>
              <w:rPr>
                <w:rFonts w:ascii="Times New Roman" w:hAnsi="Times New Roman"/>
              </w:rPr>
            </w:pPr>
          </w:p>
        </w:tc>
        <w:tc>
          <w:tcPr>
            <w:tcW w:w="1440" w:type="dxa"/>
          </w:tcPr>
          <w:p w14:paraId="50EEDB2A" w14:textId="0CB7505F" w:rsidR="00265F89" w:rsidRDefault="00265F89" w:rsidP="00265F89">
            <w:pPr>
              <w:jc w:val="center"/>
              <w:rPr>
                <w:rFonts w:ascii="Times New Roman" w:hAnsi="Times New Roman"/>
              </w:rPr>
            </w:pPr>
            <w:r>
              <w:rPr>
                <w:rFonts w:ascii="Times New Roman" w:hAnsi="Times New Roman"/>
              </w:rPr>
              <w:t>Completed</w:t>
            </w:r>
          </w:p>
        </w:tc>
        <w:tc>
          <w:tcPr>
            <w:tcW w:w="5220" w:type="dxa"/>
          </w:tcPr>
          <w:p w14:paraId="6F92FFD6" w14:textId="77777777" w:rsidR="00265F89" w:rsidRDefault="00265F89" w:rsidP="00265F89">
            <w:pPr>
              <w:rPr>
                <w:rFonts w:ascii="Times New Roman" w:hAnsi="Times New Roman"/>
              </w:rPr>
            </w:pPr>
            <w:r>
              <w:rPr>
                <w:rFonts w:ascii="Times New Roman" w:hAnsi="Times New Roman"/>
              </w:rPr>
              <w:t xml:space="preserve">Ben to reach out to Dr. Scott Allen. </w:t>
            </w:r>
          </w:p>
          <w:p w14:paraId="717881E3" w14:textId="77777777" w:rsidR="0085780D" w:rsidRDefault="0085780D" w:rsidP="00265F89">
            <w:pPr>
              <w:rPr>
                <w:rFonts w:ascii="Times New Roman" w:hAnsi="Times New Roman"/>
              </w:rPr>
            </w:pPr>
          </w:p>
          <w:p w14:paraId="765ACA6C" w14:textId="69BF7857" w:rsidR="00265F89" w:rsidRDefault="00265F89" w:rsidP="00265F89">
            <w:pPr>
              <w:rPr>
                <w:rFonts w:ascii="Times New Roman" w:hAnsi="Times New Roman"/>
              </w:rPr>
            </w:pPr>
            <w:r>
              <w:rPr>
                <w:rFonts w:ascii="Times New Roman" w:hAnsi="Times New Roman"/>
              </w:rPr>
              <w:t xml:space="preserve">11/27/18 Melissa Seinturier attended meeting to represent Dr. Scott Allen. </w:t>
            </w:r>
          </w:p>
        </w:tc>
        <w:tc>
          <w:tcPr>
            <w:tcW w:w="1890" w:type="dxa"/>
          </w:tcPr>
          <w:p w14:paraId="14148E38" w14:textId="2EF84336" w:rsidR="00265F89" w:rsidRDefault="00265F89" w:rsidP="00265F89">
            <w:pPr>
              <w:jc w:val="center"/>
              <w:rPr>
                <w:rFonts w:ascii="Times New Roman" w:hAnsi="Times New Roman"/>
              </w:rPr>
            </w:pPr>
            <w:r>
              <w:rPr>
                <w:rFonts w:ascii="Times New Roman" w:hAnsi="Times New Roman"/>
              </w:rPr>
              <w:t>11/27/18</w:t>
            </w:r>
          </w:p>
        </w:tc>
      </w:tr>
      <w:tr w:rsidR="00EE0817" w14:paraId="1FCD103E" w14:textId="77777777" w:rsidTr="00563782">
        <w:tc>
          <w:tcPr>
            <w:tcW w:w="2331" w:type="dxa"/>
            <w:gridSpan w:val="2"/>
          </w:tcPr>
          <w:p w14:paraId="64E2617A" w14:textId="5D329395" w:rsidR="00EE0817" w:rsidRDefault="00EE0817" w:rsidP="00EE0817">
            <w:pPr>
              <w:rPr>
                <w:rFonts w:ascii="Times New Roman" w:hAnsi="Times New Roman"/>
              </w:rPr>
            </w:pPr>
            <w:r w:rsidRPr="00BE3800">
              <w:rPr>
                <w:rFonts w:ascii="Times New Roman" w:hAnsi="Times New Roman"/>
              </w:rPr>
              <w:t xml:space="preserve">13. Group to provide feedback on Website </w:t>
            </w:r>
          </w:p>
        </w:tc>
        <w:tc>
          <w:tcPr>
            <w:tcW w:w="1800" w:type="dxa"/>
          </w:tcPr>
          <w:p w14:paraId="5BC27483" w14:textId="7854A659" w:rsidR="00EE0817" w:rsidRDefault="00EE0817" w:rsidP="00EE0817">
            <w:pPr>
              <w:jc w:val="center"/>
              <w:rPr>
                <w:rFonts w:ascii="Times New Roman" w:hAnsi="Times New Roman"/>
              </w:rPr>
            </w:pPr>
            <w:r w:rsidRPr="00BE3800">
              <w:rPr>
                <w:rFonts w:ascii="Times New Roman" w:hAnsi="Times New Roman"/>
              </w:rPr>
              <w:t>Group</w:t>
            </w:r>
          </w:p>
        </w:tc>
        <w:tc>
          <w:tcPr>
            <w:tcW w:w="1039" w:type="dxa"/>
          </w:tcPr>
          <w:p w14:paraId="4DFCB4B5" w14:textId="627EA1C3" w:rsidR="00EE0817" w:rsidRDefault="00EE0817" w:rsidP="00EE0817">
            <w:pPr>
              <w:jc w:val="center"/>
              <w:rPr>
                <w:rFonts w:ascii="Times New Roman" w:hAnsi="Times New Roman"/>
              </w:rPr>
            </w:pPr>
            <w:r w:rsidRPr="00BE3800">
              <w:rPr>
                <w:rFonts w:ascii="Times New Roman" w:hAnsi="Times New Roman"/>
              </w:rPr>
              <w:t>7/23/13</w:t>
            </w:r>
          </w:p>
        </w:tc>
        <w:tc>
          <w:tcPr>
            <w:tcW w:w="1260" w:type="dxa"/>
          </w:tcPr>
          <w:p w14:paraId="72AD6BE7" w14:textId="77777777" w:rsidR="00EE0817" w:rsidRDefault="00EE0817" w:rsidP="00EE0817">
            <w:pPr>
              <w:jc w:val="center"/>
              <w:rPr>
                <w:rFonts w:ascii="Times New Roman" w:hAnsi="Times New Roman"/>
              </w:rPr>
            </w:pPr>
          </w:p>
        </w:tc>
        <w:tc>
          <w:tcPr>
            <w:tcW w:w="1440" w:type="dxa"/>
          </w:tcPr>
          <w:p w14:paraId="02116932" w14:textId="52EB9D65" w:rsidR="00EE0817" w:rsidRDefault="00560681" w:rsidP="00EE0817">
            <w:pPr>
              <w:jc w:val="center"/>
              <w:rPr>
                <w:rFonts w:ascii="Times New Roman" w:hAnsi="Times New Roman"/>
              </w:rPr>
            </w:pPr>
            <w:r>
              <w:rPr>
                <w:rFonts w:ascii="Times New Roman" w:hAnsi="Times New Roman"/>
              </w:rPr>
              <w:t>Completed</w:t>
            </w:r>
          </w:p>
        </w:tc>
        <w:tc>
          <w:tcPr>
            <w:tcW w:w="5220" w:type="dxa"/>
          </w:tcPr>
          <w:p w14:paraId="29CC533B" w14:textId="77777777" w:rsidR="00EE0817" w:rsidRDefault="00EE0817" w:rsidP="00EE0817">
            <w:pPr>
              <w:rPr>
                <w:rFonts w:ascii="Times New Roman" w:hAnsi="Times New Roman"/>
              </w:rPr>
            </w:pPr>
            <w:r>
              <w:rPr>
                <w:rFonts w:ascii="Times New Roman" w:hAnsi="Times New Roman"/>
              </w:rPr>
              <w:t xml:space="preserve">Jennifer Rasmussen has identified Betsy Roberts as the new party responsible for website updates and ensure links from action item #84 are added. </w:t>
            </w:r>
          </w:p>
          <w:p w14:paraId="1EA1B68F" w14:textId="77777777" w:rsidR="00EE0817" w:rsidRDefault="00EE0817" w:rsidP="00EE0817">
            <w:pPr>
              <w:rPr>
                <w:rFonts w:ascii="Times New Roman" w:hAnsi="Times New Roman"/>
              </w:rPr>
            </w:pPr>
            <w:r>
              <w:rPr>
                <w:rFonts w:ascii="Times New Roman" w:hAnsi="Times New Roman"/>
              </w:rPr>
              <w:t>Benefits101.org</w:t>
            </w:r>
          </w:p>
          <w:p w14:paraId="3CE5414C" w14:textId="77777777" w:rsidR="00EE0817" w:rsidRDefault="00EE0817" w:rsidP="00EE0817">
            <w:pPr>
              <w:rPr>
                <w:rFonts w:ascii="Times New Roman" w:hAnsi="Times New Roman"/>
              </w:rPr>
            </w:pPr>
            <w:r>
              <w:rPr>
                <w:rFonts w:ascii="Times New Roman" w:hAnsi="Times New Roman"/>
              </w:rPr>
              <w:t>Disability Rights California</w:t>
            </w:r>
          </w:p>
          <w:p w14:paraId="4206E709" w14:textId="77777777" w:rsidR="00EE0817" w:rsidRDefault="00EE0817" w:rsidP="00EE0817">
            <w:pPr>
              <w:rPr>
                <w:rFonts w:ascii="Times New Roman" w:hAnsi="Times New Roman"/>
              </w:rPr>
            </w:pPr>
          </w:p>
          <w:p w14:paraId="1DDA29BA" w14:textId="77777777" w:rsidR="00EE0817" w:rsidRDefault="00EE0817" w:rsidP="00EE0817">
            <w:pPr>
              <w:rPr>
                <w:rFonts w:ascii="Times New Roman" w:hAnsi="Times New Roman"/>
              </w:rPr>
            </w:pPr>
            <w:r>
              <w:rPr>
                <w:rFonts w:ascii="Times New Roman" w:hAnsi="Times New Roman"/>
              </w:rPr>
              <w:t xml:space="preserve">9/25/18 </w:t>
            </w:r>
            <w:r w:rsidRPr="00814CD1">
              <w:rPr>
                <w:rFonts w:ascii="Times New Roman" w:hAnsi="Times New Roman"/>
              </w:rPr>
              <w:t xml:space="preserve">Jennifer Rasmussen will review with IT team to identify the problem and remove restrictions that are related to IDs and passwords. </w:t>
            </w:r>
            <w:r>
              <w:rPr>
                <w:rFonts w:ascii="Times New Roman" w:hAnsi="Times New Roman"/>
              </w:rPr>
              <w:t>W</w:t>
            </w:r>
            <w:r w:rsidRPr="00814CD1">
              <w:rPr>
                <w:rFonts w:ascii="Times New Roman" w:hAnsi="Times New Roman"/>
              </w:rPr>
              <w:t>ebsite is not designed as a mobile site.</w:t>
            </w:r>
          </w:p>
          <w:p w14:paraId="557F75CC" w14:textId="77777777" w:rsidR="00EE0817" w:rsidRDefault="00EE0817" w:rsidP="00EE0817">
            <w:pPr>
              <w:rPr>
                <w:rFonts w:ascii="Times New Roman" w:hAnsi="Times New Roman"/>
              </w:rPr>
            </w:pPr>
          </w:p>
          <w:p w14:paraId="15D6F9EA" w14:textId="77777777" w:rsidR="00EE0817" w:rsidRDefault="00EE0817" w:rsidP="00EE0817">
            <w:pPr>
              <w:rPr>
                <w:rFonts w:ascii="Times New Roman" w:hAnsi="Times New Roman"/>
              </w:rPr>
            </w:pPr>
            <w:r>
              <w:rPr>
                <w:rFonts w:ascii="Times New Roman" w:hAnsi="Times New Roman"/>
              </w:rPr>
              <w:t xml:space="preserve">11/27/18 Betsy to update the </w:t>
            </w:r>
            <w:r w:rsidRPr="002B3B20">
              <w:rPr>
                <w:rFonts w:ascii="Times New Roman" w:hAnsi="Times New Roman"/>
                <w:i/>
              </w:rPr>
              <w:t>DD &amp; ICF/DD Waiver Fact Sheet</w:t>
            </w:r>
            <w:r>
              <w:rPr>
                <w:rFonts w:ascii="Times New Roman" w:hAnsi="Times New Roman"/>
              </w:rPr>
              <w:t xml:space="preserve"> link to the most updated file dated May 2014. Also, Monika Vega to share CalDuals link with Betsy. </w:t>
            </w:r>
          </w:p>
          <w:p w14:paraId="733E4193" w14:textId="77777777" w:rsidR="00EE0817" w:rsidRDefault="00EE0817" w:rsidP="00EE0817">
            <w:pPr>
              <w:rPr>
                <w:rFonts w:ascii="Times New Roman" w:hAnsi="Times New Roman"/>
              </w:rPr>
            </w:pPr>
          </w:p>
          <w:p w14:paraId="36668DC1" w14:textId="77777777" w:rsidR="00EE0817" w:rsidRDefault="00EE0817" w:rsidP="00EE0817">
            <w:pPr>
              <w:rPr>
                <w:rFonts w:ascii="Times New Roman" w:hAnsi="Times New Roman"/>
              </w:rPr>
            </w:pPr>
            <w:r>
              <w:rPr>
                <w:rFonts w:ascii="Times New Roman" w:hAnsi="Times New Roman"/>
              </w:rPr>
              <w:t xml:space="preserve">3/26/19 Completed.  </w:t>
            </w:r>
          </w:p>
          <w:p w14:paraId="70FD4268" w14:textId="77777777" w:rsidR="00EE0817" w:rsidRDefault="00EE0817" w:rsidP="00EE0817">
            <w:pPr>
              <w:rPr>
                <w:rFonts w:ascii="Times New Roman" w:hAnsi="Times New Roman"/>
              </w:rPr>
            </w:pPr>
          </w:p>
        </w:tc>
        <w:tc>
          <w:tcPr>
            <w:tcW w:w="1890" w:type="dxa"/>
          </w:tcPr>
          <w:p w14:paraId="3EE9862C" w14:textId="2623FDE3" w:rsidR="00EE0817" w:rsidRDefault="00EE0817" w:rsidP="00EE0817">
            <w:pPr>
              <w:jc w:val="center"/>
              <w:rPr>
                <w:rFonts w:ascii="Times New Roman" w:hAnsi="Times New Roman"/>
              </w:rPr>
            </w:pPr>
            <w:r>
              <w:rPr>
                <w:rFonts w:ascii="Times New Roman" w:hAnsi="Times New Roman"/>
              </w:rPr>
              <w:t>3/26/19</w:t>
            </w:r>
          </w:p>
        </w:tc>
      </w:tr>
      <w:tr w:rsidR="00EE0817" w14:paraId="224F951F" w14:textId="77777777" w:rsidTr="00563782">
        <w:tc>
          <w:tcPr>
            <w:tcW w:w="2331" w:type="dxa"/>
            <w:gridSpan w:val="2"/>
          </w:tcPr>
          <w:p w14:paraId="1771E364" w14:textId="7D13AE46" w:rsidR="00EE0817" w:rsidRDefault="00EE0817" w:rsidP="00EE0817">
            <w:pPr>
              <w:rPr>
                <w:rFonts w:ascii="Times New Roman" w:hAnsi="Times New Roman"/>
              </w:rPr>
            </w:pPr>
            <w:r>
              <w:rPr>
                <w:rFonts w:ascii="Times New Roman" w:hAnsi="Times New Roman"/>
              </w:rPr>
              <w:t xml:space="preserve">112. Jessica Jerez to update member list and send email to group to confirm membership. Once list is updated, request for the updated list to be uploaded to the CCI Website. </w:t>
            </w:r>
          </w:p>
        </w:tc>
        <w:tc>
          <w:tcPr>
            <w:tcW w:w="1800" w:type="dxa"/>
          </w:tcPr>
          <w:p w14:paraId="072D338C" w14:textId="7711A565" w:rsidR="00EE0817" w:rsidRDefault="00EE0817" w:rsidP="00EE0817">
            <w:pPr>
              <w:jc w:val="center"/>
              <w:rPr>
                <w:rFonts w:ascii="Times New Roman" w:hAnsi="Times New Roman"/>
              </w:rPr>
            </w:pPr>
            <w:r>
              <w:rPr>
                <w:rFonts w:ascii="Times New Roman" w:hAnsi="Times New Roman"/>
              </w:rPr>
              <w:t>Jessica Jerez</w:t>
            </w:r>
          </w:p>
        </w:tc>
        <w:tc>
          <w:tcPr>
            <w:tcW w:w="1039" w:type="dxa"/>
          </w:tcPr>
          <w:p w14:paraId="6C1F2885" w14:textId="7B02F82B" w:rsidR="00EE0817" w:rsidRDefault="00EE0817" w:rsidP="00EE0817">
            <w:pPr>
              <w:jc w:val="center"/>
              <w:rPr>
                <w:rFonts w:ascii="Times New Roman" w:hAnsi="Times New Roman"/>
              </w:rPr>
            </w:pPr>
            <w:r>
              <w:rPr>
                <w:rFonts w:ascii="Times New Roman" w:hAnsi="Times New Roman"/>
              </w:rPr>
              <w:t>11/27/18</w:t>
            </w:r>
          </w:p>
        </w:tc>
        <w:tc>
          <w:tcPr>
            <w:tcW w:w="1260" w:type="dxa"/>
          </w:tcPr>
          <w:p w14:paraId="02626C08" w14:textId="77777777" w:rsidR="00EE0817" w:rsidRDefault="00EE0817" w:rsidP="00EE0817">
            <w:pPr>
              <w:jc w:val="center"/>
              <w:rPr>
                <w:rFonts w:ascii="Times New Roman" w:hAnsi="Times New Roman"/>
              </w:rPr>
            </w:pPr>
          </w:p>
        </w:tc>
        <w:tc>
          <w:tcPr>
            <w:tcW w:w="1440" w:type="dxa"/>
          </w:tcPr>
          <w:p w14:paraId="14D7302C" w14:textId="2039187C" w:rsidR="00EE0817" w:rsidRDefault="00EE0817" w:rsidP="00EE0817">
            <w:pPr>
              <w:jc w:val="center"/>
              <w:rPr>
                <w:rFonts w:ascii="Times New Roman" w:hAnsi="Times New Roman"/>
              </w:rPr>
            </w:pPr>
            <w:r>
              <w:rPr>
                <w:rFonts w:ascii="Times New Roman" w:hAnsi="Times New Roman"/>
              </w:rPr>
              <w:t>Completed</w:t>
            </w:r>
          </w:p>
        </w:tc>
        <w:tc>
          <w:tcPr>
            <w:tcW w:w="5220" w:type="dxa"/>
          </w:tcPr>
          <w:p w14:paraId="1E5FC37B" w14:textId="20081114" w:rsidR="00EE0817" w:rsidRDefault="00EE0817" w:rsidP="00EE0817">
            <w:pPr>
              <w:rPr>
                <w:rFonts w:ascii="Times New Roman" w:hAnsi="Times New Roman"/>
              </w:rPr>
            </w:pPr>
            <w:r>
              <w:rPr>
                <w:rFonts w:ascii="Times New Roman" w:hAnsi="Times New Roman"/>
              </w:rPr>
              <w:t xml:space="preserve">Jessica to assist with updating member list. </w:t>
            </w:r>
          </w:p>
        </w:tc>
        <w:tc>
          <w:tcPr>
            <w:tcW w:w="1890" w:type="dxa"/>
          </w:tcPr>
          <w:p w14:paraId="5ADB18B4" w14:textId="4734435B" w:rsidR="00EE0817" w:rsidRDefault="00EE0817" w:rsidP="00EE0817">
            <w:pPr>
              <w:jc w:val="center"/>
              <w:rPr>
                <w:rFonts w:ascii="Times New Roman" w:hAnsi="Times New Roman"/>
              </w:rPr>
            </w:pPr>
            <w:r>
              <w:rPr>
                <w:rFonts w:ascii="Times New Roman" w:hAnsi="Times New Roman"/>
              </w:rPr>
              <w:t>3/26/19</w:t>
            </w:r>
          </w:p>
        </w:tc>
      </w:tr>
      <w:tr w:rsidR="00EE0817" w14:paraId="1EDF8C13" w14:textId="77777777" w:rsidTr="00563782">
        <w:tc>
          <w:tcPr>
            <w:tcW w:w="2331" w:type="dxa"/>
            <w:gridSpan w:val="2"/>
          </w:tcPr>
          <w:p w14:paraId="0A6F8D90" w14:textId="010D812F" w:rsidR="00EE0817" w:rsidRDefault="00EE0817" w:rsidP="00EE0817">
            <w:pPr>
              <w:rPr>
                <w:rFonts w:ascii="Times New Roman" w:hAnsi="Times New Roman"/>
              </w:rPr>
            </w:pPr>
            <w:r>
              <w:rPr>
                <w:rFonts w:ascii="Times New Roman" w:hAnsi="Times New Roman"/>
              </w:rPr>
              <w:lastRenderedPageBreak/>
              <w:t xml:space="preserve">113. Jessica Jerez to share the following links with group: Access Clinic Program flyer/links, Cal Duals’ registration link/webinar flyer, and regulatory references and/or diaper product information. </w:t>
            </w:r>
          </w:p>
        </w:tc>
        <w:tc>
          <w:tcPr>
            <w:tcW w:w="1800" w:type="dxa"/>
          </w:tcPr>
          <w:p w14:paraId="749690F8" w14:textId="7E21981A" w:rsidR="00EE0817" w:rsidRDefault="00EE0817" w:rsidP="00EE0817">
            <w:pPr>
              <w:jc w:val="center"/>
              <w:rPr>
                <w:rFonts w:ascii="Times New Roman" w:hAnsi="Times New Roman"/>
              </w:rPr>
            </w:pPr>
            <w:r>
              <w:rPr>
                <w:rFonts w:ascii="Times New Roman" w:hAnsi="Times New Roman"/>
              </w:rPr>
              <w:t>Jessica Jerez</w:t>
            </w:r>
          </w:p>
        </w:tc>
        <w:tc>
          <w:tcPr>
            <w:tcW w:w="1039" w:type="dxa"/>
          </w:tcPr>
          <w:p w14:paraId="4F447B1F" w14:textId="69D507D8" w:rsidR="00EE0817" w:rsidRDefault="00EE0817" w:rsidP="00EE0817">
            <w:pPr>
              <w:jc w:val="center"/>
              <w:rPr>
                <w:rFonts w:ascii="Times New Roman" w:hAnsi="Times New Roman"/>
              </w:rPr>
            </w:pPr>
            <w:r>
              <w:rPr>
                <w:rFonts w:ascii="Times New Roman" w:hAnsi="Times New Roman"/>
              </w:rPr>
              <w:t>11/27/18</w:t>
            </w:r>
          </w:p>
        </w:tc>
        <w:tc>
          <w:tcPr>
            <w:tcW w:w="1260" w:type="dxa"/>
          </w:tcPr>
          <w:p w14:paraId="11342603" w14:textId="77777777" w:rsidR="00EE0817" w:rsidRDefault="00EE0817" w:rsidP="00EE0817">
            <w:pPr>
              <w:jc w:val="center"/>
              <w:rPr>
                <w:rFonts w:ascii="Times New Roman" w:hAnsi="Times New Roman"/>
              </w:rPr>
            </w:pPr>
          </w:p>
        </w:tc>
        <w:tc>
          <w:tcPr>
            <w:tcW w:w="1440" w:type="dxa"/>
          </w:tcPr>
          <w:p w14:paraId="18A2FB16" w14:textId="01B79B01" w:rsidR="00EE0817" w:rsidRDefault="00EE0817" w:rsidP="00EE0817">
            <w:pPr>
              <w:jc w:val="center"/>
              <w:rPr>
                <w:rFonts w:ascii="Times New Roman" w:hAnsi="Times New Roman"/>
              </w:rPr>
            </w:pPr>
            <w:r>
              <w:rPr>
                <w:rFonts w:ascii="Times New Roman" w:hAnsi="Times New Roman"/>
              </w:rPr>
              <w:t>Completed</w:t>
            </w:r>
          </w:p>
        </w:tc>
        <w:tc>
          <w:tcPr>
            <w:tcW w:w="5220" w:type="dxa"/>
          </w:tcPr>
          <w:p w14:paraId="4996B01C" w14:textId="77777777" w:rsidR="00EE0817" w:rsidRDefault="00EE0817" w:rsidP="00EE0817">
            <w:pPr>
              <w:rPr>
                <w:rFonts w:ascii="Times New Roman" w:hAnsi="Times New Roman"/>
              </w:rPr>
            </w:pPr>
            <w:r>
              <w:rPr>
                <w:rFonts w:ascii="Times New Roman" w:hAnsi="Times New Roman"/>
              </w:rPr>
              <w:t>Jessica to share the following with group:</w:t>
            </w:r>
          </w:p>
          <w:p w14:paraId="34EF0800" w14:textId="77777777" w:rsidR="00EE0817" w:rsidRDefault="00EE0817" w:rsidP="00EE0817">
            <w:pPr>
              <w:rPr>
                <w:rFonts w:ascii="Times New Roman" w:hAnsi="Times New Roman"/>
              </w:rPr>
            </w:pPr>
            <w:r>
              <w:rPr>
                <w:rFonts w:ascii="Times New Roman" w:hAnsi="Times New Roman"/>
              </w:rPr>
              <w:t>1. Access Clinic Program and Borrego links/flyer</w:t>
            </w:r>
          </w:p>
          <w:p w14:paraId="5112BC12" w14:textId="77777777" w:rsidR="00EE0817" w:rsidRDefault="00EE0817" w:rsidP="00EE0817">
            <w:pPr>
              <w:rPr>
                <w:rFonts w:ascii="Times New Roman" w:hAnsi="Times New Roman"/>
              </w:rPr>
            </w:pPr>
            <w:r>
              <w:rPr>
                <w:rFonts w:ascii="Times New Roman" w:hAnsi="Times New Roman"/>
              </w:rPr>
              <w:t>2. Cal Duals registration link/webinar flyer</w:t>
            </w:r>
          </w:p>
          <w:p w14:paraId="3F874519" w14:textId="56C5D0BC" w:rsidR="00EE0817" w:rsidRDefault="00EE0817" w:rsidP="00EE0817">
            <w:pPr>
              <w:rPr>
                <w:rFonts w:ascii="Times New Roman" w:hAnsi="Times New Roman"/>
              </w:rPr>
            </w:pPr>
            <w:r>
              <w:rPr>
                <w:rFonts w:ascii="Times New Roman" w:hAnsi="Times New Roman"/>
              </w:rPr>
              <w:t>3. Regulatory references and diaper product information</w:t>
            </w:r>
          </w:p>
        </w:tc>
        <w:tc>
          <w:tcPr>
            <w:tcW w:w="1890" w:type="dxa"/>
          </w:tcPr>
          <w:p w14:paraId="43729C36" w14:textId="7EBA458B" w:rsidR="00EE0817" w:rsidRDefault="00EE0817" w:rsidP="00EE0817">
            <w:pPr>
              <w:jc w:val="center"/>
              <w:rPr>
                <w:rFonts w:ascii="Times New Roman" w:hAnsi="Times New Roman"/>
              </w:rPr>
            </w:pPr>
            <w:r>
              <w:rPr>
                <w:rFonts w:ascii="Times New Roman" w:hAnsi="Times New Roman"/>
              </w:rPr>
              <w:t>3/26/19</w:t>
            </w:r>
          </w:p>
        </w:tc>
      </w:tr>
      <w:tr w:rsidR="00D33DA3" w:rsidRPr="001A1FD8" w14:paraId="595E5BCF" w14:textId="77777777" w:rsidTr="00563782">
        <w:trPr>
          <w:trHeight w:val="4596"/>
        </w:trPr>
        <w:tc>
          <w:tcPr>
            <w:tcW w:w="2331" w:type="dxa"/>
            <w:gridSpan w:val="2"/>
          </w:tcPr>
          <w:p w14:paraId="45BD8D89" w14:textId="77777777" w:rsidR="00D33DA3" w:rsidRPr="00BF1AED" w:rsidRDefault="00D33DA3" w:rsidP="00BF1AED">
            <w:pPr>
              <w:rPr>
                <w:rFonts w:ascii="Times New Roman" w:hAnsi="Times New Roman"/>
              </w:rPr>
            </w:pPr>
            <w:r w:rsidRPr="00BF1AED">
              <w:rPr>
                <w:rFonts w:ascii="Times New Roman" w:hAnsi="Times New Roman"/>
              </w:rPr>
              <w:t xml:space="preserve">32. To contact Harbage about any events or questions that you may have about how we can leverage Harbage to get the information out to the community. </w:t>
            </w:r>
          </w:p>
        </w:tc>
        <w:tc>
          <w:tcPr>
            <w:tcW w:w="1800" w:type="dxa"/>
          </w:tcPr>
          <w:p w14:paraId="13EBACAB" w14:textId="77777777" w:rsidR="00D33DA3" w:rsidRPr="00BF1AED" w:rsidRDefault="00D33DA3" w:rsidP="00BF1AED">
            <w:pPr>
              <w:jc w:val="center"/>
              <w:rPr>
                <w:rFonts w:ascii="Times New Roman" w:hAnsi="Times New Roman"/>
              </w:rPr>
            </w:pPr>
            <w:r w:rsidRPr="00BF1AED">
              <w:rPr>
                <w:rFonts w:ascii="Times New Roman" w:hAnsi="Times New Roman"/>
              </w:rPr>
              <w:t>Group</w:t>
            </w:r>
          </w:p>
        </w:tc>
        <w:tc>
          <w:tcPr>
            <w:tcW w:w="1039" w:type="dxa"/>
          </w:tcPr>
          <w:p w14:paraId="534BE52D" w14:textId="77777777" w:rsidR="00D33DA3" w:rsidRPr="00BF1AED" w:rsidRDefault="00D33DA3" w:rsidP="00BF1AED">
            <w:pPr>
              <w:jc w:val="center"/>
              <w:rPr>
                <w:rFonts w:ascii="Times New Roman" w:hAnsi="Times New Roman"/>
              </w:rPr>
            </w:pPr>
            <w:r w:rsidRPr="00BF1AED">
              <w:rPr>
                <w:rFonts w:ascii="Times New Roman" w:hAnsi="Times New Roman"/>
              </w:rPr>
              <w:t>7/29/14</w:t>
            </w:r>
          </w:p>
        </w:tc>
        <w:tc>
          <w:tcPr>
            <w:tcW w:w="1260" w:type="dxa"/>
          </w:tcPr>
          <w:p w14:paraId="21A3CD03" w14:textId="77777777" w:rsidR="00D33DA3" w:rsidRPr="00BF1AED" w:rsidRDefault="00D33DA3" w:rsidP="00BF1AED">
            <w:pPr>
              <w:jc w:val="center"/>
              <w:rPr>
                <w:rFonts w:ascii="Times New Roman" w:hAnsi="Times New Roman"/>
              </w:rPr>
            </w:pPr>
          </w:p>
        </w:tc>
        <w:tc>
          <w:tcPr>
            <w:tcW w:w="1440" w:type="dxa"/>
          </w:tcPr>
          <w:p w14:paraId="23FCA184" w14:textId="77777777" w:rsidR="00D33DA3" w:rsidRPr="00BF1AED" w:rsidRDefault="00D33DA3" w:rsidP="00BF1AED">
            <w:pPr>
              <w:jc w:val="center"/>
              <w:rPr>
                <w:rFonts w:ascii="Times New Roman" w:hAnsi="Times New Roman"/>
              </w:rPr>
            </w:pPr>
            <w:r w:rsidRPr="00BF1AED">
              <w:rPr>
                <w:rFonts w:ascii="Times New Roman" w:hAnsi="Times New Roman"/>
              </w:rPr>
              <w:t>Completed</w:t>
            </w:r>
          </w:p>
        </w:tc>
        <w:tc>
          <w:tcPr>
            <w:tcW w:w="5220" w:type="dxa"/>
          </w:tcPr>
          <w:p w14:paraId="2DCD0BFD" w14:textId="77777777" w:rsidR="00D33DA3" w:rsidRPr="00BF1AED" w:rsidRDefault="00D33DA3" w:rsidP="00BF1AED">
            <w:pPr>
              <w:rPr>
                <w:rFonts w:ascii="Times New Roman" w:hAnsi="Times New Roman"/>
              </w:rPr>
            </w:pPr>
            <w:r w:rsidRPr="00BF1AED">
              <w:rPr>
                <w:rFonts w:ascii="Times New Roman" w:hAnsi="Times New Roman"/>
              </w:rPr>
              <w:t>Requests are now channeling through the Communications Committee. Members can still contact Harbage directly for suggestions and requests.</w:t>
            </w:r>
          </w:p>
          <w:p w14:paraId="2E51A3E1" w14:textId="77777777" w:rsidR="00D33DA3" w:rsidRPr="00BF1AED" w:rsidRDefault="00D33DA3" w:rsidP="00BF1AED">
            <w:pPr>
              <w:rPr>
                <w:rFonts w:ascii="Times New Roman" w:hAnsi="Times New Roman"/>
              </w:rPr>
            </w:pPr>
          </w:p>
          <w:p w14:paraId="0D08C6B5" w14:textId="77777777" w:rsidR="00D33DA3" w:rsidRPr="00BF1AED" w:rsidRDefault="00D33DA3" w:rsidP="00BF1AED">
            <w:pPr>
              <w:rPr>
                <w:rFonts w:ascii="Times New Roman" w:hAnsi="Times New Roman"/>
              </w:rPr>
            </w:pPr>
            <w:r w:rsidRPr="00BF1AED">
              <w:rPr>
                <w:rFonts w:ascii="Times New Roman" w:hAnsi="Times New Roman"/>
              </w:rPr>
              <w:t>9/25/18 Randy Schlecht to provide Monika Vega contact information for a presentation at Rolling Start Independent Living Center in San Bernardino.</w:t>
            </w:r>
          </w:p>
          <w:p w14:paraId="24BBCAAC" w14:textId="77777777" w:rsidR="00D33DA3" w:rsidRPr="00BF1AED" w:rsidRDefault="00D33DA3" w:rsidP="00BF1AED">
            <w:pPr>
              <w:rPr>
                <w:rFonts w:ascii="Times New Roman" w:hAnsi="Times New Roman"/>
              </w:rPr>
            </w:pPr>
          </w:p>
          <w:p w14:paraId="535AF5CF" w14:textId="77777777" w:rsidR="00D33DA3" w:rsidRPr="00BF1AED" w:rsidRDefault="00D33DA3" w:rsidP="00BF1AED">
            <w:pPr>
              <w:rPr>
                <w:rFonts w:ascii="Times New Roman" w:hAnsi="Times New Roman"/>
              </w:rPr>
            </w:pPr>
            <w:r w:rsidRPr="00BF1AED">
              <w:rPr>
                <w:rFonts w:ascii="Times New Roman" w:hAnsi="Times New Roman"/>
              </w:rPr>
              <w:t xml:space="preserve">11/27/18 Monika Vega to follow-up with Lisa Hayes from Rolling Start. </w:t>
            </w:r>
          </w:p>
          <w:p w14:paraId="6394F16B" w14:textId="77777777" w:rsidR="00D33DA3" w:rsidRPr="00BF1AED" w:rsidRDefault="00D33DA3" w:rsidP="00BF1AED">
            <w:pPr>
              <w:rPr>
                <w:rFonts w:ascii="Times New Roman" w:hAnsi="Times New Roman"/>
              </w:rPr>
            </w:pPr>
            <w:r w:rsidRPr="00BF1AED">
              <w:rPr>
                <w:rFonts w:ascii="Times New Roman" w:hAnsi="Times New Roman"/>
              </w:rPr>
              <w:t>Betsy Roberts to request removal of HICAP logo from the Resources page on the CCI website.</w:t>
            </w:r>
          </w:p>
          <w:p w14:paraId="63FE934D" w14:textId="77777777" w:rsidR="00D33DA3" w:rsidRPr="00BF1AED" w:rsidRDefault="00D33DA3" w:rsidP="00BF1AED">
            <w:pPr>
              <w:rPr>
                <w:rFonts w:ascii="Times New Roman" w:hAnsi="Times New Roman"/>
              </w:rPr>
            </w:pPr>
            <w:r w:rsidRPr="00BF1AED">
              <w:rPr>
                <w:rFonts w:ascii="Times New Roman" w:hAnsi="Times New Roman"/>
              </w:rPr>
              <w:t xml:space="preserve">Gabriel Uribe to work on arranging presentation of Connect IE with IEUW. </w:t>
            </w:r>
          </w:p>
          <w:p w14:paraId="3865CD5C" w14:textId="77777777" w:rsidR="00D33DA3" w:rsidRPr="00BF1AED" w:rsidRDefault="00D33DA3" w:rsidP="00BF1AED">
            <w:pPr>
              <w:rPr>
                <w:rFonts w:ascii="Times New Roman" w:hAnsi="Times New Roman"/>
              </w:rPr>
            </w:pPr>
          </w:p>
          <w:p w14:paraId="34841AD7" w14:textId="77777777" w:rsidR="00D33DA3" w:rsidRPr="00BF1AED" w:rsidRDefault="00D33DA3" w:rsidP="00BF1AED">
            <w:pPr>
              <w:rPr>
                <w:rFonts w:ascii="Times New Roman" w:hAnsi="Times New Roman"/>
              </w:rPr>
            </w:pPr>
            <w:r w:rsidRPr="00BF1AED">
              <w:rPr>
                <w:rFonts w:ascii="Times New Roman" w:hAnsi="Times New Roman"/>
              </w:rPr>
              <w:t xml:space="preserve">3/26/19 Monika Vega to follow-up with Lisa Hayes from Rolling Start. </w:t>
            </w:r>
          </w:p>
          <w:p w14:paraId="4B066A78" w14:textId="77777777" w:rsidR="00D33DA3" w:rsidRPr="00BF1AED" w:rsidRDefault="00D33DA3" w:rsidP="00BF1AED">
            <w:pPr>
              <w:rPr>
                <w:rFonts w:ascii="Times New Roman" w:hAnsi="Times New Roman"/>
              </w:rPr>
            </w:pPr>
          </w:p>
          <w:p w14:paraId="502F588E" w14:textId="77777777" w:rsidR="00D33DA3" w:rsidRPr="00BF1AED" w:rsidRDefault="00D33DA3" w:rsidP="00BF1AED">
            <w:pPr>
              <w:rPr>
                <w:rFonts w:ascii="Times New Roman" w:hAnsi="Times New Roman"/>
              </w:rPr>
            </w:pPr>
            <w:r w:rsidRPr="00BF1AED">
              <w:rPr>
                <w:rFonts w:ascii="Times New Roman" w:hAnsi="Times New Roman"/>
              </w:rPr>
              <w:t xml:space="preserve">6/25/19 Completed. </w:t>
            </w:r>
          </w:p>
          <w:p w14:paraId="43652D0E" w14:textId="77777777" w:rsidR="00D33DA3" w:rsidRPr="00BF1AED" w:rsidRDefault="00D33DA3" w:rsidP="00BF1AED">
            <w:pPr>
              <w:rPr>
                <w:rFonts w:ascii="Times New Roman" w:hAnsi="Times New Roman"/>
              </w:rPr>
            </w:pPr>
          </w:p>
        </w:tc>
        <w:tc>
          <w:tcPr>
            <w:tcW w:w="1890" w:type="dxa"/>
          </w:tcPr>
          <w:p w14:paraId="1B7E5A64" w14:textId="77777777" w:rsidR="00D33DA3" w:rsidRPr="001A1FD8" w:rsidRDefault="00D33DA3" w:rsidP="00BF1AED">
            <w:pPr>
              <w:jc w:val="center"/>
              <w:rPr>
                <w:rFonts w:ascii="Times New Roman" w:hAnsi="Times New Roman"/>
              </w:rPr>
            </w:pPr>
            <w:r w:rsidRPr="00BF1AED">
              <w:rPr>
                <w:rFonts w:ascii="Times New Roman" w:hAnsi="Times New Roman"/>
              </w:rPr>
              <w:t>06/25/19</w:t>
            </w:r>
          </w:p>
        </w:tc>
      </w:tr>
      <w:tr w:rsidR="00184CAB" w:rsidRPr="001A1FD8" w14:paraId="582389D8" w14:textId="77777777" w:rsidTr="00563782">
        <w:trPr>
          <w:trHeight w:val="2027"/>
        </w:trPr>
        <w:tc>
          <w:tcPr>
            <w:tcW w:w="2331" w:type="dxa"/>
            <w:gridSpan w:val="2"/>
          </w:tcPr>
          <w:p w14:paraId="617D15D7" w14:textId="77777777" w:rsidR="00184CAB" w:rsidRDefault="00184CAB" w:rsidP="007D0A69">
            <w:pPr>
              <w:rPr>
                <w:rFonts w:ascii="Times New Roman" w:hAnsi="Times New Roman"/>
              </w:rPr>
            </w:pPr>
            <w:r>
              <w:rPr>
                <w:rFonts w:ascii="Times New Roman" w:hAnsi="Times New Roman"/>
              </w:rPr>
              <w:t>115. IEHP</w:t>
            </w:r>
            <w:r w:rsidRPr="00935364">
              <w:rPr>
                <w:rFonts w:ascii="Times New Roman" w:hAnsi="Times New Roman"/>
              </w:rPr>
              <w:t xml:space="preserve"> to extend an invitation to a HICAP representative for future CCI SAC Meetings</w:t>
            </w:r>
          </w:p>
        </w:tc>
        <w:tc>
          <w:tcPr>
            <w:tcW w:w="1800" w:type="dxa"/>
          </w:tcPr>
          <w:p w14:paraId="16BBD497" w14:textId="77777777" w:rsidR="00184CAB" w:rsidRDefault="00184CAB" w:rsidP="007D0A69">
            <w:pPr>
              <w:jc w:val="center"/>
              <w:rPr>
                <w:rFonts w:ascii="Times New Roman" w:hAnsi="Times New Roman"/>
              </w:rPr>
            </w:pPr>
            <w:r>
              <w:rPr>
                <w:rFonts w:ascii="Times New Roman" w:hAnsi="Times New Roman"/>
              </w:rPr>
              <w:t>IEHP</w:t>
            </w:r>
          </w:p>
        </w:tc>
        <w:tc>
          <w:tcPr>
            <w:tcW w:w="1039" w:type="dxa"/>
          </w:tcPr>
          <w:p w14:paraId="3ED76585" w14:textId="77777777" w:rsidR="00184CAB" w:rsidRDefault="00184CAB" w:rsidP="007D0A69">
            <w:pPr>
              <w:jc w:val="center"/>
              <w:rPr>
                <w:rFonts w:ascii="Times New Roman" w:hAnsi="Times New Roman"/>
              </w:rPr>
            </w:pPr>
            <w:r>
              <w:rPr>
                <w:rFonts w:ascii="Times New Roman" w:hAnsi="Times New Roman"/>
              </w:rPr>
              <w:t>06/25/19</w:t>
            </w:r>
          </w:p>
        </w:tc>
        <w:tc>
          <w:tcPr>
            <w:tcW w:w="1260" w:type="dxa"/>
          </w:tcPr>
          <w:p w14:paraId="685E6FCA" w14:textId="77777777" w:rsidR="00184CAB" w:rsidRDefault="00184CAB" w:rsidP="007D0A69">
            <w:pPr>
              <w:jc w:val="center"/>
              <w:rPr>
                <w:rFonts w:ascii="Times New Roman" w:hAnsi="Times New Roman"/>
              </w:rPr>
            </w:pPr>
          </w:p>
        </w:tc>
        <w:tc>
          <w:tcPr>
            <w:tcW w:w="1440" w:type="dxa"/>
          </w:tcPr>
          <w:p w14:paraId="09F3755F" w14:textId="77777777" w:rsidR="00184CAB" w:rsidRDefault="00184CAB" w:rsidP="007D0A69">
            <w:pPr>
              <w:jc w:val="center"/>
              <w:rPr>
                <w:rFonts w:ascii="Times New Roman" w:hAnsi="Times New Roman"/>
              </w:rPr>
            </w:pPr>
            <w:r>
              <w:rPr>
                <w:rFonts w:ascii="Times New Roman" w:hAnsi="Times New Roman"/>
              </w:rPr>
              <w:t>Complete</w:t>
            </w:r>
          </w:p>
        </w:tc>
        <w:tc>
          <w:tcPr>
            <w:tcW w:w="5220" w:type="dxa"/>
          </w:tcPr>
          <w:p w14:paraId="5BEA80F2" w14:textId="77777777" w:rsidR="00184CAB" w:rsidRPr="00BF1AED" w:rsidRDefault="00184CAB" w:rsidP="007D0A69">
            <w:pPr>
              <w:rPr>
                <w:rFonts w:ascii="Times New Roman" w:hAnsi="Times New Roman"/>
              </w:rPr>
            </w:pPr>
            <w:r w:rsidRPr="00BF1AED">
              <w:rPr>
                <w:rFonts w:ascii="Times New Roman" w:hAnsi="Times New Roman"/>
              </w:rPr>
              <w:t xml:space="preserve">6/25/19 Jessica Jerez to follow-up with Ben Jauregui for HICAP contact information. </w:t>
            </w:r>
          </w:p>
          <w:p w14:paraId="4E61B009" w14:textId="77777777" w:rsidR="00184CAB" w:rsidRPr="00BF1AED" w:rsidRDefault="00184CAB" w:rsidP="007D0A69">
            <w:pPr>
              <w:rPr>
                <w:rFonts w:ascii="Times New Roman" w:hAnsi="Times New Roman"/>
              </w:rPr>
            </w:pPr>
          </w:p>
          <w:p w14:paraId="14AB273C" w14:textId="77777777" w:rsidR="00184CAB" w:rsidRPr="00BF1AED" w:rsidRDefault="00184CAB" w:rsidP="007D0A69">
            <w:pPr>
              <w:rPr>
                <w:rFonts w:ascii="Times New Roman" w:hAnsi="Times New Roman"/>
              </w:rPr>
            </w:pPr>
            <w:r w:rsidRPr="00BF1AED">
              <w:rPr>
                <w:rFonts w:ascii="Times New Roman" w:hAnsi="Times New Roman"/>
              </w:rPr>
              <w:t>9/24/19 Hector Garcia was able to contact Renato, HICAP representative.  Renato will attend the November 2019 meeting.</w:t>
            </w:r>
          </w:p>
        </w:tc>
        <w:tc>
          <w:tcPr>
            <w:tcW w:w="1890" w:type="dxa"/>
          </w:tcPr>
          <w:p w14:paraId="050CD3BC" w14:textId="77777777" w:rsidR="00184CAB" w:rsidRDefault="00184CAB" w:rsidP="007D0A69">
            <w:pPr>
              <w:jc w:val="center"/>
              <w:rPr>
                <w:rFonts w:ascii="Times New Roman" w:hAnsi="Times New Roman"/>
              </w:rPr>
            </w:pPr>
            <w:r>
              <w:rPr>
                <w:rFonts w:ascii="Times New Roman" w:hAnsi="Times New Roman"/>
              </w:rPr>
              <w:t>9/24/19</w:t>
            </w:r>
          </w:p>
        </w:tc>
      </w:tr>
      <w:tr w:rsidR="00DE6948" w:rsidRPr="001A1FD8" w14:paraId="69F84065" w14:textId="77777777" w:rsidTr="00563782">
        <w:trPr>
          <w:trHeight w:val="756"/>
        </w:trPr>
        <w:tc>
          <w:tcPr>
            <w:tcW w:w="2331" w:type="dxa"/>
            <w:gridSpan w:val="2"/>
          </w:tcPr>
          <w:p w14:paraId="7112AFE9" w14:textId="77777777" w:rsidR="00DE6948" w:rsidRDefault="00DE6948" w:rsidP="00754180">
            <w:pPr>
              <w:rPr>
                <w:rFonts w:ascii="Times New Roman" w:hAnsi="Times New Roman"/>
              </w:rPr>
            </w:pPr>
            <w:r>
              <w:rPr>
                <w:rFonts w:ascii="Times New Roman" w:hAnsi="Times New Roman"/>
              </w:rPr>
              <w:lastRenderedPageBreak/>
              <w:t xml:space="preserve">96. Wasima Alvi asked Molina and IEHP to conduct a presentation of transportation benefits to IRC employees. </w:t>
            </w:r>
          </w:p>
          <w:p w14:paraId="74F37142" w14:textId="77777777" w:rsidR="00DE6948" w:rsidRDefault="00DE6948" w:rsidP="00754180">
            <w:pPr>
              <w:rPr>
                <w:rFonts w:ascii="Times New Roman" w:hAnsi="Times New Roman"/>
              </w:rPr>
            </w:pPr>
          </w:p>
          <w:p w14:paraId="3A4CD54E" w14:textId="77777777" w:rsidR="00DE6948" w:rsidRDefault="00DE6948" w:rsidP="00754180">
            <w:pPr>
              <w:rPr>
                <w:rFonts w:ascii="Times New Roman" w:hAnsi="Times New Roman"/>
              </w:rPr>
            </w:pPr>
            <w:r w:rsidRPr="00C6252C">
              <w:rPr>
                <w:rFonts w:ascii="Times New Roman" w:hAnsi="Times New Roman"/>
              </w:rPr>
              <w:t>IEHP/Molina to provide update on potential training for ALC staff on the difference between side ramp entry vs rear opening vans and inquire with ALC about member profile software to possibly track member’s preferences</w:t>
            </w:r>
          </w:p>
        </w:tc>
        <w:tc>
          <w:tcPr>
            <w:tcW w:w="1800" w:type="dxa"/>
          </w:tcPr>
          <w:p w14:paraId="309FF391" w14:textId="77777777" w:rsidR="00DE6948" w:rsidRDefault="00DE6948" w:rsidP="00754180">
            <w:pPr>
              <w:jc w:val="center"/>
              <w:rPr>
                <w:rFonts w:ascii="Times New Roman" w:hAnsi="Times New Roman"/>
              </w:rPr>
            </w:pPr>
            <w:r>
              <w:rPr>
                <w:rFonts w:ascii="Times New Roman" w:hAnsi="Times New Roman"/>
              </w:rPr>
              <w:t>IEHP/</w:t>
            </w:r>
          </w:p>
          <w:p w14:paraId="034FE08A" w14:textId="77777777" w:rsidR="00DE6948" w:rsidRDefault="00DE6948" w:rsidP="00754180">
            <w:pPr>
              <w:jc w:val="center"/>
              <w:rPr>
                <w:rFonts w:ascii="Times New Roman" w:hAnsi="Times New Roman"/>
              </w:rPr>
            </w:pPr>
            <w:r>
              <w:rPr>
                <w:rFonts w:ascii="Times New Roman" w:hAnsi="Times New Roman"/>
              </w:rPr>
              <w:t>Molina</w:t>
            </w:r>
          </w:p>
        </w:tc>
        <w:tc>
          <w:tcPr>
            <w:tcW w:w="1039" w:type="dxa"/>
          </w:tcPr>
          <w:p w14:paraId="2A65BFF6" w14:textId="77777777" w:rsidR="00DE6948" w:rsidRDefault="00DE6948" w:rsidP="00754180">
            <w:pPr>
              <w:jc w:val="center"/>
              <w:rPr>
                <w:rFonts w:ascii="Times New Roman" w:hAnsi="Times New Roman"/>
              </w:rPr>
            </w:pPr>
            <w:r>
              <w:rPr>
                <w:rFonts w:ascii="Times New Roman" w:hAnsi="Times New Roman"/>
              </w:rPr>
              <w:t>11/28/17</w:t>
            </w:r>
          </w:p>
        </w:tc>
        <w:tc>
          <w:tcPr>
            <w:tcW w:w="1260" w:type="dxa"/>
          </w:tcPr>
          <w:p w14:paraId="1C821232" w14:textId="77777777" w:rsidR="00DE6948" w:rsidRDefault="00DE6948" w:rsidP="00754180">
            <w:pPr>
              <w:jc w:val="center"/>
              <w:rPr>
                <w:rFonts w:ascii="Times New Roman" w:hAnsi="Times New Roman"/>
              </w:rPr>
            </w:pPr>
          </w:p>
        </w:tc>
        <w:tc>
          <w:tcPr>
            <w:tcW w:w="1440" w:type="dxa"/>
          </w:tcPr>
          <w:p w14:paraId="47E3777C" w14:textId="3BAA5263" w:rsidR="00DE6948" w:rsidRDefault="00DE6948" w:rsidP="00754180">
            <w:pPr>
              <w:jc w:val="center"/>
              <w:rPr>
                <w:rFonts w:ascii="Times New Roman" w:hAnsi="Times New Roman"/>
              </w:rPr>
            </w:pPr>
            <w:r>
              <w:rPr>
                <w:rFonts w:ascii="Times New Roman" w:hAnsi="Times New Roman"/>
              </w:rPr>
              <w:t>Complete</w:t>
            </w:r>
          </w:p>
        </w:tc>
        <w:tc>
          <w:tcPr>
            <w:tcW w:w="5220" w:type="dxa"/>
          </w:tcPr>
          <w:p w14:paraId="7C6B9D5F" w14:textId="77777777" w:rsidR="00DE6948" w:rsidRPr="00BF1AED" w:rsidRDefault="00DE6948" w:rsidP="00754180">
            <w:pPr>
              <w:rPr>
                <w:rFonts w:ascii="Times New Roman" w:hAnsi="Times New Roman"/>
              </w:rPr>
            </w:pPr>
            <w:r w:rsidRPr="00BF1AED">
              <w:rPr>
                <w:rFonts w:ascii="Times New Roman" w:hAnsi="Times New Roman"/>
              </w:rPr>
              <w:t>5/29/18 Molina completed presentation.  IEHP presentation is pending.</w:t>
            </w:r>
          </w:p>
          <w:p w14:paraId="478130BC" w14:textId="77777777" w:rsidR="00DE6948" w:rsidRPr="00BF1AED" w:rsidRDefault="00DE6948" w:rsidP="00754180">
            <w:pPr>
              <w:rPr>
                <w:rFonts w:ascii="Times New Roman" w:hAnsi="Times New Roman"/>
              </w:rPr>
            </w:pPr>
          </w:p>
          <w:p w14:paraId="42377370" w14:textId="77777777" w:rsidR="00DE6948" w:rsidRPr="00BF1AED" w:rsidRDefault="00DE6948" w:rsidP="00754180">
            <w:pPr>
              <w:rPr>
                <w:rFonts w:ascii="Times New Roman" w:hAnsi="Times New Roman"/>
              </w:rPr>
            </w:pPr>
            <w:r w:rsidRPr="00BF1AED">
              <w:rPr>
                <w:rFonts w:ascii="Times New Roman" w:hAnsi="Times New Roman"/>
              </w:rPr>
              <w:t xml:space="preserve">9/25/18 IEHP’s presentation pending due to current DHCS audit. Dr. Chung to follow-up with Wasima to schedule presentation at IRC. </w:t>
            </w:r>
          </w:p>
          <w:p w14:paraId="6454730A" w14:textId="77777777" w:rsidR="00DE6948" w:rsidRPr="00BF1AED" w:rsidRDefault="00DE6948" w:rsidP="00754180">
            <w:pPr>
              <w:rPr>
                <w:rFonts w:ascii="Times New Roman" w:hAnsi="Times New Roman"/>
              </w:rPr>
            </w:pPr>
          </w:p>
          <w:p w14:paraId="16CE414B" w14:textId="77777777" w:rsidR="00DE6948" w:rsidRPr="00BF1AED" w:rsidRDefault="00DE6948" w:rsidP="00754180">
            <w:pPr>
              <w:rPr>
                <w:rFonts w:ascii="Times New Roman" w:hAnsi="Times New Roman"/>
              </w:rPr>
            </w:pPr>
            <w:r w:rsidRPr="00BF1AED">
              <w:rPr>
                <w:rFonts w:ascii="Times New Roman" w:hAnsi="Times New Roman"/>
              </w:rPr>
              <w:t xml:space="preserve">11/27/18 Dr. Chung to follow-up with Bridget (IEHP) in regard to presentation at IRC that will include ALC training, differentiation of back vs. side loaded van, and the new bus pass initiative. </w:t>
            </w:r>
          </w:p>
          <w:p w14:paraId="01AB9AFD" w14:textId="77777777" w:rsidR="00DE6948" w:rsidRPr="00BF1AED" w:rsidRDefault="00DE6948" w:rsidP="00754180">
            <w:pPr>
              <w:rPr>
                <w:rFonts w:ascii="Times New Roman" w:hAnsi="Times New Roman"/>
              </w:rPr>
            </w:pPr>
          </w:p>
          <w:p w14:paraId="2F658CFD" w14:textId="77777777" w:rsidR="00DE6948" w:rsidRPr="00BF1AED" w:rsidRDefault="00DE6948" w:rsidP="00754180">
            <w:pPr>
              <w:rPr>
                <w:rFonts w:ascii="Times New Roman" w:eastAsiaTheme="minorHAnsi" w:hAnsi="Times New Roman"/>
              </w:rPr>
            </w:pPr>
            <w:r w:rsidRPr="00BF1AED">
              <w:rPr>
                <w:rFonts w:ascii="Times New Roman" w:hAnsi="Times New Roman"/>
              </w:rPr>
              <w:t xml:space="preserve">3/26/19 Bridget Spargo (IEHP) to follow-up with Wasima Alvi to set-up transportation presentation at IRC. </w:t>
            </w:r>
          </w:p>
          <w:p w14:paraId="65DE9EC7" w14:textId="77777777" w:rsidR="00DE6948" w:rsidRPr="00BF1AED" w:rsidRDefault="00DE6948" w:rsidP="00754180"/>
          <w:p w14:paraId="287E131C" w14:textId="77777777" w:rsidR="00DE6948" w:rsidRPr="00BF1AED" w:rsidRDefault="00DE6948" w:rsidP="00754180">
            <w:pPr>
              <w:rPr>
                <w:rFonts w:ascii="Times New Roman" w:hAnsi="Times New Roman"/>
              </w:rPr>
            </w:pPr>
            <w:r w:rsidRPr="00BF1AED">
              <w:rPr>
                <w:rFonts w:ascii="Times New Roman" w:hAnsi="Times New Roman"/>
              </w:rPr>
              <w:t xml:space="preserve">6/25/19 Presentation pending. Wasima confirmed IEHP is working with IRC to set a date. </w:t>
            </w:r>
          </w:p>
          <w:p w14:paraId="07AFD259" w14:textId="77777777" w:rsidR="00DE6948" w:rsidRPr="00BF1AED" w:rsidRDefault="00DE6948" w:rsidP="00754180">
            <w:pPr>
              <w:rPr>
                <w:rFonts w:ascii="Times New Roman" w:hAnsi="Times New Roman"/>
              </w:rPr>
            </w:pPr>
          </w:p>
          <w:p w14:paraId="7F254425" w14:textId="77777777" w:rsidR="00DE6948" w:rsidRDefault="00DE6948" w:rsidP="00754180">
            <w:pPr>
              <w:rPr>
                <w:rFonts w:ascii="Times New Roman" w:hAnsi="Times New Roman"/>
              </w:rPr>
            </w:pPr>
            <w:r w:rsidRPr="00BF1AED">
              <w:rPr>
                <w:rFonts w:ascii="Times New Roman" w:hAnsi="Times New Roman"/>
              </w:rPr>
              <w:t>9/24/19 Wasima Alvi is not present at meeting to confirm if presentation of transportation benefits is still pending or completed.</w:t>
            </w:r>
          </w:p>
          <w:p w14:paraId="53B438E6" w14:textId="77777777" w:rsidR="00DE6948" w:rsidRDefault="00DE6948" w:rsidP="00754180">
            <w:pPr>
              <w:rPr>
                <w:rFonts w:ascii="Times New Roman" w:hAnsi="Times New Roman"/>
              </w:rPr>
            </w:pPr>
          </w:p>
          <w:p w14:paraId="43F7BA54" w14:textId="77777777" w:rsidR="00DE6948" w:rsidRPr="00BF1AED" w:rsidRDefault="00DE6948" w:rsidP="00754180">
            <w:r>
              <w:rPr>
                <w:rFonts w:ascii="Times New Roman" w:hAnsi="Times New Roman"/>
              </w:rPr>
              <w:t xml:space="preserve">10/23/19 Wasima Alvi emailed Jessica Jerez to indicate that the transportation services presentation at IRC by IEHP took place on 10/21/19.  This action item is now complete. </w:t>
            </w:r>
          </w:p>
          <w:p w14:paraId="11B3FC24" w14:textId="77777777" w:rsidR="00DE6948" w:rsidRPr="00BF1AED" w:rsidRDefault="00DE6948" w:rsidP="00754180">
            <w:pPr>
              <w:rPr>
                <w:rFonts w:ascii="Times New Roman" w:hAnsi="Times New Roman"/>
              </w:rPr>
            </w:pPr>
          </w:p>
        </w:tc>
        <w:tc>
          <w:tcPr>
            <w:tcW w:w="1890" w:type="dxa"/>
          </w:tcPr>
          <w:p w14:paraId="40DC9977" w14:textId="34501DBA" w:rsidR="00DE6948" w:rsidRDefault="0016241B" w:rsidP="00754180">
            <w:pPr>
              <w:jc w:val="center"/>
              <w:rPr>
                <w:rFonts w:ascii="Times New Roman" w:hAnsi="Times New Roman"/>
              </w:rPr>
            </w:pPr>
            <w:r>
              <w:rPr>
                <w:rFonts w:ascii="Times New Roman" w:hAnsi="Times New Roman"/>
              </w:rPr>
              <w:t>10/21/19</w:t>
            </w:r>
          </w:p>
        </w:tc>
      </w:tr>
      <w:tr w:rsidR="00563782" w:rsidRPr="001A1FD8" w14:paraId="7D809CD5" w14:textId="77777777" w:rsidTr="00563782">
        <w:trPr>
          <w:trHeight w:val="1982"/>
        </w:trPr>
        <w:tc>
          <w:tcPr>
            <w:tcW w:w="2331" w:type="dxa"/>
            <w:gridSpan w:val="2"/>
          </w:tcPr>
          <w:p w14:paraId="5F19ED0C" w14:textId="77777777" w:rsidR="00563782" w:rsidRDefault="00563782" w:rsidP="00713B69">
            <w:pPr>
              <w:rPr>
                <w:rFonts w:ascii="Times New Roman" w:hAnsi="Times New Roman"/>
              </w:rPr>
            </w:pPr>
            <w:r>
              <w:rPr>
                <w:rFonts w:ascii="Times New Roman" w:hAnsi="Times New Roman"/>
              </w:rPr>
              <w:t>114. IEHP and Molina to d</w:t>
            </w:r>
            <w:r w:rsidRPr="00051EE4">
              <w:rPr>
                <w:rFonts w:ascii="Times New Roman" w:hAnsi="Times New Roman"/>
              </w:rPr>
              <w:t>evelop and publ</w:t>
            </w:r>
            <w:r>
              <w:rPr>
                <w:rFonts w:ascii="Times New Roman" w:hAnsi="Times New Roman"/>
              </w:rPr>
              <w:t xml:space="preserve">ish an intake form, resource links criteria, and </w:t>
            </w:r>
            <w:r w:rsidRPr="00051EE4">
              <w:rPr>
                <w:rFonts w:ascii="Times New Roman" w:hAnsi="Times New Roman"/>
              </w:rPr>
              <w:t>legal disclaimer language</w:t>
            </w:r>
            <w:r>
              <w:rPr>
                <w:rFonts w:ascii="Times New Roman" w:hAnsi="Times New Roman"/>
              </w:rPr>
              <w:t xml:space="preserve"> for the CCI website.</w:t>
            </w:r>
          </w:p>
        </w:tc>
        <w:tc>
          <w:tcPr>
            <w:tcW w:w="1800" w:type="dxa"/>
          </w:tcPr>
          <w:p w14:paraId="00A7BDC7" w14:textId="77777777" w:rsidR="00563782" w:rsidRDefault="00563782" w:rsidP="00713B69">
            <w:pPr>
              <w:jc w:val="center"/>
              <w:rPr>
                <w:rFonts w:ascii="Times New Roman" w:hAnsi="Times New Roman"/>
              </w:rPr>
            </w:pPr>
            <w:r>
              <w:rPr>
                <w:rFonts w:ascii="Times New Roman" w:hAnsi="Times New Roman"/>
              </w:rPr>
              <w:t>IEHP/Molina</w:t>
            </w:r>
          </w:p>
        </w:tc>
        <w:tc>
          <w:tcPr>
            <w:tcW w:w="1039" w:type="dxa"/>
          </w:tcPr>
          <w:p w14:paraId="3E283BA8" w14:textId="77777777" w:rsidR="00563782" w:rsidRDefault="00563782" w:rsidP="00713B69">
            <w:pPr>
              <w:jc w:val="center"/>
              <w:rPr>
                <w:rFonts w:ascii="Times New Roman" w:hAnsi="Times New Roman"/>
              </w:rPr>
            </w:pPr>
            <w:r>
              <w:rPr>
                <w:rFonts w:ascii="Times New Roman" w:hAnsi="Times New Roman"/>
              </w:rPr>
              <w:t>06/25/19</w:t>
            </w:r>
          </w:p>
        </w:tc>
        <w:tc>
          <w:tcPr>
            <w:tcW w:w="1260" w:type="dxa"/>
          </w:tcPr>
          <w:p w14:paraId="288576FF" w14:textId="77777777" w:rsidR="00563782" w:rsidRDefault="00563782" w:rsidP="00713B69">
            <w:pPr>
              <w:jc w:val="center"/>
              <w:rPr>
                <w:rFonts w:ascii="Times New Roman" w:hAnsi="Times New Roman"/>
              </w:rPr>
            </w:pPr>
          </w:p>
        </w:tc>
        <w:tc>
          <w:tcPr>
            <w:tcW w:w="1440" w:type="dxa"/>
          </w:tcPr>
          <w:p w14:paraId="2332E736" w14:textId="77777777" w:rsidR="00563782" w:rsidRDefault="00563782" w:rsidP="00713B69">
            <w:pPr>
              <w:jc w:val="center"/>
              <w:rPr>
                <w:rFonts w:ascii="Times New Roman" w:hAnsi="Times New Roman"/>
              </w:rPr>
            </w:pPr>
            <w:r>
              <w:rPr>
                <w:rFonts w:ascii="Times New Roman" w:hAnsi="Times New Roman"/>
              </w:rPr>
              <w:t>Complete</w:t>
            </w:r>
          </w:p>
        </w:tc>
        <w:tc>
          <w:tcPr>
            <w:tcW w:w="5220" w:type="dxa"/>
          </w:tcPr>
          <w:p w14:paraId="72DCBC89" w14:textId="77777777" w:rsidR="00563782" w:rsidRDefault="00563782" w:rsidP="00713B69">
            <w:pPr>
              <w:rPr>
                <w:rFonts w:ascii="Times New Roman" w:hAnsi="Times New Roman"/>
              </w:rPr>
            </w:pPr>
            <w:r w:rsidRPr="00BF1AED">
              <w:rPr>
                <w:rFonts w:ascii="Times New Roman" w:hAnsi="Times New Roman"/>
              </w:rPr>
              <w:t>9/24/19 Hector Garcia to follow-up on pending item.  There are delays due to transitions at IEHP.  Item should be completed by November 2019 meeting.</w:t>
            </w:r>
          </w:p>
          <w:p w14:paraId="1939BD45" w14:textId="77777777" w:rsidR="00563782" w:rsidRDefault="00563782" w:rsidP="00713B69">
            <w:pPr>
              <w:rPr>
                <w:rFonts w:ascii="Times New Roman" w:hAnsi="Times New Roman"/>
              </w:rPr>
            </w:pPr>
          </w:p>
          <w:p w14:paraId="571ED050" w14:textId="77777777" w:rsidR="00563782" w:rsidRDefault="00563782" w:rsidP="00713B69">
            <w:pPr>
              <w:rPr>
                <w:rFonts w:ascii="Times New Roman" w:hAnsi="Times New Roman"/>
              </w:rPr>
            </w:pPr>
            <w:r>
              <w:rPr>
                <w:rFonts w:ascii="Times New Roman" w:hAnsi="Times New Roman"/>
              </w:rPr>
              <w:t>9/22/20 No update as Hector Garcia was not present at the meeting.</w:t>
            </w:r>
          </w:p>
          <w:p w14:paraId="542A7B82" w14:textId="77777777" w:rsidR="00563782" w:rsidRDefault="00563782" w:rsidP="00713B69">
            <w:pPr>
              <w:rPr>
                <w:rFonts w:ascii="Times New Roman" w:hAnsi="Times New Roman"/>
              </w:rPr>
            </w:pPr>
          </w:p>
          <w:p w14:paraId="7CD0FA06" w14:textId="77777777" w:rsidR="00563782" w:rsidRDefault="00563782" w:rsidP="00713B69">
            <w:pPr>
              <w:rPr>
                <w:rFonts w:ascii="Times New Roman" w:hAnsi="Times New Roman"/>
              </w:rPr>
            </w:pPr>
            <w:r>
              <w:rPr>
                <w:rFonts w:ascii="Times New Roman" w:hAnsi="Times New Roman"/>
              </w:rPr>
              <w:t xml:space="preserve">10/20/20 </w:t>
            </w:r>
            <w:r w:rsidRPr="00B94AA3">
              <w:rPr>
                <w:rFonts w:ascii="Times New Roman" w:hAnsi="Times New Roman"/>
              </w:rPr>
              <w:t xml:space="preserve">Hector Garcia has completed this item and is now working with Betsy Roberts at Molina to </w:t>
            </w:r>
            <w:r>
              <w:rPr>
                <w:rFonts w:ascii="Times New Roman" w:hAnsi="Times New Roman"/>
              </w:rPr>
              <w:t xml:space="preserve">have </w:t>
            </w:r>
            <w:r w:rsidRPr="00B94AA3">
              <w:rPr>
                <w:rFonts w:ascii="Times New Roman" w:hAnsi="Times New Roman"/>
              </w:rPr>
              <w:t>update</w:t>
            </w:r>
            <w:r>
              <w:rPr>
                <w:rFonts w:ascii="Times New Roman" w:hAnsi="Times New Roman"/>
              </w:rPr>
              <w:t>s reflected</w:t>
            </w:r>
            <w:r w:rsidRPr="00B94AA3">
              <w:rPr>
                <w:rFonts w:ascii="Times New Roman" w:hAnsi="Times New Roman"/>
              </w:rPr>
              <w:t xml:space="preserve"> on the website.</w:t>
            </w:r>
          </w:p>
          <w:p w14:paraId="7814A32D" w14:textId="77777777" w:rsidR="00563782" w:rsidRPr="00BF1AED" w:rsidRDefault="00563782" w:rsidP="00713B69">
            <w:pPr>
              <w:rPr>
                <w:rFonts w:ascii="Times New Roman" w:hAnsi="Times New Roman"/>
              </w:rPr>
            </w:pPr>
          </w:p>
        </w:tc>
        <w:tc>
          <w:tcPr>
            <w:tcW w:w="1890" w:type="dxa"/>
          </w:tcPr>
          <w:p w14:paraId="4AC4DDDF" w14:textId="77777777" w:rsidR="00563782" w:rsidRDefault="00563782" w:rsidP="00713B69">
            <w:pPr>
              <w:jc w:val="center"/>
              <w:rPr>
                <w:rFonts w:ascii="Times New Roman" w:hAnsi="Times New Roman"/>
              </w:rPr>
            </w:pPr>
            <w:r>
              <w:rPr>
                <w:rFonts w:ascii="Times New Roman" w:hAnsi="Times New Roman"/>
              </w:rPr>
              <w:t>10/20/20</w:t>
            </w:r>
          </w:p>
        </w:tc>
      </w:tr>
    </w:tbl>
    <w:p w14:paraId="4B394AB9" w14:textId="77777777" w:rsidR="0026176D" w:rsidRPr="000E2EBA" w:rsidRDefault="0026176D" w:rsidP="00563782">
      <w:pPr>
        <w:tabs>
          <w:tab w:val="left" w:pos="945"/>
        </w:tabs>
        <w:rPr>
          <w:rFonts w:ascii="Times New Roman" w:hAnsi="Times New Roman"/>
          <w:sz w:val="24"/>
          <w:szCs w:val="24"/>
        </w:rPr>
      </w:pPr>
    </w:p>
    <w:sectPr w:rsidR="0026176D" w:rsidRPr="000E2EBA" w:rsidSect="00290922">
      <w:headerReference w:type="default" r:id="rId13"/>
      <w:type w:val="continuous"/>
      <w:pgSz w:w="15840" w:h="12240" w:orient="landscape"/>
      <w:pgMar w:top="420" w:right="1440" w:bottom="810" w:left="1260" w:header="144" w:footer="3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F9DD5" w14:textId="77777777" w:rsidR="00F7269B" w:rsidRDefault="00F7269B" w:rsidP="007D717F">
      <w:r>
        <w:separator/>
      </w:r>
    </w:p>
  </w:endnote>
  <w:endnote w:type="continuationSeparator" w:id="0">
    <w:p w14:paraId="6D0C56AD" w14:textId="77777777" w:rsidR="00F7269B" w:rsidRDefault="00F7269B" w:rsidP="007D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LOIF+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915A0" w14:textId="39F8860F" w:rsidR="00754180" w:rsidRDefault="00754180" w:rsidP="009031E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37B03" w14:textId="28196F85" w:rsidR="00754180" w:rsidRDefault="00754180" w:rsidP="002B6BF6">
    <w:pPr>
      <w:pStyle w:val="Footer"/>
    </w:pPr>
    <w:r w:rsidRPr="0088540D">
      <w:rPr>
        <w:rFonts w:ascii="Times New Roman" w:hAnsi="Times New Roman"/>
        <w:sz w:val="24"/>
        <w:szCs w:val="28"/>
      </w:rPr>
      <w:ptab w:relativeTo="margin" w:alignment="center" w:leader="none"/>
    </w:r>
    <w:r w:rsidRPr="0088540D">
      <w:rPr>
        <w:rFonts w:ascii="Times New Roman" w:hAnsi="Times New Roman"/>
        <w:sz w:val="24"/>
        <w:szCs w:val="28"/>
      </w:rPr>
      <w:t xml:space="preserve"> </w:t>
    </w:r>
    <w:r>
      <w:rPr>
        <w:rFonts w:ascii="Times New Roman" w:hAnsi="Times New Roman"/>
        <w:sz w:val="24"/>
        <w:szCs w:val="28"/>
      </w:rPr>
      <w:t>www.I</w:t>
    </w:r>
    <w:r w:rsidRPr="00D4034A">
      <w:rPr>
        <w:rFonts w:ascii="Times New Roman" w:hAnsi="Times New Roman"/>
        <w:sz w:val="24"/>
        <w:szCs w:val="28"/>
      </w:rPr>
      <w:t>nlandEmpireCCI.org</w:t>
    </w:r>
    <w:r>
      <w:rPr>
        <w:rFonts w:ascii="Times New Roman" w:hAnsi="Times New Roman"/>
        <w:sz w:val="24"/>
        <w:szCs w:val="28"/>
      </w:rPr>
      <w:tab/>
    </w:r>
    <w:r w:rsidRPr="0088540D">
      <w:rPr>
        <w:rFonts w:ascii="Times New Roman" w:hAnsi="Times New Roman"/>
        <w:sz w:val="24"/>
        <w:szCs w:val="28"/>
      </w:rPr>
      <w:t xml:space="preserve"> </w:t>
    </w:r>
    <w:r w:rsidRPr="0088540D">
      <w:rPr>
        <w:rFonts w:ascii="Times New Roman" w:hAnsi="Times New Roman"/>
        <w:sz w:val="24"/>
        <w:szCs w:val="28"/>
      </w:rPr>
      <w:ptab w:relativeTo="margin" w:alignment="right" w:leader="none"/>
    </w:r>
    <w:r w:rsidRPr="0088540D">
      <w:rPr>
        <w:rFonts w:ascii="Times New Roman" w:hAnsi="Times New Roman"/>
        <w:sz w:val="24"/>
        <w:szCs w:val="28"/>
      </w:rPr>
      <w:fldChar w:fldCharType="begin"/>
    </w:r>
    <w:r w:rsidRPr="0088540D">
      <w:rPr>
        <w:rFonts w:ascii="Times New Roman" w:hAnsi="Times New Roman"/>
        <w:sz w:val="24"/>
        <w:szCs w:val="28"/>
      </w:rPr>
      <w:instrText xml:space="preserve"> PAGE   \* MERGEFORMAT </w:instrText>
    </w:r>
    <w:r w:rsidRPr="0088540D">
      <w:rPr>
        <w:rFonts w:ascii="Times New Roman" w:hAnsi="Times New Roman"/>
        <w:sz w:val="24"/>
        <w:szCs w:val="28"/>
      </w:rPr>
      <w:fldChar w:fldCharType="separate"/>
    </w:r>
    <w:r w:rsidR="00CF4C02">
      <w:rPr>
        <w:rFonts w:ascii="Times New Roman" w:hAnsi="Times New Roman"/>
        <w:noProof/>
        <w:sz w:val="24"/>
        <w:szCs w:val="28"/>
      </w:rPr>
      <w:t>19</w:t>
    </w:r>
    <w:r w:rsidRPr="0088540D">
      <w:rPr>
        <w:rFonts w:ascii="Times New Roman" w:hAnsi="Times New Roman"/>
        <w:noProof/>
        <w:sz w:val="24"/>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54480"/>
      <w:docPartObj>
        <w:docPartGallery w:val="Page Numbers (Bottom of Page)"/>
        <w:docPartUnique/>
      </w:docPartObj>
    </w:sdtPr>
    <w:sdtEndPr/>
    <w:sdtContent>
      <w:sdt>
        <w:sdtPr>
          <w:id w:val="1423147493"/>
          <w:docPartObj>
            <w:docPartGallery w:val="Page Numbers (Top of Page)"/>
            <w:docPartUnique/>
          </w:docPartObj>
        </w:sdtPr>
        <w:sdtEndPr/>
        <w:sdtContent>
          <w:p w14:paraId="57BD66BA" w14:textId="4B2A50BF" w:rsidR="00754180" w:rsidRDefault="00754180" w:rsidP="007D5E8C">
            <w:pPr>
              <w:pStyle w:val="Footer"/>
            </w:pPr>
            <w:r w:rsidRPr="0088540D">
              <w:rPr>
                <w:rFonts w:ascii="Times New Roman" w:hAnsi="Times New Roman"/>
                <w:sz w:val="24"/>
                <w:szCs w:val="28"/>
              </w:rPr>
              <w:ptab w:relativeTo="margin" w:alignment="center" w:leader="none"/>
            </w:r>
            <w:r w:rsidRPr="0088540D">
              <w:rPr>
                <w:rFonts w:ascii="Times New Roman" w:hAnsi="Times New Roman"/>
                <w:sz w:val="24"/>
                <w:szCs w:val="28"/>
              </w:rPr>
              <w:t xml:space="preserve"> </w:t>
            </w:r>
            <w:r>
              <w:rPr>
                <w:rFonts w:ascii="Times New Roman" w:hAnsi="Times New Roman"/>
                <w:sz w:val="24"/>
                <w:szCs w:val="28"/>
              </w:rPr>
              <w:t>www.I</w:t>
            </w:r>
            <w:r w:rsidRPr="00D4034A">
              <w:rPr>
                <w:rFonts w:ascii="Times New Roman" w:hAnsi="Times New Roman"/>
                <w:sz w:val="24"/>
                <w:szCs w:val="28"/>
              </w:rPr>
              <w:t>nlandEmpireCCI.org</w:t>
            </w:r>
            <w:r>
              <w:rPr>
                <w:rFonts w:ascii="Times New Roman" w:hAnsi="Times New Roman"/>
                <w:sz w:val="24"/>
                <w:szCs w:val="28"/>
              </w:rPr>
              <w:tab/>
            </w:r>
            <w:r w:rsidRPr="0088540D">
              <w:rPr>
                <w:rFonts w:ascii="Times New Roman" w:hAnsi="Times New Roman"/>
                <w:sz w:val="24"/>
                <w:szCs w:val="28"/>
              </w:rPr>
              <w:t xml:space="preserve"> </w:t>
            </w:r>
            <w:r w:rsidRPr="0088540D">
              <w:rPr>
                <w:rFonts w:ascii="Times New Roman" w:hAnsi="Times New Roman"/>
                <w:sz w:val="24"/>
                <w:szCs w:val="28"/>
              </w:rPr>
              <w:ptab w:relativeTo="margin" w:alignment="right" w:leader="none"/>
            </w:r>
            <w:r w:rsidRPr="0088540D">
              <w:rPr>
                <w:rFonts w:ascii="Times New Roman" w:hAnsi="Times New Roman"/>
                <w:sz w:val="24"/>
                <w:szCs w:val="28"/>
              </w:rPr>
              <w:fldChar w:fldCharType="begin"/>
            </w:r>
            <w:r w:rsidRPr="0088540D">
              <w:rPr>
                <w:rFonts w:ascii="Times New Roman" w:hAnsi="Times New Roman"/>
                <w:sz w:val="24"/>
                <w:szCs w:val="28"/>
              </w:rPr>
              <w:instrText xml:space="preserve"> PAGE   \* MERGEFORMAT </w:instrText>
            </w:r>
            <w:r w:rsidRPr="0088540D">
              <w:rPr>
                <w:rFonts w:ascii="Times New Roman" w:hAnsi="Times New Roman"/>
                <w:sz w:val="24"/>
                <w:szCs w:val="28"/>
              </w:rPr>
              <w:fldChar w:fldCharType="separate"/>
            </w:r>
            <w:r>
              <w:rPr>
                <w:rFonts w:ascii="Times New Roman" w:hAnsi="Times New Roman"/>
                <w:sz w:val="24"/>
                <w:szCs w:val="28"/>
              </w:rPr>
              <w:t>8</w:t>
            </w:r>
            <w:r w:rsidRPr="0088540D">
              <w:rPr>
                <w:rFonts w:ascii="Times New Roman" w:hAnsi="Times New Roman"/>
                <w:noProof/>
                <w:sz w:val="24"/>
                <w:szCs w:val="2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D0B20" w14:textId="77777777" w:rsidR="00F7269B" w:rsidRDefault="00F7269B" w:rsidP="007D717F">
      <w:r>
        <w:separator/>
      </w:r>
    </w:p>
  </w:footnote>
  <w:footnote w:type="continuationSeparator" w:id="0">
    <w:p w14:paraId="7925C2A9" w14:textId="77777777" w:rsidR="00F7269B" w:rsidRDefault="00F7269B" w:rsidP="007D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BC21A" w14:textId="3060FF3C" w:rsidR="00754180" w:rsidRPr="00814CD1" w:rsidRDefault="00754180" w:rsidP="00814CD1">
    <w:pPr>
      <w:pStyle w:val="Header"/>
      <w:jc w:val="center"/>
      <w:rPr>
        <w:rFonts w:ascii="Times New Roman" w:hAnsi="Times New Roman"/>
        <w:b/>
        <w:sz w:val="20"/>
        <w:szCs w:val="20"/>
      </w:rPr>
    </w:pPr>
    <w:r w:rsidRPr="00814CD1">
      <w:rPr>
        <w:rFonts w:ascii="Times New Roman" w:hAnsi="Times New Roman"/>
        <w:b/>
        <w:sz w:val="20"/>
        <w:szCs w:val="20"/>
      </w:rPr>
      <w:t>INLAND EMPIRE CCI STAKEHOLDER ADVISORY</w:t>
    </w:r>
  </w:p>
  <w:p w14:paraId="536267E4" w14:textId="77777777" w:rsidR="00754180" w:rsidRDefault="00754180" w:rsidP="000633C5">
    <w:pPr>
      <w:pStyle w:val="Header"/>
      <w:jc w:val="center"/>
      <w:rPr>
        <w:rFonts w:ascii="Times New Roman" w:hAnsi="Times New Roman"/>
        <w:b/>
        <w:sz w:val="20"/>
        <w:szCs w:val="20"/>
      </w:rPr>
    </w:pPr>
    <w:r w:rsidRPr="00814CD1">
      <w:rPr>
        <w:rFonts w:ascii="Times New Roman" w:hAnsi="Times New Roman"/>
        <w:b/>
        <w:sz w:val="20"/>
        <w:szCs w:val="20"/>
      </w:rPr>
      <w:t xml:space="preserve">COMMITTEE MEETING  </w:t>
    </w:r>
  </w:p>
  <w:p w14:paraId="013866D4" w14:textId="501BA163" w:rsidR="00754180" w:rsidRPr="00814CD1" w:rsidRDefault="00754180" w:rsidP="00814CD1">
    <w:pPr>
      <w:pStyle w:val="Header"/>
      <w:jc w:val="center"/>
      <w:rPr>
        <w:rFonts w:ascii="Times New Roman" w:hAnsi="Times New Roman"/>
        <w:b/>
        <w:sz w:val="20"/>
        <w:szCs w:val="20"/>
      </w:rPr>
    </w:pPr>
    <w:r w:rsidRPr="00814CD1">
      <w:rPr>
        <w:rFonts w:ascii="Times New Roman" w:hAnsi="Times New Roman"/>
        <w:b/>
        <w:sz w:val="20"/>
        <w:szCs w:val="20"/>
      </w:rPr>
      <w:t>(</w:t>
    </w:r>
    <w:r>
      <w:rPr>
        <w:rFonts w:ascii="Times New Roman" w:hAnsi="Times New Roman"/>
        <w:b/>
        <w:sz w:val="20"/>
        <w:szCs w:val="20"/>
      </w:rPr>
      <w:t>UN</w:t>
    </w:r>
    <w:r w:rsidRPr="00814CD1">
      <w:rPr>
        <w:rFonts w:ascii="Times New Roman" w:hAnsi="Times New Roman"/>
        <w:b/>
        <w:sz w:val="20"/>
        <w:szCs w:val="20"/>
      </w:rPr>
      <w:t xml:space="preserve">APPROVED MINUTES </w:t>
    </w:r>
    <w:r>
      <w:rPr>
        <w:rFonts w:ascii="Times New Roman" w:hAnsi="Times New Roman"/>
        <w:b/>
        <w:sz w:val="20"/>
        <w:szCs w:val="20"/>
      </w:rPr>
      <w:t>FOR OCTOBER 20</w:t>
    </w:r>
    <w:r w:rsidRPr="00814CD1">
      <w:rPr>
        <w:rFonts w:ascii="Times New Roman" w:hAnsi="Times New Roman"/>
        <w:b/>
        <w:sz w:val="20"/>
        <w:szCs w:val="20"/>
      </w:rPr>
      <w:t>, 20</w:t>
    </w:r>
    <w:r>
      <w:rPr>
        <w:rFonts w:ascii="Times New Roman" w:hAnsi="Times New Roman"/>
        <w:b/>
        <w:sz w:val="20"/>
        <w:szCs w:val="20"/>
      </w:rPr>
      <w:t>20</w:t>
    </w:r>
    <w:r w:rsidRPr="00814CD1">
      <w:rPr>
        <w:rFonts w:ascii="Times New Roman" w:hAnsi="Times New Roman"/>
        <w:b/>
        <w:sz w:val="20"/>
        <w:szCs w:val="20"/>
      </w:rPr>
      <w:t>)</w:t>
    </w:r>
  </w:p>
  <w:p w14:paraId="6BCD940D" w14:textId="77777777" w:rsidR="00754180" w:rsidRPr="000633C5" w:rsidRDefault="00754180" w:rsidP="00F10A68">
    <w:pPr>
      <w:ind w:left="3945" w:right="4888" w:hanging="8"/>
      <w:jc w:val="center"/>
      <w:rPr>
        <w:rFonts w:ascii="Times New Roman" w:eastAsia="Times New Roman" w:hAnsi="Times New Roman"/>
        <w:b/>
        <w:w w:val="105"/>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3068" w14:textId="77777777" w:rsidR="00754180" w:rsidRPr="00824E14" w:rsidRDefault="00754180" w:rsidP="00824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05649" w14:textId="77777777" w:rsidR="00754180" w:rsidRPr="008D220B" w:rsidRDefault="00754180" w:rsidP="008D220B">
    <w:pPr>
      <w:pStyle w:val="Header"/>
      <w:ind w:right="-900"/>
      <w:jc w:val="right"/>
      <w:rPr>
        <w:rFonts w:ascii="Times New Roman" w:hAnsi="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3849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21EF8"/>
    <w:multiLevelType w:val="hybridMultilevel"/>
    <w:tmpl w:val="2ED4D982"/>
    <w:lvl w:ilvl="0" w:tplc="04090015">
      <w:start w:val="1"/>
      <w:numFmt w:val="upperLetter"/>
      <w:lvlText w:val="%1."/>
      <w:lvlJc w:val="left"/>
      <w:pPr>
        <w:ind w:left="45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C45EF0B8">
      <w:start w:val="1"/>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C75C9"/>
    <w:multiLevelType w:val="hybridMultilevel"/>
    <w:tmpl w:val="D62AAB40"/>
    <w:lvl w:ilvl="0" w:tplc="54188EF8">
      <w:start w:val="1"/>
      <w:numFmt w:val="bullet"/>
      <w:lvlText w:val=""/>
      <w:lvlJc w:val="left"/>
      <w:pPr>
        <w:tabs>
          <w:tab w:val="num" w:pos="720"/>
        </w:tabs>
        <w:ind w:left="720" w:hanging="360"/>
      </w:pPr>
      <w:rPr>
        <w:rFonts w:ascii="Wingdings" w:hAnsi="Wingdings" w:hint="default"/>
      </w:rPr>
    </w:lvl>
    <w:lvl w:ilvl="1" w:tplc="311C59AE" w:tentative="1">
      <w:start w:val="1"/>
      <w:numFmt w:val="bullet"/>
      <w:lvlText w:val=""/>
      <w:lvlJc w:val="left"/>
      <w:pPr>
        <w:tabs>
          <w:tab w:val="num" w:pos="1440"/>
        </w:tabs>
        <w:ind w:left="1440" w:hanging="360"/>
      </w:pPr>
      <w:rPr>
        <w:rFonts w:ascii="Wingdings" w:hAnsi="Wingdings" w:hint="default"/>
      </w:rPr>
    </w:lvl>
    <w:lvl w:ilvl="2" w:tplc="DCB0F100" w:tentative="1">
      <w:start w:val="1"/>
      <w:numFmt w:val="bullet"/>
      <w:lvlText w:val=""/>
      <w:lvlJc w:val="left"/>
      <w:pPr>
        <w:tabs>
          <w:tab w:val="num" w:pos="2160"/>
        </w:tabs>
        <w:ind w:left="2160" w:hanging="360"/>
      </w:pPr>
      <w:rPr>
        <w:rFonts w:ascii="Wingdings" w:hAnsi="Wingdings" w:hint="default"/>
      </w:rPr>
    </w:lvl>
    <w:lvl w:ilvl="3" w:tplc="248A0A44" w:tentative="1">
      <w:start w:val="1"/>
      <w:numFmt w:val="bullet"/>
      <w:lvlText w:val=""/>
      <w:lvlJc w:val="left"/>
      <w:pPr>
        <w:tabs>
          <w:tab w:val="num" w:pos="2880"/>
        </w:tabs>
        <w:ind w:left="2880" w:hanging="360"/>
      </w:pPr>
      <w:rPr>
        <w:rFonts w:ascii="Wingdings" w:hAnsi="Wingdings" w:hint="default"/>
      </w:rPr>
    </w:lvl>
    <w:lvl w:ilvl="4" w:tplc="365E0FE4" w:tentative="1">
      <w:start w:val="1"/>
      <w:numFmt w:val="bullet"/>
      <w:lvlText w:val=""/>
      <w:lvlJc w:val="left"/>
      <w:pPr>
        <w:tabs>
          <w:tab w:val="num" w:pos="3600"/>
        </w:tabs>
        <w:ind w:left="3600" w:hanging="360"/>
      </w:pPr>
      <w:rPr>
        <w:rFonts w:ascii="Wingdings" w:hAnsi="Wingdings" w:hint="default"/>
      </w:rPr>
    </w:lvl>
    <w:lvl w:ilvl="5" w:tplc="17EE60FA" w:tentative="1">
      <w:start w:val="1"/>
      <w:numFmt w:val="bullet"/>
      <w:lvlText w:val=""/>
      <w:lvlJc w:val="left"/>
      <w:pPr>
        <w:tabs>
          <w:tab w:val="num" w:pos="4320"/>
        </w:tabs>
        <w:ind w:left="4320" w:hanging="360"/>
      </w:pPr>
      <w:rPr>
        <w:rFonts w:ascii="Wingdings" w:hAnsi="Wingdings" w:hint="default"/>
      </w:rPr>
    </w:lvl>
    <w:lvl w:ilvl="6" w:tplc="B9A43D38" w:tentative="1">
      <w:start w:val="1"/>
      <w:numFmt w:val="bullet"/>
      <w:lvlText w:val=""/>
      <w:lvlJc w:val="left"/>
      <w:pPr>
        <w:tabs>
          <w:tab w:val="num" w:pos="5040"/>
        </w:tabs>
        <w:ind w:left="5040" w:hanging="360"/>
      </w:pPr>
      <w:rPr>
        <w:rFonts w:ascii="Wingdings" w:hAnsi="Wingdings" w:hint="default"/>
      </w:rPr>
    </w:lvl>
    <w:lvl w:ilvl="7" w:tplc="22185A02" w:tentative="1">
      <w:start w:val="1"/>
      <w:numFmt w:val="bullet"/>
      <w:lvlText w:val=""/>
      <w:lvlJc w:val="left"/>
      <w:pPr>
        <w:tabs>
          <w:tab w:val="num" w:pos="5760"/>
        </w:tabs>
        <w:ind w:left="5760" w:hanging="360"/>
      </w:pPr>
      <w:rPr>
        <w:rFonts w:ascii="Wingdings" w:hAnsi="Wingdings" w:hint="default"/>
      </w:rPr>
    </w:lvl>
    <w:lvl w:ilvl="8" w:tplc="5734C0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E2D5A"/>
    <w:multiLevelType w:val="hybridMultilevel"/>
    <w:tmpl w:val="16424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2A34A5"/>
    <w:multiLevelType w:val="hybridMultilevel"/>
    <w:tmpl w:val="AF1A0D2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58F0"/>
    <w:multiLevelType w:val="hybridMultilevel"/>
    <w:tmpl w:val="7764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8481D"/>
    <w:multiLevelType w:val="hybridMultilevel"/>
    <w:tmpl w:val="E946A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E5380"/>
    <w:multiLevelType w:val="hybridMultilevel"/>
    <w:tmpl w:val="E6444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B350F"/>
    <w:multiLevelType w:val="hybridMultilevel"/>
    <w:tmpl w:val="96F8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0152A"/>
    <w:multiLevelType w:val="hybridMultilevel"/>
    <w:tmpl w:val="4E3E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12F66"/>
    <w:multiLevelType w:val="hybridMultilevel"/>
    <w:tmpl w:val="5AFE2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22E7"/>
    <w:multiLevelType w:val="hybridMultilevel"/>
    <w:tmpl w:val="76C6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86326"/>
    <w:multiLevelType w:val="hybridMultilevel"/>
    <w:tmpl w:val="A928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9472D"/>
    <w:multiLevelType w:val="hybridMultilevel"/>
    <w:tmpl w:val="905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166A0"/>
    <w:multiLevelType w:val="hybridMultilevel"/>
    <w:tmpl w:val="875AE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E624E"/>
    <w:multiLevelType w:val="hybridMultilevel"/>
    <w:tmpl w:val="B9B0400C"/>
    <w:lvl w:ilvl="0" w:tplc="8C3A06F8">
      <w:start w:val="1"/>
      <w:numFmt w:val="upp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30D3A"/>
    <w:multiLevelType w:val="hybridMultilevel"/>
    <w:tmpl w:val="4E242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B1925"/>
    <w:multiLevelType w:val="hybridMultilevel"/>
    <w:tmpl w:val="AC4694A8"/>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9" w15:restartNumberingAfterBreak="0">
    <w:nsid w:val="360F0C94"/>
    <w:multiLevelType w:val="hybridMultilevel"/>
    <w:tmpl w:val="948C2B90"/>
    <w:lvl w:ilvl="0" w:tplc="04090015">
      <w:start w:val="1"/>
      <w:numFmt w:val="upperLetter"/>
      <w:lvlText w:val="%1."/>
      <w:lvlJc w:val="left"/>
      <w:pPr>
        <w:ind w:left="396"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4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63501"/>
    <w:multiLevelType w:val="hybridMultilevel"/>
    <w:tmpl w:val="5FC0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03CD4"/>
    <w:multiLevelType w:val="hybridMultilevel"/>
    <w:tmpl w:val="F9D03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47F24"/>
    <w:multiLevelType w:val="hybridMultilevel"/>
    <w:tmpl w:val="76DE8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F751A"/>
    <w:multiLevelType w:val="hybridMultilevel"/>
    <w:tmpl w:val="6EE4B4CE"/>
    <w:lvl w:ilvl="0" w:tplc="9EFEDFAC">
      <w:start w:val="4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426D5B"/>
    <w:multiLevelType w:val="hybridMultilevel"/>
    <w:tmpl w:val="46BA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64590"/>
    <w:multiLevelType w:val="hybridMultilevel"/>
    <w:tmpl w:val="E98E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56F63"/>
    <w:multiLevelType w:val="hybridMultilevel"/>
    <w:tmpl w:val="9AC0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D7C7B"/>
    <w:multiLevelType w:val="hybridMultilevel"/>
    <w:tmpl w:val="B928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B1CA0"/>
    <w:multiLevelType w:val="hybridMultilevel"/>
    <w:tmpl w:val="E878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B7FAF"/>
    <w:multiLevelType w:val="hybridMultilevel"/>
    <w:tmpl w:val="6B700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681248A"/>
    <w:multiLevelType w:val="hybridMultilevel"/>
    <w:tmpl w:val="107EF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27F80"/>
    <w:multiLevelType w:val="hybridMultilevel"/>
    <w:tmpl w:val="9176FB14"/>
    <w:lvl w:ilvl="0" w:tplc="D25E0290">
      <w:start w:val="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712DF3"/>
    <w:multiLevelType w:val="hybridMultilevel"/>
    <w:tmpl w:val="DF60EE72"/>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3" w15:restartNumberingAfterBreak="0">
    <w:nsid w:val="71242F63"/>
    <w:multiLevelType w:val="hybridMultilevel"/>
    <w:tmpl w:val="58E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D03DB"/>
    <w:multiLevelType w:val="hybridMultilevel"/>
    <w:tmpl w:val="2E42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02C4E"/>
    <w:multiLevelType w:val="hybridMultilevel"/>
    <w:tmpl w:val="B984B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2"/>
  </w:num>
  <w:num w:numId="5">
    <w:abstractNumId w:val="15"/>
  </w:num>
  <w:num w:numId="6">
    <w:abstractNumId w:val="13"/>
  </w:num>
  <w:num w:numId="7">
    <w:abstractNumId w:val="27"/>
  </w:num>
  <w:num w:numId="8">
    <w:abstractNumId w:val="11"/>
  </w:num>
  <w:num w:numId="9">
    <w:abstractNumId w:val="26"/>
  </w:num>
  <w:num w:numId="10">
    <w:abstractNumId w:val="0"/>
  </w:num>
  <w:num w:numId="11">
    <w:abstractNumId w:val="9"/>
  </w:num>
  <w:num w:numId="12">
    <w:abstractNumId w:val="18"/>
  </w:num>
  <w:num w:numId="13">
    <w:abstractNumId w:val="14"/>
  </w:num>
  <w:num w:numId="14">
    <w:abstractNumId w:val="34"/>
  </w:num>
  <w:num w:numId="15">
    <w:abstractNumId w:val="8"/>
  </w:num>
  <w:num w:numId="16">
    <w:abstractNumId w:val="21"/>
  </w:num>
  <w:num w:numId="17">
    <w:abstractNumId w:val="22"/>
  </w:num>
  <w:num w:numId="18">
    <w:abstractNumId w:val="4"/>
  </w:num>
  <w:num w:numId="19">
    <w:abstractNumId w:val="35"/>
  </w:num>
  <w:num w:numId="20">
    <w:abstractNumId w:val="7"/>
  </w:num>
  <w:num w:numId="21">
    <w:abstractNumId w:val="28"/>
  </w:num>
  <w:num w:numId="22">
    <w:abstractNumId w:val="17"/>
  </w:num>
  <w:num w:numId="23">
    <w:abstractNumId w:val="12"/>
  </w:num>
  <w:num w:numId="24">
    <w:abstractNumId w:val="24"/>
  </w:num>
  <w:num w:numId="25">
    <w:abstractNumId w:val="30"/>
  </w:num>
  <w:num w:numId="26">
    <w:abstractNumId w:val="32"/>
  </w:num>
  <w:num w:numId="27">
    <w:abstractNumId w:val="10"/>
  </w:num>
  <w:num w:numId="28">
    <w:abstractNumId w:val="23"/>
  </w:num>
  <w:num w:numId="29">
    <w:abstractNumId w:val="5"/>
  </w:num>
  <w:num w:numId="30">
    <w:abstractNumId w:val="20"/>
  </w:num>
  <w:num w:numId="31">
    <w:abstractNumId w:val="25"/>
  </w:num>
  <w:num w:numId="32">
    <w:abstractNumId w:val="29"/>
  </w:num>
  <w:num w:numId="33">
    <w:abstractNumId w:val="6"/>
  </w:num>
  <w:num w:numId="34">
    <w:abstractNumId w:val="31"/>
  </w:num>
  <w:num w:numId="35">
    <w:abstractNumId w:val="33"/>
  </w:num>
  <w:num w:numId="3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1MTA1MjM3MjQxMDBV0lEKTi0uzszPAykwM6kFABL0jBwtAAAA"/>
  </w:docVars>
  <w:rsids>
    <w:rsidRoot w:val="000B5FAE"/>
    <w:rsid w:val="00000022"/>
    <w:rsid w:val="00001349"/>
    <w:rsid w:val="00001638"/>
    <w:rsid w:val="00001C45"/>
    <w:rsid w:val="0000238D"/>
    <w:rsid w:val="00002549"/>
    <w:rsid w:val="00002A6F"/>
    <w:rsid w:val="00003430"/>
    <w:rsid w:val="000035AF"/>
    <w:rsid w:val="00004218"/>
    <w:rsid w:val="0000453C"/>
    <w:rsid w:val="0000489B"/>
    <w:rsid w:val="00004A54"/>
    <w:rsid w:val="000051B9"/>
    <w:rsid w:val="000062A1"/>
    <w:rsid w:val="000065B4"/>
    <w:rsid w:val="00006FD9"/>
    <w:rsid w:val="000072DF"/>
    <w:rsid w:val="00007490"/>
    <w:rsid w:val="000077D2"/>
    <w:rsid w:val="00010006"/>
    <w:rsid w:val="000101A8"/>
    <w:rsid w:val="000107FF"/>
    <w:rsid w:val="00010B83"/>
    <w:rsid w:val="00010DFD"/>
    <w:rsid w:val="00011244"/>
    <w:rsid w:val="0001157E"/>
    <w:rsid w:val="0001164F"/>
    <w:rsid w:val="0001335D"/>
    <w:rsid w:val="00013389"/>
    <w:rsid w:val="00013AEE"/>
    <w:rsid w:val="00014B2F"/>
    <w:rsid w:val="0001534B"/>
    <w:rsid w:val="0001597B"/>
    <w:rsid w:val="0001613F"/>
    <w:rsid w:val="0001674C"/>
    <w:rsid w:val="00016CA8"/>
    <w:rsid w:val="00016CE2"/>
    <w:rsid w:val="000177FF"/>
    <w:rsid w:val="00020327"/>
    <w:rsid w:val="0002033C"/>
    <w:rsid w:val="00020C54"/>
    <w:rsid w:val="00020C94"/>
    <w:rsid w:val="00020EE5"/>
    <w:rsid w:val="00020F9E"/>
    <w:rsid w:val="00021661"/>
    <w:rsid w:val="00021CEC"/>
    <w:rsid w:val="0002203D"/>
    <w:rsid w:val="00022AEA"/>
    <w:rsid w:val="00023176"/>
    <w:rsid w:val="00023AF1"/>
    <w:rsid w:val="000257A2"/>
    <w:rsid w:val="000257F2"/>
    <w:rsid w:val="00025973"/>
    <w:rsid w:val="00025ABE"/>
    <w:rsid w:val="00025FA1"/>
    <w:rsid w:val="00025FA3"/>
    <w:rsid w:val="000260FD"/>
    <w:rsid w:val="000266FD"/>
    <w:rsid w:val="00026D0D"/>
    <w:rsid w:val="00027647"/>
    <w:rsid w:val="0002765C"/>
    <w:rsid w:val="00027BCF"/>
    <w:rsid w:val="000303FA"/>
    <w:rsid w:val="0003059F"/>
    <w:rsid w:val="00030D6D"/>
    <w:rsid w:val="00030ED1"/>
    <w:rsid w:val="000312AE"/>
    <w:rsid w:val="00031B9A"/>
    <w:rsid w:val="00031BB2"/>
    <w:rsid w:val="00032250"/>
    <w:rsid w:val="00032798"/>
    <w:rsid w:val="00032E8F"/>
    <w:rsid w:val="000331A5"/>
    <w:rsid w:val="00033330"/>
    <w:rsid w:val="0003366D"/>
    <w:rsid w:val="00033708"/>
    <w:rsid w:val="00033CD3"/>
    <w:rsid w:val="00033E6D"/>
    <w:rsid w:val="0003485C"/>
    <w:rsid w:val="00034B42"/>
    <w:rsid w:val="00034B91"/>
    <w:rsid w:val="00035660"/>
    <w:rsid w:val="00036124"/>
    <w:rsid w:val="0003659A"/>
    <w:rsid w:val="00037BC9"/>
    <w:rsid w:val="000407EA"/>
    <w:rsid w:val="000414EF"/>
    <w:rsid w:val="00041501"/>
    <w:rsid w:val="00041658"/>
    <w:rsid w:val="000418F7"/>
    <w:rsid w:val="0004274B"/>
    <w:rsid w:val="0004318B"/>
    <w:rsid w:val="000431C8"/>
    <w:rsid w:val="00043505"/>
    <w:rsid w:val="00043655"/>
    <w:rsid w:val="000436FF"/>
    <w:rsid w:val="00044FFC"/>
    <w:rsid w:val="0004502E"/>
    <w:rsid w:val="00046F51"/>
    <w:rsid w:val="0004703D"/>
    <w:rsid w:val="00047799"/>
    <w:rsid w:val="00047EA1"/>
    <w:rsid w:val="00047EAE"/>
    <w:rsid w:val="00050289"/>
    <w:rsid w:val="0005064C"/>
    <w:rsid w:val="00051744"/>
    <w:rsid w:val="00051EE4"/>
    <w:rsid w:val="00052660"/>
    <w:rsid w:val="00052988"/>
    <w:rsid w:val="00052C5C"/>
    <w:rsid w:val="00052DE6"/>
    <w:rsid w:val="00052E1F"/>
    <w:rsid w:val="000533A6"/>
    <w:rsid w:val="00053884"/>
    <w:rsid w:val="000538AB"/>
    <w:rsid w:val="0005397F"/>
    <w:rsid w:val="00056953"/>
    <w:rsid w:val="00056B21"/>
    <w:rsid w:val="00056EE3"/>
    <w:rsid w:val="00057599"/>
    <w:rsid w:val="00057725"/>
    <w:rsid w:val="00057B60"/>
    <w:rsid w:val="00057C45"/>
    <w:rsid w:val="000608A0"/>
    <w:rsid w:val="00060A83"/>
    <w:rsid w:val="00060E4F"/>
    <w:rsid w:val="00061E7E"/>
    <w:rsid w:val="00061E9E"/>
    <w:rsid w:val="00061ECF"/>
    <w:rsid w:val="00062147"/>
    <w:rsid w:val="00062729"/>
    <w:rsid w:val="00062A35"/>
    <w:rsid w:val="000633C5"/>
    <w:rsid w:val="00063C5C"/>
    <w:rsid w:val="00063D50"/>
    <w:rsid w:val="0006477B"/>
    <w:rsid w:val="00065923"/>
    <w:rsid w:val="000659D4"/>
    <w:rsid w:val="00065EC8"/>
    <w:rsid w:val="00066BF5"/>
    <w:rsid w:val="0006700D"/>
    <w:rsid w:val="00067D7F"/>
    <w:rsid w:val="00067FEE"/>
    <w:rsid w:val="00070169"/>
    <w:rsid w:val="000704FC"/>
    <w:rsid w:val="00070A32"/>
    <w:rsid w:val="000713CE"/>
    <w:rsid w:val="00071580"/>
    <w:rsid w:val="00071677"/>
    <w:rsid w:val="000717B1"/>
    <w:rsid w:val="000717D7"/>
    <w:rsid w:val="00071865"/>
    <w:rsid w:val="00071AFC"/>
    <w:rsid w:val="0007248F"/>
    <w:rsid w:val="000725F2"/>
    <w:rsid w:val="00072A98"/>
    <w:rsid w:val="000732C6"/>
    <w:rsid w:val="000734C6"/>
    <w:rsid w:val="00074629"/>
    <w:rsid w:val="000746F4"/>
    <w:rsid w:val="000749BC"/>
    <w:rsid w:val="000756F1"/>
    <w:rsid w:val="000761D7"/>
    <w:rsid w:val="00076245"/>
    <w:rsid w:val="000774BB"/>
    <w:rsid w:val="00077509"/>
    <w:rsid w:val="00077B92"/>
    <w:rsid w:val="00077D2A"/>
    <w:rsid w:val="0008052D"/>
    <w:rsid w:val="0008172D"/>
    <w:rsid w:val="00081A36"/>
    <w:rsid w:val="000838D2"/>
    <w:rsid w:val="0008407F"/>
    <w:rsid w:val="000844A2"/>
    <w:rsid w:val="00084B8D"/>
    <w:rsid w:val="00084D7C"/>
    <w:rsid w:val="00085301"/>
    <w:rsid w:val="00085488"/>
    <w:rsid w:val="00085571"/>
    <w:rsid w:val="000857EE"/>
    <w:rsid w:val="00085905"/>
    <w:rsid w:val="00085B4C"/>
    <w:rsid w:val="00085C88"/>
    <w:rsid w:val="00085E70"/>
    <w:rsid w:val="00085EC5"/>
    <w:rsid w:val="0008650C"/>
    <w:rsid w:val="00090449"/>
    <w:rsid w:val="000912FD"/>
    <w:rsid w:val="00091702"/>
    <w:rsid w:val="00091715"/>
    <w:rsid w:val="0009212B"/>
    <w:rsid w:val="000924B6"/>
    <w:rsid w:val="00093051"/>
    <w:rsid w:val="00094096"/>
    <w:rsid w:val="00094418"/>
    <w:rsid w:val="000946BF"/>
    <w:rsid w:val="00094712"/>
    <w:rsid w:val="00094C45"/>
    <w:rsid w:val="00094DB1"/>
    <w:rsid w:val="00094E29"/>
    <w:rsid w:val="00094F18"/>
    <w:rsid w:val="00095573"/>
    <w:rsid w:val="00095961"/>
    <w:rsid w:val="00095B4A"/>
    <w:rsid w:val="0009620B"/>
    <w:rsid w:val="000974CD"/>
    <w:rsid w:val="00097A07"/>
    <w:rsid w:val="000A0176"/>
    <w:rsid w:val="000A0629"/>
    <w:rsid w:val="000A0AA2"/>
    <w:rsid w:val="000A0B22"/>
    <w:rsid w:val="000A0BFC"/>
    <w:rsid w:val="000A1BE2"/>
    <w:rsid w:val="000A2172"/>
    <w:rsid w:val="000A27C9"/>
    <w:rsid w:val="000A3676"/>
    <w:rsid w:val="000A374A"/>
    <w:rsid w:val="000A3852"/>
    <w:rsid w:val="000A460C"/>
    <w:rsid w:val="000A4F38"/>
    <w:rsid w:val="000A5103"/>
    <w:rsid w:val="000A554C"/>
    <w:rsid w:val="000A55CC"/>
    <w:rsid w:val="000A5BA8"/>
    <w:rsid w:val="000A626F"/>
    <w:rsid w:val="000A6290"/>
    <w:rsid w:val="000A67AD"/>
    <w:rsid w:val="000A6FA4"/>
    <w:rsid w:val="000A7634"/>
    <w:rsid w:val="000A7BC9"/>
    <w:rsid w:val="000A7CDE"/>
    <w:rsid w:val="000B0199"/>
    <w:rsid w:val="000B0698"/>
    <w:rsid w:val="000B06C2"/>
    <w:rsid w:val="000B1055"/>
    <w:rsid w:val="000B1396"/>
    <w:rsid w:val="000B17E1"/>
    <w:rsid w:val="000B20E7"/>
    <w:rsid w:val="000B21C6"/>
    <w:rsid w:val="000B2F54"/>
    <w:rsid w:val="000B322B"/>
    <w:rsid w:val="000B38F2"/>
    <w:rsid w:val="000B3938"/>
    <w:rsid w:val="000B432C"/>
    <w:rsid w:val="000B450D"/>
    <w:rsid w:val="000B5426"/>
    <w:rsid w:val="000B59BC"/>
    <w:rsid w:val="000B5FAE"/>
    <w:rsid w:val="000B6D64"/>
    <w:rsid w:val="000B7192"/>
    <w:rsid w:val="000B71E3"/>
    <w:rsid w:val="000B7229"/>
    <w:rsid w:val="000B7308"/>
    <w:rsid w:val="000B768D"/>
    <w:rsid w:val="000B7D7B"/>
    <w:rsid w:val="000C04AE"/>
    <w:rsid w:val="000C098C"/>
    <w:rsid w:val="000C09F8"/>
    <w:rsid w:val="000C0DF8"/>
    <w:rsid w:val="000C13B8"/>
    <w:rsid w:val="000C1575"/>
    <w:rsid w:val="000C206E"/>
    <w:rsid w:val="000C256A"/>
    <w:rsid w:val="000C25B1"/>
    <w:rsid w:val="000C262C"/>
    <w:rsid w:val="000C3530"/>
    <w:rsid w:val="000C3A1D"/>
    <w:rsid w:val="000C3D1B"/>
    <w:rsid w:val="000C4539"/>
    <w:rsid w:val="000C4A0A"/>
    <w:rsid w:val="000C4C15"/>
    <w:rsid w:val="000C4F07"/>
    <w:rsid w:val="000C63CD"/>
    <w:rsid w:val="000C6598"/>
    <w:rsid w:val="000C7171"/>
    <w:rsid w:val="000C7512"/>
    <w:rsid w:val="000C7BC8"/>
    <w:rsid w:val="000C7D9F"/>
    <w:rsid w:val="000D25B9"/>
    <w:rsid w:val="000D2FB3"/>
    <w:rsid w:val="000D31C3"/>
    <w:rsid w:val="000D32EA"/>
    <w:rsid w:val="000D3572"/>
    <w:rsid w:val="000D3CAF"/>
    <w:rsid w:val="000D4608"/>
    <w:rsid w:val="000D4FAF"/>
    <w:rsid w:val="000D5763"/>
    <w:rsid w:val="000D5F70"/>
    <w:rsid w:val="000D6765"/>
    <w:rsid w:val="000D6E0B"/>
    <w:rsid w:val="000D7601"/>
    <w:rsid w:val="000D77A6"/>
    <w:rsid w:val="000D78F1"/>
    <w:rsid w:val="000D7C88"/>
    <w:rsid w:val="000E000B"/>
    <w:rsid w:val="000E044A"/>
    <w:rsid w:val="000E0902"/>
    <w:rsid w:val="000E0E81"/>
    <w:rsid w:val="000E26CA"/>
    <w:rsid w:val="000E280C"/>
    <w:rsid w:val="000E2EBA"/>
    <w:rsid w:val="000E3566"/>
    <w:rsid w:val="000E3639"/>
    <w:rsid w:val="000E3957"/>
    <w:rsid w:val="000E3ABD"/>
    <w:rsid w:val="000E3D97"/>
    <w:rsid w:val="000E424A"/>
    <w:rsid w:val="000E45BF"/>
    <w:rsid w:val="000E4E02"/>
    <w:rsid w:val="000E6466"/>
    <w:rsid w:val="000E65ED"/>
    <w:rsid w:val="000E69C1"/>
    <w:rsid w:val="000E6C44"/>
    <w:rsid w:val="000E700C"/>
    <w:rsid w:val="000E7106"/>
    <w:rsid w:val="000F01F7"/>
    <w:rsid w:val="000F033C"/>
    <w:rsid w:val="000F0D11"/>
    <w:rsid w:val="000F0E6C"/>
    <w:rsid w:val="000F135B"/>
    <w:rsid w:val="000F1556"/>
    <w:rsid w:val="000F1618"/>
    <w:rsid w:val="000F1624"/>
    <w:rsid w:val="000F1F3D"/>
    <w:rsid w:val="000F255C"/>
    <w:rsid w:val="000F296C"/>
    <w:rsid w:val="000F3237"/>
    <w:rsid w:val="000F45FB"/>
    <w:rsid w:val="000F4C19"/>
    <w:rsid w:val="000F54D3"/>
    <w:rsid w:val="000F62C6"/>
    <w:rsid w:val="000F63FD"/>
    <w:rsid w:val="000F6A14"/>
    <w:rsid w:val="000F6ED5"/>
    <w:rsid w:val="000F7269"/>
    <w:rsid w:val="000F7660"/>
    <w:rsid w:val="000F793A"/>
    <w:rsid w:val="000F7975"/>
    <w:rsid w:val="000F79BB"/>
    <w:rsid w:val="000F7A8C"/>
    <w:rsid w:val="000F7BA3"/>
    <w:rsid w:val="00100118"/>
    <w:rsid w:val="00100730"/>
    <w:rsid w:val="00100EFC"/>
    <w:rsid w:val="00100F01"/>
    <w:rsid w:val="00101307"/>
    <w:rsid w:val="00101BFC"/>
    <w:rsid w:val="00101E35"/>
    <w:rsid w:val="001027EE"/>
    <w:rsid w:val="00104238"/>
    <w:rsid w:val="0010428D"/>
    <w:rsid w:val="0010464D"/>
    <w:rsid w:val="00104B8C"/>
    <w:rsid w:val="00104F69"/>
    <w:rsid w:val="001056E0"/>
    <w:rsid w:val="00105F55"/>
    <w:rsid w:val="00107046"/>
    <w:rsid w:val="001077C9"/>
    <w:rsid w:val="00107975"/>
    <w:rsid w:val="00107B59"/>
    <w:rsid w:val="001104DF"/>
    <w:rsid w:val="001112D0"/>
    <w:rsid w:val="00111523"/>
    <w:rsid w:val="00111834"/>
    <w:rsid w:val="00111C18"/>
    <w:rsid w:val="00112534"/>
    <w:rsid w:val="00112905"/>
    <w:rsid w:val="00112E43"/>
    <w:rsid w:val="00112F2C"/>
    <w:rsid w:val="00112F5F"/>
    <w:rsid w:val="00113454"/>
    <w:rsid w:val="00113DE2"/>
    <w:rsid w:val="00114A8C"/>
    <w:rsid w:val="00115B19"/>
    <w:rsid w:val="00115B28"/>
    <w:rsid w:val="00115B44"/>
    <w:rsid w:val="00115D55"/>
    <w:rsid w:val="001164F6"/>
    <w:rsid w:val="00116660"/>
    <w:rsid w:val="001166BF"/>
    <w:rsid w:val="001168D4"/>
    <w:rsid w:val="001171FE"/>
    <w:rsid w:val="001172A2"/>
    <w:rsid w:val="00117F1A"/>
    <w:rsid w:val="00120221"/>
    <w:rsid w:val="001204FD"/>
    <w:rsid w:val="00121011"/>
    <w:rsid w:val="001211E8"/>
    <w:rsid w:val="00121224"/>
    <w:rsid w:val="00121383"/>
    <w:rsid w:val="001216FA"/>
    <w:rsid w:val="0012335B"/>
    <w:rsid w:val="00123BF7"/>
    <w:rsid w:val="00123D2D"/>
    <w:rsid w:val="001240D4"/>
    <w:rsid w:val="00124897"/>
    <w:rsid w:val="00124945"/>
    <w:rsid w:val="00124B99"/>
    <w:rsid w:val="00125314"/>
    <w:rsid w:val="00125F9B"/>
    <w:rsid w:val="0012623D"/>
    <w:rsid w:val="001268A0"/>
    <w:rsid w:val="00126DF9"/>
    <w:rsid w:val="00127FBF"/>
    <w:rsid w:val="00130647"/>
    <w:rsid w:val="00130756"/>
    <w:rsid w:val="00130D63"/>
    <w:rsid w:val="0013125F"/>
    <w:rsid w:val="001316E9"/>
    <w:rsid w:val="00132344"/>
    <w:rsid w:val="00132666"/>
    <w:rsid w:val="001327D4"/>
    <w:rsid w:val="0013306C"/>
    <w:rsid w:val="001338BD"/>
    <w:rsid w:val="001340C3"/>
    <w:rsid w:val="0013446A"/>
    <w:rsid w:val="0013535F"/>
    <w:rsid w:val="00135CEE"/>
    <w:rsid w:val="0013632B"/>
    <w:rsid w:val="001365BE"/>
    <w:rsid w:val="00136C25"/>
    <w:rsid w:val="00136E82"/>
    <w:rsid w:val="00136F1C"/>
    <w:rsid w:val="001407F0"/>
    <w:rsid w:val="001411BC"/>
    <w:rsid w:val="00141547"/>
    <w:rsid w:val="00141D1C"/>
    <w:rsid w:val="001421DD"/>
    <w:rsid w:val="001423AB"/>
    <w:rsid w:val="0014262C"/>
    <w:rsid w:val="00142D3B"/>
    <w:rsid w:val="00143252"/>
    <w:rsid w:val="00143518"/>
    <w:rsid w:val="00143599"/>
    <w:rsid w:val="00143C96"/>
    <w:rsid w:val="00144938"/>
    <w:rsid w:val="00144DC8"/>
    <w:rsid w:val="00144EA8"/>
    <w:rsid w:val="00146071"/>
    <w:rsid w:val="0014622C"/>
    <w:rsid w:val="00146906"/>
    <w:rsid w:val="00146A73"/>
    <w:rsid w:val="001473BE"/>
    <w:rsid w:val="001474B1"/>
    <w:rsid w:val="0014750D"/>
    <w:rsid w:val="001476DC"/>
    <w:rsid w:val="00147CC4"/>
    <w:rsid w:val="001502F4"/>
    <w:rsid w:val="00150E59"/>
    <w:rsid w:val="00151045"/>
    <w:rsid w:val="00151128"/>
    <w:rsid w:val="00151575"/>
    <w:rsid w:val="001516CA"/>
    <w:rsid w:val="00151CEA"/>
    <w:rsid w:val="0015214E"/>
    <w:rsid w:val="001524B0"/>
    <w:rsid w:val="00152B2D"/>
    <w:rsid w:val="00152B6A"/>
    <w:rsid w:val="00153191"/>
    <w:rsid w:val="0015378B"/>
    <w:rsid w:val="00153B0C"/>
    <w:rsid w:val="001545B5"/>
    <w:rsid w:val="001549B0"/>
    <w:rsid w:val="0015502A"/>
    <w:rsid w:val="001555AF"/>
    <w:rsid w:val="00155616"/>
    <w:rsid w:val="00155B15"/>
    <w:rsid w:val="00155D82"/>
    <w:rsid w:val="00155D94"/>
    <w:rsid w:val="0015605B"/>
    <w:rsid w:val="00156DEA"/>
    <w:rsid w:val="00156E94"/>
    <w:rsid w:val="00160023"/>
    <w:rsid w:val="00160139"/>
    <w:rsid w:val="001606FB"/>
    <w:rsid w:val="00161232"/>
    <w:rsid w:val="00161E8A"/>
    <w:rsid w:val="00162174"/>
    <w:rsid w:val="0016241B"/>
    <w:rsid w:val="0016276A"/>
    <w:rsid w:val="001632C8"/>
    <w:rsid w:val="00163A61"/>
    <w:rsid w:val="001641E7"/>
    <w:rsid w:val="001645EC"/>
    <w:rsid w:val="0016542C"/>
    <w:rsid w:val="001656D9"/>
    <w:rsid w:val="00165A99"/>
    <w:rsid w:val="0016622F"/>
    <w:rsid w:val="0016664E"/>
    <w:rsid w:val="001666BA"/>
    <w:rsid w:val="00166C2E"/>
    <w:rsid w:val="00166C99"/>
    <w:rsid w:val="00166F09"/>
    <w:rsid w:val="001677DC"/>
    <w:rsid w:val="0017028A"/>
    <w:rsid w:val="001720B8"/>
    <w:rsid w:val="00172D57"/>
    <w:rsid w:val="00172D6D"/>
    <w:rsid w:val="00173779"/>
    <w:rsid w:val="001739E7"/>
    <w:rsid w:val="0017493E"/>
    <w:rsid w:val="00174B21"/>
    <w:rsid w:val="0017507A"/>
    <w:rsid w:val="00175414"/>
    <w:rsid w:val="001761EC"/>
    <w:rsid w:val="00176713"/>
    <w:rsid w:val="00177B00"/>
    <w:rsid w:val="00180496"/>
    <w:rsid w:val="00180CB8"/>
    <w:rsid w:val="0018139F"/>
    <w:rsid w:val="0018158E"/>
    <w:rsid w:val="00181CB6"/>
    <w:rsid w:val="00181E28"/>
    <w:rsid w:val="0018200E"/>
    <w:rsid w:val="001822E0"/>
    <w:rsid w:val="00182814"/>
    <w:rsid w:val="00183808"/>
    <w:rsid w:val="00183B65"/>
    <w:rsid w:val="00183F2E"/>
    <w:rsid w:val="0018444D"/>
    <w:rsid w:val="001847E1"/>
    <w:rsid w:val="00184CAB"/>
    <w:rsid w:val="00185225"/>
    <w:rsid w:val="001853B3"/>
    <w:rsid w:val="0018683A"/>
    <w:rsid w:val="00190453"/>
    <w:rsid w:val="001905B6"/>
    <w:rsid w:val="00190BFD"/>
    <w:rsid w:val="00191354"/>
    <w:rsid w:val="001926A5"/>
    <w:rsid w:val="001933E5"/>
    <w:rsid w:val="00193A0D"/>
    <w:rsid w:val="00194AEE"/>
    <w:rsid w:val="00194E6B"/>
    <w:rsid w:val="00194E81"/>
    <w:rsid w:val="0019545E"/>
    <w:rsid w:val="00195E67"/>
    <w:rsid w:val="00196B39"/>
    <w:rsid w:val="00196DF2"/>
    <w:rsid w:val="001970F8"/>
    <w:rsid w:val="00197392"/>
    <w:rsid w:val="00197F42"/>
    <w:rsid w:val="001A01E1"/>
    <w:rsid w:val="001A0448"/>
    <w:rsid w:val="001A0676"/>
    <w:rsid w:val="001A0A08"/>
    <w:rsid w:val="001A10DD"/>
    <w:rsid w:val="001A10E4"/>
    <w:rsid w:val="001A1FD8"/>
    <w:rsid w:val="001A2861"/>
    <w:rsid w:val="001A2980"/>
    <w:rsid w:val="001A2F9B"/>
    <w:rsid w:val="001A3244"/>
    <w:rsid w:val="001A388F"/>
    <w:rsid w:val="001A48FC"/>
    <w:rsid w:val="001A491C"/>
    <w:rsid w:val="001A586B"/>
    <w:rsid w:val="001A58A7"/>
    <w:rsid w:val="001A653E"/>
    <w:rsid w:val="001A6679"/>
    <w:rsid w:val="001A7BE5"/>
    <w:rsid w:val="001A7C3E"/>
    <w:rsid w:val="001B0571"/>
    <w:rsid w:val="001B0925"/>
    <w:rsid w:val="001B0BC7"/>
    <w:rsid w:val="001B0C28"/>
    <w:rsid w:val="001B13A3"/>
    <w:rsid w:val="001B16C1"/>
    <w:rsid w:val="001B184D"/>
    <w:rsid w:val="001B2159"/>
    <w:rsid w:val="001B2544"/>
    <w:rsid w:val="001B2878"/>
    <w:rsid w:val="001B35DC"/>
    <w:rsid w:val="001B397B"/>
    <w:rsid w:val="001B3D04"/>
    <w:rsid w:val="001B3EAA"/>
    <w:rsid w:val="001B443A"/>
    <w:rsid w:val="001B448B"/>
    <w:rsid w:val="001B45EF"/>
    <w:rsid w:val="001B47B0"/>
    <w:rsid w:val="001B496F"/>
    <w:rsid w:val="001B4AA0"/>
    <w:rsid w:val="001B5B32"/>
    <w:rsid w:val="001B6137"/>
    <w:rsid w:val="001B66A5"/>
    <w:rsid w:val="001B68C9"/>
    <w:rsid w:val="001B6B91"/>
    <w:rsid w:val="001B7145"/>
    <w:rsid w:val="001B7982"/>
    <w:rsid w:val="001C0F3E"/>
    <w:rsid w:val="001C1BC9"/>
    <w:rsid w:val="001C1F73"/>
    <w:rsid w:val="001C217A"/>
    <w:rsid w:val="001C2529"/>
    <w:rsid w:val="001C27DA"/>
    <w:rsid w:val="001C2D8A"/>
    <w:rsid w:val="001C2F7A"/>
    <w:rsid w:val="001C3182"/>
    <w:rsid w:val="001C3E6A"/>
    <w:rsid w:val="001C459E"/>
    <w:rsid w:val="001C4BBD"/>
    <w:rsid w:val="001C5D3F"/>
    <w:rsid w:val="001C5E55"/>
    <w:rsid w:val="001C6FD4"/>
    <w:rsid w:val="001C7053"/>
    <w:rsid w:val="001C7F93"/>
    <w:rsid w:val="001D0579"/>
    <w:rsid w:val="001D060A"/>
    <w:rsid w:val="001D0759"/>
    <w:rsid w:val="001D15AB"/>
    <w:rsid w:val="001D2A85"/>
    <w:rsid w:val="001D2DD0"/>
    <w:rsid w:val="001D2E19"/>
    <w:rsid w:val="001D332B"/>
    <w:rsid w:val="001D37EE"/>
    <w:rsid w:val="001D3DB5"/>
    <w:rsid w:val="001D3EAD"/>
    <w:rsid w:val="001D3EE8"/>
    <w:rsid w:val="001D4034"/>
    <w:rsid w:val="001D460A"/>
    <w:rsid w:val="001D47B0"/>
    <w:rsid w:val="001D48E0"/>
    <w:rsid w:val="001D494E"/>
    <w:rsid w:val="001D665F"/>
    <w:rsid w:val="001D76F9"/>
    <w:rsid w:val="001E027C"/>
    <w:rsid w:val="001E0928"/>
    <w:rsid w:val="001E0CE3"/>
    <w:rsid w:val="001E0EF8"/>
    <w:rsid w:val="001E2739"/>
    <w:rsid w:val="001E3C27"/>
    <w:rsid w:val="001E41EE"/>
    <w:rsid w:val="001E4A4A"/>
    <w:rsid w:val="001E4E28"/>
    <w:rsid w:val="001E55C2"/>
    <w:rsid w:val="001E5EE0"/>
    <w:rsid w:val="001E67AF"/>
    <w:rsid w:val="001E75CB"/>
    <w:rsid w:val="001E776C"/>
    <w:rsid w:val="001E7AD2"/>
    <w:rsid w:val="001E7DD2"/>
    <w:rsid w:val="001F10F5"/>
    <w:rsid w:val="001F12C9"/>
    <w:rsid w:val="001F25DA"/>
    <w:rsid w:val="001F372E"/>
    <w:rsid w:val="001F4291"/>
    <w:rsid w:val="001F52DC"/>
    <w:rsid w:val="001F584C"/>
    <w:rsid w:val="001F5F96"/>
    <w:rsid w:val="001F6515"/>
    <w:rsid w:val="001F66C0"/>
    <w:rsid w:val="001F71D6"/>
    <w:rsid w:val="001F71F7"/>
    <w:rsid w:val="001F77A1"/>
    <w:rsid w:val="001F7A81"/>
    <w:rsid w:val="001F7E6D"/>
    <w:rsid w:val="002002F7"/>
    <w:rsid w:val="0020118B"/>
    <w:rsid w:val="00201954"/>
    <w:rsid w:val="00201AC5"/>
    <w:rsid w:val="00202904"/>
    <w:rsid w:val="00202C52"/>
    <w:rsid w:val="002044ED"/>
    <w:rsid w:val="0020472C"/>
    <w:rsid w:val="002058A8"/>
    <w:rsid w:val="002067D5"/>
    <w:rsid w:val="00206CB0"/>
    <w:rsid w:val="00206FA1"/>
    <w:rsid w:val="002073ED"/>
    <w:rsid w:val="002074A7"/>
    <w:rsid w:val="00207C85"/>
    <w:rsid w:val="00210EA9"/>
    <w:rsid w:val="00211B7C"/>
    <w:rsid w:val="002124DC"/>
    <w:rsid w:val="00212728"/>
    <w:rsid w:val="00212A69"/>
    <w:rsid w:val="00212C8D"/>
    <w:rsid w:val="00213486"/>
    <w:rsid w:val="00213D2D"/>
    <w:rsid w:val="00214461"/>
    <w:rsid w:val="00214C75"/>
    <w:rsid w:val="0021542F"/>
    <w:rsid w:val="0021579B"/>
    <w:rsid w:val="00215B60"/>
    <w:rsid w:val="00215C66"/>
    <w:rsid w:val="002165FA"/>
    <w:rsid w:val="00217BB1"/>
    <w:rsid w:val="00220555"/>
    <w:rsid w:val="002209F4"/>
    <w:rsid w:val="00220B83"/>
    <w:rsid w:val="002212FE"/>
    <w:rsid w:val="00221D67"/>
    <w:rsid w:val="00221F48"/>
    <w:rsid w:val="00223368"/>
    <w:rsid w:val="00223D0D"/>
    <w:rsid w:val="00223EE2"/>
    <w:rsid w:val="002242E1"/>
    <w:rsid w:val="00224627"/>
    <w:rsid w:val="00224911"/>
    <w:rsid w:val="00225CE1"/>
    <w:rsid w:val="002267C3"/>
    <w:rsid w:val="00227423"/>
    <w:rsid w:val="002276A8"/>
    <w:rsid w:val="0023018A"/>
    <w:rsid w:val="00230245"/>
    <w:rsid w:val="00231192"/>
    <w:rsid w:val="002312B3"/>
    <w:rsid w:val="002339FF"/>
    <w:rsid w:val="00233A1B"/>
    <w:rsid w:val="00233F2C"/>
    <w:rsid w:val="002345A0"/>
    <w:rsid w:val="00234BC6"/>
    <w:rsid w:val="00234F42"/>
    <w:rsid w:val="0023507B"/>
    <w:rsid w:val="002355C2"/>
    <w:rsid w:val="00235A01"/>
    <w:rsid w:val="00235C8B"/>
    <w:rsid w:val="00235E94"/>
    <w:rsid w:val="002363BE"/>
    <w:rsid w:val="00236B68"/>
    <w:rsid w:val="00236DD5"/>
    <w:rsid w:val="00236F34"/>
    <w:rsid w:val="00237B55"/>
    <w:rsid w:val="0024008F"/>
    <w:rsid w:val="00240322"/>
    <w:rsid w:val="0024071E"/>
    <w:rsid w:val="00240B51"/>
    <w:rsid w:val="00240C29"/>
    <w:rsid w:val="00240CBF"/>
    <w:rsid w:val="00241008"/>
    <w:rsid w:val="00241BE4"/>
    <w:rsid w:val="00242220"/>
    <w:rsid w:val="002429ED"/>
    <w:rsid w:val="00243379"/>
    <w:rsid w:val="0024351F"/>
    <w:rsid w:val="00243CB2"/>
    <w:rsid w:val="00244528"/>
    <w:rsid w:val="002451FE"/>
    <w:rsid w:val="00245357"/>
    <w:rsid w:val="00246D11"/>
    <w:rsid w:val="00247073"/>
    <w:rsid w:val="00250093"/>
    <w:rsid w:val="002500DB"/>
    <w:rsid w:val="00250186"/>
    <w:rsid w:val="0025033D"/>
    <w:rsid w:val="00250C7E"/>
    <w:rsid w:val="00250C9D"/>
    <w:rsid w:val="002512B2"/>
    <w:rsid w:val="0025143B"/>
    <w:rsid w:val="0025226C"/>
    <w:rsid w:val="002522A4"/>
    <w:rsid w:val="00252A5A"/>
    <w:rsid w:val="00252C25"/>
    <w:rsid w:val="00252CE4"/>
    <w:rsid w:val="00253722"/>
    <w:rsid w:val="002538CF"/>
    <w:rsid w:val="00253D23"/>
    <w:rsid w:val="00254861"/>
    <w:rsid w:val="00254A2A"/>
    <w:rsid w:val="00255223"/>
    <w:rsid w:val="00256258"/>
    <w:rsid w:val="00256A04"/>
    <w:rsid w:val="00257042"/>
    <w:rsid w:val="002575C1"/>
    <w:rsid w:val="00257869"/>
    <w:rsid w:val="00257D3B"/>
    <w:rsid w:val="0026130C"/>
    <w:rsid w:val="0026176D"/>
    <w:rsid w:val="002620E3"/>
    <w:rsid w:val="00262825"/>
    <w:rsid w:val="00262E7A"/>
    <w:rsid w:val="00262FBC"/>
    <w:rsid w:val="002634AB"/>
    <w:rsid w:val="0026451E"/>
    <w:rsid w:val="00264F94"/>
    <w:rsid w:val="002651F1"/>
    <w:rsid w:val="00265AA3"/>
    <w:rsid w:val="00265F89"/>
    <w:rsid w:val="002666FF"/>
    <w:rsid w:val="00266C74"/>
    <w:rsid w:val="002671B0"/>
    <w:rsid w:val="00272161"/>
    <w:rsid w:val="00272643"/>
    <w:rsid w:val="00272A86"/>
    <w:rsid w:val="00273B60"/>
    <w:rsid w:val="00273F5C"/>
    <w:rsid w:val="00274D59"/>
    <w:rsid w:val="00275521"/>
    <w:rsid w:val="0027574D"/>
    <w:rsid w:val="0027578B"/>
    <w:rsid w:val="00275C3A"/>
    <w:rsid w:val="002765CE"/>
    <w:rsid w:val="002765D7"/>
    <w:rsid w:val="002766FC"/>
    <w:rsid w:val="00276AAD"/>
    <w:rsid w:val="002772F5"/>
    <w:rsid w:val="00277AC6"/>
    <w:rsid w:val="00277C11"/>
    <w:rsid w:val="00277DD2"/>
    <w:rsid w:val="00281DD4"/>
    <w:rsid w:val="002823F9"/>
    <w:rsid w:val="002825E6"/>
    <w:rsid w:val="00282B99"/>
    <w:rsid w:val="0028306C"/>
    <w:rsid w:val="002831E3"/>
    <w:rsid w:val="00283B06"/>
    <w:rsid w:val="00283B14"/>
    <w:rsid w:val="00283B19"/>
    <w:rsid w:val="002842B4"/>
    <w:rsid w:val="002851E4"/>
    <w:rsid w:val="0028544A"/>
    <w:rsid w:val="0028549C"/>
    <w:rsid w:val="00286188"/>
    <w:rsid w:val="002861A7"/>
    <w:rsid w:val="00287A46"/>
    <w:rsid w:val="00290155"/>
    <w:rsid w:val="00290922"/>
    <w:rsid w:val="00291822"/>
    <w:rsid w:val="00291928"/>
    <w:rsid w:val="00291F68"/>
    <w:rsid w:val="0029202A"/>
    <w:rsid w:val="00292216"/>
    <w:rsid w:val="002933EC"/>
    <w:rsid w:val="002940FB"/>
    <w:rsid w:val="00294B34"/>
    <w:rsid w:val="00294C1E"/>
    <w:rsid w:val="00294FFE"/>
    <w:rsid w:val="002965EF"/>
    <w:rsid w:val="00297F0D"/>
    <w:rsid w:val="002A0DA6"/>
    <w:rsid w:val="002A1BBA"/>
    <w:rsid w:val="002A1C19"/>
    <w:rsid w:val="002A1CFD"/>
    <w:rsid w:val="002A2748"/>
    <w:rsid w:val="002A29DB"/>
    <w:rsid w:val="002A35D5"/>
    <w:rsid w:val="002A382A"/>
    <w:rsid w:val="002A3933"/>
    <w:rsid w:val="002A42A7"/>
    <w:rsid w:val="002A46E2"/>
    <w:rsid w:val="002A47AC"/>
    <w:rsid w:val="002A48B4"/>
    <w:rsid w:val="002A4CD0"/>
    <w:rsid w:val="002A6472"/>
    <w:rsid w:val="002A665E"/>
    <w:rsid w:val="002A72B9"/>
    <w:rsid w:val="002A7A23"/>
    <w:rsid w:val="002A7A7E"/>
    <w:rsid w:val="002B065E"/>
    <w:rsid w:val="002B0849"/>
    <w:rsid w:val="002B0A1D"/>
    <w:rsid w:val="002B0CA1"/>
    <w:rsid w:val="002B1427"/>
    <w:rsid w:val="002B2261"/>
    <w:rsid w:val="002B2AD7"/>
    <w:rsid w:val="002B2B02"/>
    <w:rsid w:val="002B3338"/>
    <w:rsid w:val="002B3443"/>
    <w:rsid w:val="002B3CC3"/>
    <w:rsid w:val="002B50BE"/>
    <w:rsid w:val="002B54C6"/>
    <w:rsid w:val="002B56D2"/>
    <w:rsid w:val="002B5F63"/>
    <w:rsid w:val="002B5F7D"/>
    <w:rsid w:val="002B6923"/>
    <w:rsid w:val="002B6BF6"/>
    <w:rsid w:val="002B7B0A"/>
    <w:rsid w:val="002B7D18"/>
    <w:rsid w:val="002B7D3A"/>
    <w:rsid w:val="002C0459"/>
    <w:rsid w:val="002C09AC"/>
    <w:rsid w:val="002C2340"/>
    <w:rsid w:val="002C2523"/>
    <w:rsid w:val="002C25BC"/>
    <w:rsid w:val="002C267E"/>
    <w:rsid w:val="002C2845"/>
    <w:rsid w:val="002C33E8"/>
    <w:rsid w:val="002C43DB"/>
    <w:rsid w:val="002C4E3C"/>
    <w:rsid w:val="002C583B"/>
    <w:rsid w:val="002C6764"/>
    <w:rsid w:val="002C69D1"/>
    <w:rsid w:val="002C6EE1"/>
    <w:rsid w:val="002C7502"/>
    <w:rsid w:val="002C77C4"/>
    <w:rsid w:val="002C77D8"/>
    <w:rsid w:val="002D003B"/>
    <w:rsid w:val="002D199B"/>
    <w:rsid w:val="002D1D21"/>
    <w:rsid w:val="002D27ED"/>
    <w:rsid w:val="002D2BA3"/>
    <w:rsid w:val="002D3939"/>
    <w:rsid w:val="002D3A46"/>
    <w:rsid w:val="002D3D2F"/>
    <w:rsid w:val="002D42E8"/>
    <w:rsid w:val="002D511F"/>
    <w:rsid w:val="002D528A"/>
    <w:rsid w:val="002D5EC2"/>
    <w:rsid w:val="002D5F46"/>
    <w:rsid w:val="002D6A40"/>
    <w:rsid w:val="002D6CE4"/>
    <w:rsid w:val="002D73CC"/>
    <w:rsid w:val="002E04A3"/>
    <w:rsid w:val="002E0833"/>
    <w:rsid w:val="002E0C3E"/>
    <w:rsid w:val="002E18BF"/>
    <w:rsid w:val="002E1CF7"/>
    <w:rsid w:val="002E2277"/>
    <w:rsid w:val="002E272B"/>
    <w:rsid w:val="002E2CB3"/>
    <w:rsid w:val="002E2E2E"/>
    <w:rsid w:val="002E2E55"/>
    <w:rsid w:val="002E2FA6"/>
    <w:rsid w:val="002E3132"/>
    <w:rsid w:val="002E31FE"/>
    <w:rsid w:val="002E36F0"/>
    <w:rsid w:val="002E3A69"/>
    <w:rsid w:val="002E3D2C"/>
    <w:rsid w:val="002E4633"/>
    <w:rsid w:val="002E5593"/>
    <w:rsid w:val="002E5D1B"/>
    <w:rsid w:val="002E5EB7"/>
    <w:rsid w:val="002E6B33"/>
    <w:rsid w:val="002E6DFF"/>
    <w:rsid w:val="002E6E10"/>
    <w:rsid w:val="002E7044"/>
    <w:rsid w:val="002E74A6"/>
    <w:rsid w:val="002E7863"/>
    <w:rsid w:val="002E7EA2"/>
    <w:rsid w:val="002F028E"/>
    <w:rsid w:val="002F2480"/>
    <w:rsid w:val="002F25CE"/>
    <w:rsid w:val="002F2FA6"/>
    <w:rsid w:val="002F3137"/>
    <w:rsid w:val="002F375D"/>
    <w:rsid w:val="002F4433"/>
    <w:rsid w:val="002F4727"/>
    <w:rsid w:val="002F4934"/>
    <w:rsid w:val="002F536A"/>
    <w:rsid w:val="002F53AD"/>
    <w:rsid w:val="002F56A6"/>
    <w:rsid w:val="002F5F3E"/>
    <w:rsid w:val="002F6208"/>
    <w:rsid w:val="002F6A7F"/>
    <w:rsid w:val="0030029C"/>
    <w:rsid w:val="00300DCE"/>
    <w:rsid w:val="00302032"/>
    <w:rsid w:val="00302245"/>
    <w:rsid w:val="003026B4"/>
    <w:rsid w:val="00302F89"/>
    <w:rsid w:val="0030304B"/>
    <w:rsid w:val="003034BC"/>
    <w:rsid w:val="003042B3"/>
    <w:rsid w:val="00304657"/>
    <w:rsid w:val="00304811"/>
    <w:rsid w:val="0030499A"/>
    <w:rsid w:val="00304CBF"/>
    <w:rsid w:val="00304EFE"/>
    <w:rsid w:val="0030539A"/>
    <w:rsid w:val="003054EE"/>
    <w:rsid w:val="00305986"/>
    <w:rsid w:val="00305A0C"/>
    <w:rsid w:val="00306516"/>
    <w:rsid w:val="00306DA4"/>
    <w:rsid w:val="003078F2"/>
    <w:rsid w:val="003079DF"/>
    <w:rsid w:val="00310001"/>
    <w:rsid w:val="003103FF"/>
    <w:rsid w:val="003109B2"/>
    <w:rsid w:val="00310CE8"/>
    <w:rsid w:val="003110F5"/>
    <w:rsid w:val="003113FC"/>
    <w:rsid w:val="003116BD"/>
    <w:rsid w:val="003118A4"/>
    <w:rsid w:val="00313300"/>
    <w:rsid w:val="00314559"/>
    <w:rsid w:val="003149C7"/>
    <w:rsid w:val="00314AA7"/>
    <w:rsid w:val="003151C3"/>
    <w:rsid w:val="00315275"/>
    <w:rsid w:val="003154E9"/>
    <w:rsid w:val="00315C04"/>
    <w:rsid w:val="00315CE7"/>
    <w:rsid w:val="0031613A"/>
    <w:rsid w:val="0031614F"/>
    <w:rsid w:val="003165BC"/>
    <w:rsid w:val="003170FB"/>
    <w:rsid w:val="0031770B"/>
    <w:rsid w:val="0031781F"/>
    <w:rsid w:val="00320053"/>
    <w:rsid w:val="00320BDC"/>
    <w:rsid w:val="0032159F"/>
    <w:rsid w:val="00321D20"/>
    <w:rsid w:val="003228C0"/>
    <w:rsid w:val="00322A62"/>
    <w:rsid w:val="00322E69"/>
    <w:rsid w:val="0032356E"/>
    <w:rsid w:val="003238FB"/>
    <w:rsid w:val="00323AD2"/>
    <w:rsid w:val="0032445A"/>
    <w:rsid w:val="003244C3"/>
    <w:rsid w:val="0032459D"/>
    <w:rsid w:val="003256E8"/>
    <w:rsid w:val="00325D59"/>
    <w:rsid w:val="003261F4"/>
    <w:rsid w:val="00326B9B"/>
    <w:rsid w:val="00326BF9"/>
    <w:rsid w:val="0032731D"/>
    <w:rsid w:val="00327E86"/>
    <w:rsid w:val="00330D1B"/>
    <w:rsid w:val="003317B0"/>
    <w:rsid w:val="00331A2E"/>
    <w:rsid w:val="00331F32"/>
    <w:rsid w:val="003323C4"/>
    <w:rsid w:val="003324BF"/>
    <w:rsid w:val="00332692"/>
    <w:rsid w:val="003327CA"/>
    <w:rsid w:val="00332D54"/>
    <w:rsid w:val="00334C77"/>
    <w:rsid w:val="00334D21"/>
    <w:rsid w:val="00334F46"/>
    <w:rsid w:val="00335254"/>
    <w:rsid w:val="003352A5"/>
    <w:rsid w:val="0033532E"/>
    <w:rsid w:val="0033559C"/>
    <w:rsid w:val="0033593E"/>
    <w:rsid w:val="00335BD4"/>
    <w:rsid w:val="00336398"/>
    <w:rsid w:val="00336CC2"/>
    <w:rsid w:val="00337D38"/>
    <w:rsid w:val="0034041F"/>
    <w:rsid w:val="003409BF"/>
    <w:rsid w:val="00340D09"/>
    <w:rsid w:val="00340FE2"/>
    <w:rsid w:val="0034183E"/>
    <w:rsid w:val="003418DF"/>
    <w:rsid w:val="00341C95"/>
    <w:rsid w:val="00342A50"/>
    <w:rsid w:val="00342B36"/>
    <w:rsid w:val="003436B9"/>
    <w:rsid w:val="003438C9"/>
    <w:rsid w:val="003445B4"/>
    <w:rsid w:val="003446CA"/>
    <w:rsid w:val="00344D13"/>
    <w:rsid w:val="00344ED4"/>
    <w:rsid w:val="0034502C"/>
    <w:rsid w:val="00345CE9"/>
    <w:rsid w:val="00346811"/>
    <w:rsid w:val="00346FC0"/>
    <w:rsid w:val="003475AD"/>
    <w:rsid w:val="00350776"/>
    <w:rsid w:val="00350912"/>
    <w:rsid w:val="00351766"/>
    <w:rsid w:val="00351AD9"/>
    <w:rsid w:val="00351CA8"/>
    <w:rsid w:val="003523E5"/>
    <w:rsid w:val="00352612"/>
    <w:rsid w:val="003529FB"/>
    <w:rsid w:val="0035357F"/>
    <w:rsid w:val="00353960"/>
    <w:rsid w:val="00354768"/>
    <w:rsid w:val="003551B4"/>
    <w:rsid w:val="003559AF"/>
    <w:rsid w:val="00355D6A"/>
    <w:rsid w:val="00356FD2"/>
    <w:rsid w:val="003574CC"/>
    <w:rsid w:val="0035759B"/>
    <w:rsid w:val="003575C1"/>
    <w:rsid w:val="003578B8"/>
    <w:rsid w:val="003601E7"/>
    <w:rsid w:val="00360D59"/>
    <w:rsid w:val="00360DA9"/>
    <w:rsid w:val="00360F22"/>
    <w:rsid w:val="00362125"/>
    <w:rsid w:val="0036258C"/>
    <w:rsid w:val="00363570"/>
    <w:rsid w:val="0036375A"/>
    <w:rsid w:val="00364005"/>
    <w:rsid w:val="00364091"/>
    <w:rsid w:val="003642B9"/>
    <w:rsid w:val="003647D5"/>
    <w:rsid w:val="00364AD1"/>
    <w:rsid w:val="0036508D"/>
    <w:rsid w:val="00365241"/>
    <w:rsid w:val="00365B03"/>
    <w:rsid w:val="0036641E"/>
    <w:rsid w:val="00367213"/>
    <w:rsid w:val="00370F29"/>
    <w:rsid w:val="0037108D"/>
    <w:rsid w:val="00371DF3"/>
    <w:rsid w:val="0037213C"/>
    <w:rsid w:val="00372B93"/>
    <w:rsid w:val="00372FDD"/>
    <w:rsid w:val="0037315D"/>
    <w:rsid w:val="00373197"/>
    <w:rsid w:val="00373A20"/>
    <w:rsid w:val="00373F88"/>
    <w:rsid w:val="00373F8A"/>
    <w:rsid w:val="00374690"/>
    <w:rsid w:val="00375A0E"/>
    <w:rsid w:val="00375C12"/>
    <w:rsid w:val="00375E7C"/>
    <w:rsid w:val="00377034"/>
    <w:rsid w:val="0037708B"/>
    <w:rsid w:val="003770D2"/>
    <w:rsid w:val="00377552"/>
    <w:rsid w:val="003775A2"/>
    <w:rsid w:val="00377A02"/>
    <w:rsid w:val="00377B23"/>
    <w:rsid w:val="003803BB"/>
    <w:rsid w:val="0038103F"/>
    <w:rsid w:val="00381658"/>
    <w:rsid w:val="00382389"/>
    <w:rsid w:val="00382BDF"/>
    <w:rsid w:val="00382F48"/>
    <w:rsid w:val="003831F9"/>
    <w:rsid w:val="00383536"/>
    <w:rsid w:val="0038403B"/>
    <w:rsid w:val="0038536B"/>
    <w:rsid w:val="0038539E"/>
    <w:rsid w:val="00385A47"/>
    <w:rsid w:val="00385D4A"/>
    <w:rsid w:val="00386307"/>
    <w:rsid w:val="0038662B"/>
    <w:rsid w:val="00386F86"/>
    <w:rsid w:val="0038704F"/>
    <w:rsid w:val="0038716B"/>
    <w:rsid w:val="00387621"/>
    <w:rsid w:val="003900B8"/>
    <w:rsid w:val="00390800"/>
    <w:rsid w:val="0039209F"/>
    <w:rsid w:val="003925DE"/>
    <w:rsid w:val="00392A8B"/>
    <w:rsid w:val="00393AFF"/>
    <w:rsid w:val="00393FD9"/>
    <w:rsid w:val="00394082"/>
    <w:rsid w:val="00394253"/>
    <w:rsid w:val="00394722"/>
    <w:rsid w:val="00394A6E"/>
    <w:rsid w:val="00394CAE"/>
    <w:rsid w:val="00394D14"/>
    <w:rsid w:val="003955D6"/>
    <w:rsid w:val="00395F4B"/>
    <w:rsid w:val="00395F5E"/>
    <w:rsid w:val="00396004"/>
    <w:rsid w:val="0039620F"/>
    <w:rsid w:val="00396243"/>
    <w:rsid w:val="003969E3"/>
    <w:rsid w:val="00396BDB"/>
    <w:rsid w:val="003979F8"/>
    <w:rsid w:val="00397FA9"/>
    <w:rsid w:val="003A0AA0"/>
    <w:rsid w:val="003A107C"/>
    <w:rsid w:val="003A11E1"/>
    <w:rsid w:val="003A1C8C"/>
    <w:rsid w:val="003A2384"/>
    <w:rsid w:val="003A281F"/>
    <w:rsid w:val="003A3C2C"/>
    <w:rsid w:val="003A3D13"/>
    <w:rsid w:val="003A3F48"/>
    <w:rsid w:val="003A4925"/>
    <w:rsid w:val="003A4A9B"/>
    <w:rsid w:val="003A4BF1"/>
    <w:rsid w:val="003A4EF9"/>
    <w:rsid w:val="003A53FC"/>
    <w:rsid w:val="003A5884"/>
    <w:rsid w:val="003A60DE"/>
    <w:rsid w:val="003A6253"/>
    <w:rsid w:val="003A6AAB"/>
    <w:rsid w:val="003A70F4"/>
    <w:rsid w:val="003A7534"/>
    <w:rsid w:val="003A7DC3"/>
    <w:rsid w:val="003A7DEC"/>
    <w:rsid w:val="003A7EFE"/>
    <w:rsid w:val="003B02DC"/>
    <w:rsid w:val="003B0B50"/>
    <w:rsid w:val="003B106D"/>
    <w:rsid w:val="003B19AB"/>
    <w:rsid w:val="003B20CF"/>
    <w:rsid w:val="003B239F"/>
    <w:rsid w:val="003B2C76"/>
    <w:rsid w:val="003B33DF"/>
    <w:rsid w:val="003B3A0C"/>
    <w:rsid w:val="003B3F75"/>
    <w:rsid w:val="003B49FA"/>
    <w:rsid w:val="003B4BD3"/>
    <w:rsid w:val="003B4EDD"/>
    <w:rsid w:val="003B5214"/>
    <w:rsid w:val="003B5D81"/>
    <w:rsid w:val="003B6129"/>
    <w:rsid w:val="003B636B"/>
    <w:rsid w:val="003B663B"/>
    <w:rsid w:val="003B7446"/>
    <w:rsid w:val="003B7FD8"/>
    <w:rsid w:val="003C04D1"/>
    <w:rsid w:val="003C085C"/>
    <w:rsid w:val="003C092B"/>
    <w:rsid w:val="003C12A6"/>
    <w:rsid w:val="003C1473"/>
    <w:rsid w:val="003C19FD"/>
    <w:rsid w:val="003C1B1B"/>
    <w:rsid w:val="003C1D85"/>
    <w:rsid w:val="003C1F22"/>
    <w:rsid w:val="003C1FE4"/>
    <w:rsid w:val="003C22D0"/>
    <w:rsid w:val="003C2796"/>
    <w:rsid w:val="003C28C7"/>
    <w:rsid w:val="003C2933"/>
    <w:rsid w:val="003C3A13"/>
    <w:rsid w:val="003C43C1"/>
    <w:rsid w:val="003C6724"/>
    <w:rsid w:val="003C69BB"/>
    <w:rsid w:val="003C69FD"/>
    <w:rsid w:val="003C6BF8"/>
    <w:rsid w:val="003C759B"/>
    <w:rsid w:val="003C79BC"/>
    <w:rsid w:val="003D0137"/>
    <w:rsid w:val="003D05A1"/>
    <w:rsid w:val="003D0C68"/>
    <w:rsid w:val="003D1C33"/>
    <w:rsid w:val="003D1F4D"/>
    <w:rsid w:val="003D2418"/>
    <w:rsid w:val="003D2D1E"/>
    <w:rsid w:val="003D2F9C"/>
    <w:rsid w:val="003D3119"/>
    <w:rsid w:val="003D34CF"/>
    <w:rsid w:val="003D3BD8"/>
    <w:rsid w:val="003D4C03"/>
    <w:rsid w:val="003D6246"/>
    <w:rsid w:val="003D62C4"/>
    <w:rsid w:val="003D6308"/>
    <w:rsid w:val="003D6D70"/>
    <w:rsid w:val="003D77E3"/>
    <w:rsid w:val="003D7B23"/>
    <w:rsid w:val="003D7C94"/>
    <w:rsid w:val="003D7EEA"/>
    <w:rsid w:val="003E0544"/>
    <w:rsid w:val="003E0CAA"/>
    <w:rsid w:val="003E1258"/>
    <w:rsid w:val="003E1296"/>
    <w:rsid w:val="003E1460"/>
    <w:rsid w:val="003E1658"/>
    <w:rsid w:val="003E176E"/>
    <w:rsid w:val="003E1B06"/>
    <w:rsid w:val="003E2A23"/>
    <w:rsid w:val="003E3180"/>
    <w:rsid w:val="003E3BEF"/>
    <w:rsid w:val="003E3FEB"/>
    <w:rsid w:val="003E4137"/>
    <w:rsid w:val="003E4501"/>
    <w:rsid w:val="003E4D5C"/>
    <w:rsid w:val="003E53E1"/>
    <w:rsid w:val="003E540A"/>
    <w:rsid w:val="003E55F0"/>
    <w:rsid w:val="003E588F"/>
    <w:rsid w:val="003E67BD"/>
    <w:rsid w:val="003E693D"/>
    <w:rsid w:val="003E6CDF"/>
    <w:rsid w:val="003E7936"/>
    <w:rsid w:val="003E7A25"/>
    <w:rsid w:val="003E7AC3"/>
    <w:rsid w:val="003E7CD4"/>
    <w:rsid w:val="003F09F5"/>
    <w:rsid w:val="003F10A1"/>
    <w:rsid w:val="003F1173"/>
    <w:rsid w:val="003F1229"/>
    <w:rsid w:val="003F1C56"/>
    <w:rsid w:val="003F2AFA"/>
    <w:rsid w:val="003F35CF"/>
    <w:rsid w:val="003F3BB0"/>
    <w:rsid w:val="003F3BE2"/>
    <w:rsid w:val="003F4065"/>
    <w:rsid w:val="003F495E"/>
    <w:rsid w:val="003F4A82"/>
    <w:rsid w:val="003F4B31"/>
    <w:rsid w:val="003F53D3"/>
    <w:rsid w:val="003F545F"/>
    <w:rsid w:val="003F584B"/>
    <w:rsid w:val="003F598D"/>
    <w:rsid w:val="003F5B75"/>
    <w:rsid w:val="003F606C"/>
    <w:rsid w:val="003F61DD"/>
    <w:rsid w:val="003F62DA"/>
    <w:rsid w:val="003F65DE"/>
    <w:rsid w:val="003F66A9"/>
    <w:rsid w:val="003F6F34"/>
    <w:rsid w:val="003F752E"/>
    <w:rsid w:val="003F7650"/>
    <w:rsid w:val="003F76F0"/>
    <w:rsid w:val="003F770A"/>
    <w:rsid w:val="003F7DAE"/>
    <w:rsid w:val="00402554"/>
    <w:rsid w:val="004028E8"/>
    <w:rsid w:val="00402A6B"/>
    <w:rsid w:val="00402D0B"/>
    <w:rsid w:val="00403C7F"/>
    <w:rsid w:val="004041F1"/>
    <w:rsid w:val="0040443B"/>
    <w:rsid w:val="0040475E"/>
    <w:rsid w:val="00404AAA"/>
    <w:rsid w:val="00405357"/>
    <w:rsid w:val="004054B1"/>
    <w:rsid w:val="00410136"/>
    <w:rsid w:val="00410EA5"/>
    <w:rsid w:val="00410FCD"/>
    <w:rsid w:val="004114BB"/>
    <w:rsid w:val="00411CCC"/>
    <w:rsid w:val="0041206F"/>
    <w:rsid w:val="00412865"/>
    <w:rsid w:val="00413255"/>
    <w:rsid w:val="004136ED"/>
    <w:rsid w:val="004139D4"/>
    <w:rsid w:val="00413AF4"/>
    <w:rsid w:val="004141F1"/>
    <w:rsid w:val="00414233"/>
    <w:rsid w:val="004143B4"/>
    <w:rsid w:val="00414688"/>
    <w:rsid w:val="00414E3B"/>
    <w:rsid w:val="0041632D"/>
    <w:rsid w:val="004163B2"/>
    <w:rsid w:val="004166EE"/>
    <w:rsid w:val="00416980"/>
    <w:rsid w:val="00416B9B"/>
    <w:rsid w:val="004177DD"/>
    <w:rsid w:val="004200AB"/>
    <w:rsid w:val="00420815"/>
    <w:rsid w:val="00420E48"/>
    <w:rsid w:val="004210F0"/>
    <w:rsid w:val="0042279A"/>
    <w:rsid w:val="004231D2"/>
    <w:rsid w:val="00423671"/>
    <w:rsid w:val="00423B90"/>
    <w:rsid w:val="0042491C"/>
    <w:rsid w:val="00424D7E"/>
    <w:rsid w:val="00425A32"/>
    <w:rsid w:val="004261C8"/>
    <w:rsid w:val="004301B4"/>
    <w:rsid w:val="00430884"/>
    <w:rsid w:val="00430B9B"/>
    <w:rsid w:val="00430ECC"/>
    <w:rsid w:val="004313D7"/>
    <w:rsid w:val="00432678"/>
    <w:rsid w:val="00433037"/>
    <w:rsid w:val="004337EE"/>
    <w:rsid w:val="00433BC8"/>
    <w:rsid w:val="004344D0"/>
    <w:rsid w:val="00434A62"/>
    <w:rsid w:val="00434BD3"/>
    <w:rsid w:val="0043546F"/>
    <w:rsid w:val="00435D49"/>
    <w:rsid w:val="00436200"/>
    <w:rsid w:val="00436E59"/>
    <w:rsid w:val="00437167"/>
    <w:rsid w:val="004379D8"/>
    <w:rsid w:val="00437F13"/>
    <w:rsid w:val="004408C8"/>
    <w:rsid w:val="00440D33"/>
    <w:rsid w:val="00440FD7"/>
    <w:rsid w:val="004416EE"/>
    <w:rsid w:val="00441A6F"/>
    <w:rsid w:val="00441AE3"/>
    <w:rsid w:val="00441E7C"/>
    <w:rsid w:val="004423D2"/>
    <w:rsid w:val="00442908"/>
    <w:rsid w:val="00444326"/>
    <w:rsid w:val="00444842"/>
    <w:rsid w:val="004455F0"/>
    <w:rsid w:val="004464F0"/>
    <w:rsid w:val="00446582"/>
    <w:rsid w:val="004477DC"/>
    <w:rsid w:val="0045019F"/>
    <w:rsid w:val="00450694"/>
    <w:rsid w:val="00451774"/>
    <w:rsid w:val="00451AF1"/>
    <w:rsid w:val="00452945"/>
    <w:rsid w:val="00452AE4"/>
    <w:rsid w:val="00452B29"/>
    <w:rsid w:val="00452C5B"/>
    <w:rsid w:val="00452C7C"/>
    <w:rsid w:val="00452CA9"/>
    <w:rsid w:val="00453B60"/>
    <w:rsid w:val="00453F3E"/>
    <w:rsid w:val="00454778"/>
    <w:rsid w:val="00455AFD"/>
    <w:rsid w:val="00456117"/>
    <w:rsid w:val="004565B4"/>
    <w:rsid w:val="004568B2"/>
    <w:rsid w:val="00456986"/>
    <w:rsid w:val="00456F46"/>
    <w:rsid w:val="004577AF"/>
    <w:rsid w:val="004600B8"/>
    <w:rsid w:val="004601E1"/>
    <w:rsid w:val="00460D3A"/>
    <w:rsid w:val="00460EB8"/>
    <w:rsid w:val="0046224B"/>
    <w:rsid w:val="00462397"/>
    <w:rsid w:val="004627BD"/>
    <w:rsid w:val="004628AB"/>
    <w:rsid w:val="004630B7"/>
    <w:rsid w:val="004649D1"/>
    <w:rsid w:val="00464B78"/>
    <w:rsid w:val="0046520F"/>
    <w:rsid w:val="00465F1B"/>
    <w:rsid w:val="00466404"/>
    <w:rsid w:val="004670E2"/>
    <w:rsid w:val="0046760E"/>
    <w:rsid w:val="00467C9B"/>
    <w:rsid w:val="00467EA6"/>
    <w:rsid w:val="00467EBB"/>
    <w:rsid w:val="00471835"/>
    <w:rsid w:val="00471A6D"/>
    <w:rsid w:val="00471E31"/>
    <w:rsid w:val="00471F5B"/>
    <w:rsid w:val="0047216B"/>
    <w:rsid w:val="00472193"/>
    <w:rsid w:val="004724E0"/>
    <w:rsid w:val="0047290A"/>
    <w:rsid w:val="004739DE"/>
    <w:rsid w:val="00473DE4"/>
    <w:rsid w:val="004745E9"/>
    <w:rsid w:val="004749C3"/>
    <w:rsid w:val="00474A2D"/>
    <w:rsid w:val="00474CB5"/>
    <w:rsid w:val="004756E0"/>
    <w:rsid w:val="004759BA"/>
    <w:rsid w:val="00475A3C"/>
    <w:rsid w:val="004766B7"/>
    <w:rsid w:val="00477A3C"/>
    <w:rsid w:val="00477D23"/>
    <w:rsid w:val="00477F78"/>
    <w:rsid w:val="0048026E"/>
    <w:rsid w:val="004812D9"/>
    <w:rsid w:val="0048135D"/>
    <w:rsid w:val="004827C1"/>
    <w:rsid w:val="00482C11"/>
    <w:rsid w:val="00482F6A"/>
    <w:rsid w:val="0048315A"/>
    <w:rsid w:val="0048422E"/>
    <w:rsid w:val="00484609"/>
    <w:rsid w:val="00484839"/>
    <w:rsid w:val="00484C63"/>
    <w:rsid w:val="00485021"/>
    <w:rsid w:val="00485246"/>
    <w:rsid w:val="00485349"/>
    <w:rsid w:val="0048553D"/>
    <w:rsid w:val="00485999"/>
    <w:rsid w:val="00485C19"/>
    <w:rsid w:val="00485E25"/>
    <w:rsid w:val="00486D44"/>
    <w:rsid w:val="00487124"/>
    <w:rsid w:val="0048738B"/>
    <w:rsid w:val="00487495"/>
    <w:rsid w:val="0048756F"/>
    <w:rsid w:val="00487746"/>
    <w:rsid w:val="00487A00"/>
    <w:rsid w:val="00490578"/>
    <w:rsid w:val="00490B5B"/>
    <w:rsid w:val="00490B77"/>
    <w:rsid w:val="004915AC"/>
    <w:rsid w:val="00491969"/>
    <w:rsid w:val="00492585"/>
    <w:rsid w:val="00492B65"/>
    <w:rsid w:val="00492C44"/>
    <w:rsid w:val="0049360A"/>
    <w:rsid w:val="0049364E"/>
    <w:rsid w:val="00493912"/>
    <w:rsid w:val="00493AA1"/>
    <w:rsid w:val="0049429B"/>
    <w:rsid w:val="0049551F"/>
    <w:rsid w:val="0049590B"/>
    <w:rsid w:val="00496226"/>
    <w:rsid w:val="00496A32"/>
    <w:rsid w:val="00496E52"/>
    <w:rsid w:val="004970E9"/>
    <w:rsid w:val="00497554"/>
    <w:rsid w:val="00497753"/>
    <w:rsid w:val="004979FA"/>
    <w:rsid w:val="004A00A5"/>
    <w:rsid w:val="004A01C7"/>
    <w:rsid w:val="004A0472"/>
    <w:rsid w:val="004A0537"/>
    <w:rsid w:val="004A140A"/>
    <w:rsid w:val="004A1E1D"/>
    <w:rsid w:val="004A2125"/>
    <w:rsid w:val="004A26C3"/>
    <w:rsid w:val="004A2B93"/>
    <w:rsid w:val="004A315E"/>
    <w:rsid w:val="004A4234"/>
    <w:rsid w:val="004A423B"/>
    <w:rsid w:val="004A4488"/>
    <w:rsid w:val="004A466B"/>
    <w:rsid w:val="004A476A"/>
    <w:rsid w:val="004A5519"/>
    <w:rsid w:val="004A5827"/>
    <w:rsid w:val="004A5AB6"/>
    <w:rsid w:val="004A60FD"/>
    <w:rsid w:val="004A688A"/>
    <w:rsid w:val="004A6CFA"/>
    <w:rsid w:val="004A6E09"/>
    <w:rsid w:val="004A7BAE"/>
    <w:rsid w:val="004B030A"/>
    <w:rsid w:val="004B0A18"/>
    <w:rsid w:val="004B0DBA"/>
    <w:rsid w:val="004B0EBC"/>
    <w:rsid w:val="004B170F"/>
    <w:rsid w:val="004B22B3"/>
    <w:rsid w:val="004B2345"/>
    <w:rsid w:val="004B2966"/>
    <w:rsid w:val="004B30FA"/>
    <w:rsid w:val="004B39A5"/>
    <w:rsid w:val="004B4455"/>
    <w:rsid w:val="004B44F4"/>
    <w:rsid w:val="004B4C12"/>
    <w:rsid w:val="004B4CE1"/>
    <w:rsid w:val="004B5391"/>
    <w:rsid w:val="004B601B"/>
    <w:rsid w:val="004B6E90"/>
    <w:rsid w:val="004B76B3"/>
    <w:rsid w:val="004B7855"/>
    <w:rsid w:val="004B78FC"/>
    <w:rsid w:val="004B7A2A"/>
    <w:rsid w:val="004C0697"/>
    <w:rsid w:val="004C06FF"/>
    <w:rsid w:val="004C08FC"/>
    <w:rsid w:val="004C0928"/>
    <w:rsid w:val="004C0DBC"/>
    <w:rsid w:val="004C222D"/>
    <w:rsid w:val="004C2542"/>
    <w:rsid w:val="004C2E1F"/>
    <w:rsid w:val="004C2E5C"/>
    <w:rsid w:val="004C31CC"/>
    <w:rsid w:val="004C34E5"/>
    <w:rsid w:val="004C384C"/>
    <w:rsid w:val="004C3D6B"/>
    <w:rsid w:val="004C5236"/>
    <w:rsid w:val="004C5514"/>
    <w:rsid w:val="004C5773"/>
    <w:rsid w:val="004C609C"/>
    <w:rsid w:val="004C65A8"/>
    <w:rsid w:val="004C65DB"/>
    <w:rsid w:val="004C668C"/>
    <w:rsid w:val="004C6A45"/>
    <w:rsid w:val="004C701E"/>
    <w:rsid w:val="004C72EB"/>
    <w:rsid w:val="004C7463"/>
    <w:rsid w:val="004C74ED"/>
    <w:rsid w:val="004C7CB7"/>
    <w:rsid w:val="004C7DA6"/>
    <w:rsid w:val="004C7DAC"/>
    <w:rsid w:val="004C7E93"/>
    <w:rsid w:val="004D1A15"/>
    <w:rsid w:val="004D2649"/>
    <w:rsid w:val="004D2883"/>
    <w:rsid w:val="004D2A09"/>
    <w:rsid w:val="004D2CA5"/>
    <w:rsid w:val="004D2DC4"/>
    <w:rsid w:val="004D3797"/>
    <w:rsid w:val="004D3F03"/>
    <w:rsid w:val="004D3FA9"/>
    <w:rsid w:val="004D3FF4"/>
    <w:rsid w:val="004D516E"/>
    <w:rsid w:val="004D51CA"/>
    <w:rsid w:val="004D522B"/>
    <w:rsid w:val="004D5E21"/>
    <w:rsid w:val="004D5E9F"/>
    <w:rsid w:val="004D67CA"/>
    <w:rsid w:val="004D6EAD"/>
    <w:rsid w:val="004D782B"/>
    <w:rsid w:val="004D7897"/>
    <w:rsid w:val="004E0318"/>
    <w:rsid w:val="004E0456"/>
    <w:rsid w:val="004E27E3"/>
    <w:rsid w:val="004E4557"/>
    <w:rsid w:val="004E5236"/>
    <w:rsid w:val="004E6251"/>
    <w:rsid w:val="004E6575"/>
    <w:rsid w:val="004E676C"/>
    <w:rsid w:val="004E7238"/>
    <w:rsid w:val="004E7D4E"/>
    <w:rsid w:val="004E7D82"/>
    <w:rsid w:val="004F0396"/>
    <w:rsid w:val="004F09A5"/>
    <w:rsid w:val="004F0B87"/>
    <w:rsid w:val="004F1563"/>
    <w:rsid w:val="004F1724"/>
    <w:rsid w:val="004F1BC3"/>
    <w:rsid w:val="004F28D5"/>
    <w:rsid w:val="004F2CA5"/>
    <w:rsid w:val="004F3571"/>
    <w:rsid w:val="004F39D6"/>
    <w:rsid w:val="004F39FA"/>
    <w:rsid w:val="004F3D28"/>
    <w:rsid w:val="004F5893"/>
    <w:rsid w:val="004F62A2"/>
    <w:rsid w:val="004F6406"/>
    <w:rsid w:val="00502275"/>
    <w:rsid w:val="005028C7"/>
    <w:rsid w:val="00502DB4"/>
    <w:rsid w:val="0050360E"/>
    <w:rsid w:val="005047FF"/>
    <w:rsid w:val="00504CD5"/>
    <w:rsid w:val="00504E70"/>
    <w:rsid w:val="005050AD"/>
    <w:rsid w:val="00505C7D"/>
    <w:rsid w:val="00505EE2"/>
    <w:rsid w:val="00506662"/>
    <w:rsid w:val="005068A3"/>
    <w:rsid w:val="00506BA2"/>
    <w:rsid w:val="00507358"/>
    <w:rsid w:val="0050798E"/>
    <w:rsid w:val="005079F7"/>
    <w:rsid w:val="00507F0D"/>
    <w:rsid w:val="0051051C"/>
    <w:rsid w:val="00510934"/>
    <w:rsid w:val="00510A9B"/>
    <w:rsid w:val="00510CB2"/>
    <w:rsid w:val="00510D28"/>
    <w:rsid w:val="00511027"/>
    <w:rsid w:val="0051128D"/>
    <w:rsid w:val="005116C9"/>
    <w:rsid w:val="0051240D"/>
    <w:rsid w:val="00512CC1"/>
    <w:rsid w:val="00512D48"/>
    <w:rsid w:val="00512D8F"/>
    <w:rsid w:val="00512E8B"/>
    <w:rsid w:val="00512FB8"/>
    <w:rsid w:val="00514171"/>
    <w:rsid w:val="00514316"/>
    <w:rsid w:val="00514495"/>
    <w:rsid w:val="00514570"/>
    <w:rsid w:val="00514FFA"/>
    <w:rsid w:val="00516AD4"/>
    <w:rsid w:val="00516E7E"/>
    <w:rsid w:val="00516FD4"/>
    <w:rsid w:val="005175AF"/>
    <w:rsid w:val="00517676"/>
    <w:rsid w:val="00517972"/>
    <w:rsid w:val="00517D39"/>
    <w:rsid w:val="00520787"/>
    <w:rsid w:val="00520804"/>
    <w:rsid w:val="00520BB1"/>
    <w:rsid w:val="00520C98"/>
    <w:rsid w:val="00521540"/>
    <w:rsid w:val="005215E0"/>
    <w:rsid w:val="005219C7"/>
    <w:rsid w:val="0052255E"/>
    <w:rsid w:val="0052256A"/>
    <w:rsid w:val="00522B0B"/>
    <w:rsid w:val="00522D92"/>
    <w:rsid w:val="0052325C"/>
    <w:rsid w:val="00523AA4"/>
    <w:rsid w:val="00523D1B"/>
    <w:rsid w:val="00525F54"/>
    <w:rsid w:val="00526AF1"/>
    <w:rsid w:val="005273CD"/>
    <w:rsid w:val="005300FC"/>
    <w:rsid w:val="005306E3"/>
    <w:rsid w:val="005314D1"/>
    <w:rsid w:val="00531A3D"/>
    <w:rsid w:val="00531EA2"/>
    <w:rsid w:val="0053204A"/>
    <w:rsid w:val="00532487"/>
    <w:rsid w:val="005325C4"/>
    <w:rsid w:val="00532D54"/>
    <w:rsid w:val="00532D9D"/>
    <w:rsid w:val="00533B50"/>
    <w:rsid w:val="00533BA9"/>
    <w:rsid w:val="00533FFA"/>
    <w:rsid w:val="00534CBA"/>
    <w:rsid w:val="00534E1A"/>
    <w:rsid w:val="00535644"/>
    <w:rsid w:val="00535BC8"/>
    <w:rsid w:val="0053654C"/>
    <w:rsid w:val="00536F7D"/>
    <w:rsid w:val="005371B4"/>
    <w:rsid w:val="00537665"/>
    <w:rsid w:val="00537D97"/>
    <w:rsid w:val="005411D3"/>
    <w:rsid w:val="005413D5"/>
    <w:rsid w:val="00543022"/>
    <w:rsid w:val="005431CA"/>
    <w:rsid w:val="0054336C"/>
    <w:rsid w:val="005449A2"/>
    <w:rsid w:val="00544D78"/>
    <w:rsid w:val="005450FC"/>
    <w:rsid w:val="0054532A"/>
    <w:rsid w:val="005453B5"/>
    <w:rsid w:val="00545492"/>
    <w:rsid w:val="00545B8A"/>
    <w:rsid w:val="0054615A"/>
    <w:rsid w:val="0054642A"/>
    <w:rsid w:val="005464FA"/>
    <w:rsid w:val="005475DB"/>
    <w:rsid w:val="00547AAC"/>
    <w:rsid w:val="0055015A"/>
    <w:rsid w:val="00550412"/>
    <w:rsid w:val="005507BB"/>
    <w:rsid w:val="00550D21"/>
    <w:rsid w:val="00551280"/>
    <w:rsid w:val="00551ACA"/>
    <w:rsid w:val="00551AD4"/>
    <w:rsid w:val="00551D2C"/>
    <w:rsid w:val="00552A15"/>
    <w:rsid w:val="00552DFE"/>
    <w:rsid w:val="0055306E"/>
    <w:rsid w:val="00553AE0"/>
    <w:rsid w:val="005545B0"/>
    <w:rsid w:val="0055509F"/>
    <w:rsid w:val="005552B0"/>
    <w:rsid w:val="00555661"/>
    <w:rsid w:val="005556C4"/>
    <w:rsid w:val="00555788"/>
    <w:rsid w:val="0055617E"/>
    <w:rsid w:val="005565CC"/>
    <w:rsid w:val="00556B72"/>
    <w:rsid w:val="00556F46"/>
    <w:rsid w:val="00556F78"/>
    <w:rsid w:val="00557A9C"/>
    <w:rsid w:val="00557BE0"/>
    <w:rsid w:val="005601B9"/>
    <w:rsid w:val="0056034E"/>
    <w:rsid w:val="00560420"/>
    <w:rsid w:val="00560681"/>
    <w:rsid w:val="00560C3B"/>
    <w:rsid w:val="00560E0D"/>
    <w:rsid w:val="0056172F"/>
    <w:rsid w:val="00561ACB"/>
    <w:rsid w:val="0056201B"/>
    <w:rsid w:val="00562B0A"/>
    <w:rsid w:val="00563782"/>
    <w:rsid w:val="00563B47"/>
    <w:rsid w:val="00563DDD"/>
    <w:rsid w:val="00563E8F"/>
    <w:rsid w:val="0056411D"/>
    <w:rsid w:val="005648CB"/>
    <w:rsid w:val="005649B3"/>
    <w:rsid w:val="00564C05"/>
    <w:rsid w:val="00564E9A"/>
    <w:rsid w:val="005650BC"/>
    <w:rsid w:val="00565270"/>
    <w:rsid w:val="005655DF"/>
    <w:rsid w:val="00566436"/>
    <w:rsid w:val="00566732"/>
    <w:rsid w:val="00566AEC"/>
    <w:rsid w:val="00566C3A"/>
    <w:rsid w:val="0056750A"/>
    <w:rsid w:val="00567C1A"/>
    <w:rsid w:val="00570227"/>
    <w:rsid w:val="005707AF"/>
    <w:rsid w:val="0057170A"/>
    <w:rsid w:val="005717B8"/>
    <w:rsid w:val="00571F9B"/>
    <w:rsid w:val="005723EF"/>
    <w:rsid w:val="00572E5D"/>
    <w:rsid w:val="00573DC0"/>
    <w:rsid w:val="00574320"/>
    <w:rsid w:val="005746B6"/>
    <w:rsid w:val="00574AC2"/>
    <w:rsid w:val="00574DEA"/>
    <w:rsid w:val="005750D6"/>
    <w:rsid w:val="0057514A"/>
    <w:rsid w:val="00575F7D"/>
    <w:rsid w:val="00576036"/>
    <w:rsid w:val="0057691C"/>
    <w:rsid w:val="00576C68"/>
    <w:rsid w:val="00576F93"/>
    <w:rsid w:val="00576FE6"/>
    <w:rsid w:val="00577052"/>
    <w:rsid w:val="00577A9B"/>
    <w:rsid w:val="00577BBD"/>
    <w:rsid w:val="00577F02"/>
    <w:rsid w:val="00580075"/>
    <w:rsid w:val="005801AC"/>
    <w:rsid w:val="0058026E"/>
    <w:rsid w:val="005802C6"/>
    <w:rsid w:val="005802CB"/>
    <w:rsid w:val="0058058A"/>
    <w:rsid w:val="005810B3"/>
    <w:rsid w:val="005821E5"/>
    <w:rsid w:val="00582613"/>
    <w:rsid w:val="0058271F"/>
    <w:rsid w:val="00583698"/>
    <w:rsid w:val="00584239"/>
    <w:rsid w:val="00584D9B"/>
    <w:rsid w:val="00584DD2"/>
    <w:rsid w:val="00584DF6"/>
    <w:rsid w:val="0058523C"/>
    <w:rsid w:val="00585937"/>
    <w:rsid w:val="005859FA"/>
    <w:rsid w:val="0058697C"/>
    <w:rsid w:val="00586C99"/>
    <w:rsid w:val="00586CA0"/>
    <w:rsid w:val="0058721D"/>
    <w:rsid w:val="00587D0B"/>
    <w:rsid w:val="0059001D"/>
    <w:rsid w:val="005905D3"/>
    <w:rsid w:val="0059074B"/>
    <w:rsid w:val="005907F5"/>
    <w:rsid w:val="00590D60"/>
    <w:rsid w:val="005914D6"/>
    <w:rsid w:val="0059174B"/>
    <w:rsid w:val="005919A3"/>
    <w:rsid w:val="00591CB9"/>
    <w:rsid w:val="00592192"/>
    <w:rsid w:val="00592592"/>
    <w:rsid w:val="00592C31"/>
    <w:rsid w:val="00592EB9"/>
    <w:rsid w:val="0059380C"/>
    <w:rsid w:val="00593A9B"/>
    <w:rsid w:val="00593B96"/>
    <w:rsid w:val="00593E4C"/>
    <w:rsid w:val="00593EC9"/>
    <w:rsid w:val="00594107"/>
    <w:rsid w:val="005956F3"/>
    <w:rsid w:val="00596584"/>
    <w:rsid w:val="00596C2B"/>
    <w:rsid w:val="005A0036"/>
    <w:rsid w:val="005A05F4"/>
    <w:rsid w:val="005A06E8"/>
    <w:rsid w:val="005A08A9"/>
    <w:rsid w:val="005A0DC7"/>
    <w:rsid w:val="005A0FF6"/>
    <w:rsid w:val="005A110C"/>
    <w:rsid w:val="005A14FD"/>
    <w:rsid w:val="005A16D7"/>
    <w:rsid w:val="005A1A86"/>
    <w:rsid w:val="005A1DEF"/>
    <w:rsid w:val="005A2377"/>
    <w:rsid w:val="005A316F"/>
    <w:rsid w:val="005A37B6"/>
    <w:rsid w:val="005A388D"/>
    <w:rsid w:val="005A3EE8"/>
    <w:rsid w:val="005A44EA"/>
    <w:rsid w:val="005A5616"/>
    <w:rsid w:val="005A5FE1"/>
    <w:rsid w:val="005A6A55"/>
    <w:rsid w:val="005A6AFC"/>
    <w:rsid w:val="005A74B7"/>
    <w:rsid w:val="005A7576"/>
    <w:rsid w:val="005A785B"/>
    <w:rsid w:val="005A7F96"/>
    <w:rsid w:val="005B02AA"/>
    <w:rsid w:val="005B0E0C"/>
    <w:rsid w:val="005B1422"/>
    <w:rsid w:val="005B176C"/>
    <w:rsid w:val="005B1F33"/>
    <w:rsid w:val="005B258B"/>
    <w:rsid w:val="005B2798"/>
    <w:rsid w:val="005B3183"/>
    <w:rsid w:val="005B3A09"/>
    <w:rsid w:val="005B440F"/>
    <w:rsid w:val="005B478A"/>
    <w:rsid w:val="005B538E"/>
    <w:rsid w:val="005B5DEE"/>
    <w:rsid w:val="005B604C"/>
    <w:rsid w:val="005B62E4"/>
    <w:rsid w:val="005B74E8"/>
    <w:rsid w:val="005B7877"/>
    <w:rsid w:val="005C0809"/>
    <w:rsid w:val="005C0F00"/>
    <w:rsid w:val="005C1011"/>
    <w:rsid w:val="005C123A"/>
    <w:rsid w:val="005C2A63"/>
    <w:rsid w:val="005C2F6E"/>
    <w:rsid w:val="005C372C"/>
    <w:rsid w:val="005C423D"/>
    <w:rsid w:val="005C5681"/>
    <w:rsid w:val="005C59BE"/>
    <w:rsid w:val="005C6A56"/>
    <w:rsid w:val="005C6F40"/>
    <w:rsid w:val="005C71EA"/>
    <w:rsid w:val="005C7249"/>
    <w:rsid w:val="005D0248"/>
    <w:rsid w:val="005D0C35"/>
    <w:rsid w:val="005D0CED"/>
    <w:rsid w:val="005D0F10"/>
    <w:rsid w:val="005D0FB9"/>
    <w:rsid w:val="005D13E7"/>
    <w:rsid w:val="005D1983"/>
    <w:rsid w:val="005D1DFE"/>
    <w:rsid w:val="005D23D3"/>
    <w:rsid w:val="005D2E2A"/>
    <w:rsid w:val="005D3153"/>
    <w:rsid w:val="005D3674"/>
    <w:rsid w:val="005D5171"/>
    <w:rsid w:val="005D525E"/>
    <w:rsid w:val="005D5A3E"/>
    <w:rsid w:val="005D6293"/>
    <w:rsid w:val="005D753F"/>
    <w:rsid w:val="005D768A"/>
    <w:rsid w:val="005E06BC"/>
    <w:rsid w:val="005E089B"/>
    <w:rsid w:val="005E17BE"/>
    <w:rsid w:val="005E24FB"/>
    <w:rsid w:val="005E261E"/>
    <w:rsid w:val="005E2E3C"/>
    <w:rsid w:val="005E353D"/>
    <w:rsid w:val="005E3747"/>
    <w:rsid w:val="005E3C16"/>
    <w:rsid w:val="005E3F75"/>
    <w:rsid w:val="005E4EC1"/>
    <w:rsid w:val="005E520E"/>
    <w:rsid w:val="005E5889"/>
    <w:rsid w:val="005E60F7"/>
    <w:rsid w:val="005E622E"/>
    <w:rsid w:val="005E6AD7"/>
    <w:rsid w:val="005E6E32"/>
    <w:rsid w:val="005E6F51"/>
    <w:rsid w:val="005E710D"/>
    <w:rsid w:val="005E76CC"/>
    <w:rsid w:val="005E7880"/>
    <w:rsid w:val="005E7929"/>
    <w:rsid w:val="005E7B23"/>
    <w:rsid w:val="005E7B8E"/>
    <w:rsid w:val="005F01FB"/>
    <w:rsid w:val="005F0982"/>
    <w:rsid w:val="005F0FE6"/>
    <w:rsid w:val="005F135F"/>
    <w:rsid w:val="005F19C3"/>
    <w:rsid w:val="005F24EC"/>
    <w:rsid w:val="005F28CA"/>
    <w:rsid w:val="005F3149"/>
    <w:rsid w:val="005F52A0"/>
    <w:rsid w:val="005F7108"/>
    <w:rsid w:val="005F7610"/>
    <w:rsid w:val="005F77A7"/>
    <w:rsid w:val="005F77B9"/>
    <w:rsid w:val="0060003B"/>
    <w:rsid w:val="00601197"/>
    <w:rsid w:val="00602135"/>
    <w:rsid w:val="006024AF"/>
    <w:rsid w:val="00602EA0"/>
    <w:rsid w:val="00602F7C"/>
    <w:rsid w:val="006031F9"/>
    <w:rsid w:val="0060364E"/>
    <w:rsid w:val="00603CC8"/>
    <w:rsid w:val="00607A90"/>
    <w:rsid w:val="00610471"/>
    <w:rsid w:val="006111A0"/>
    <w:rsid w:val="006116BD"/>
    <w:rsid w:val="0061181C"/>
    <w:rsid w:val="00611ADA"/>
    <w:rsid w:val="00614B32"/>
    <w:rsid w:val="00614F76"/>
    <w:rsid w:val="00615496"/>
    <w:rsid w:val="00615C7A"/>
    <w:rsid w:val="006162F5"/>
    <w:rsid w:val="0061669F"/>
    <w:rsid w:val="00616E39"/>
    <w:rsid w:val="00617038"/>
    <w:rsid w:val="006172D8"/>
    <w:rsid w:val="00617428"/>
    <w:rsid w:val="006176C6"/>
    <w:rsid w:val="006176C9"/>
    <w:rsid w:val="00617C53"/>
    <w:rsid w:val="00620216"/>
    <w:rsid w:val="006202ED"/>
    <w:rsid w:val="00621165"/>
    <w:rsid w:val="00622876"/>
    <w:rsid w:val="00622D6F"/>
    <w:rsid w:val="00623688"/>
    <w:rsid w:val="00624139"/>
    <w:rsid w:val="0062482A"/>
    <w:rsid w:val="00624A96"/>
    <w:rsid w:val="00624E64"/>
    <w:rsid w:val="0062517D"/>
    <w:rsid w:val="006251CF"/>
    <w:rsid w:val="0062563C"/>
    <w:rsid w:val="00626434"/>
    <w:rsid w:val="00626B7D"/>
    <w:rsid w:val="0062733C"/>
    <w:rsid w:val="00627B37"/>
    <w:rsid w:val="00630089"/>
    <w:rsid w:val="00630C2A"/>
    <w:rsid w:val="00630F01"/>
    <w:rsid w:val="0063101C"/>
    <w:rsid w:val="00631D9D"/>
    <w:rsid w:val="00631E24"/>
    <w:rsid w:val="00632330"/>
    <w:rsid w:val="006330EB"/>
    <w:rsid w:val="006349BD"/>
    <w:rsid w:val="00634B5D"/>
    <w:rsid w:val="006350A4"/>
    <w:rsid w:val="006351EA"/>
    <w:rsid w:val="0063534E"/>
    <w:rsid w:val="006356A3"/>
    <w:rsid w:val="00635C8F"/>
    <w:rsid w:val="00635D59"/>
    <w:rsid w:val="00635FD9"/>
    <w:rsid w:val="006367E9"/>
    <w:rsid w:val="0063697C"/>
    <w:rsid w:val="00636BD4"/>
    <w:rsid w:val="00637095"/>
    <w:rsid w:val="00637531"/>
    <w:rsid w:val="00640745"/>
    <w:rsid w:val="00641459"/>
    <w:rsid w:val="00641966"/>
    <w:rsid w:val="006419FD"/>
    <w:rsid w:val="00641EEA"/>
    <w:rsid w:val="0064254C"/>
    <w:rsid w:val="006428C6"/>
    <w:rsid w:val="00642ED4"/>
    <w:rsid w:val="00643C5A"/>
    <w:rsid w:val="00643DB3"/>
    <w:rsid w:val="00643E1C"/>
    <w:rsid w:val="006440C9"/>
    <w:rsid w:val="0064443D"/>
    <w:rsid w:val="00645090"/>
    <w:rsid w:val="0064524F"/>
    <w:rsid w:val="00645B95"/>
    <w:rsid w:val="00645DBF"/>
    <w:rsid w:val="00645ED7"/>
    <w:rsid w:val="00646BCC"/>
    <w:rsid w:val="0064708D"/>
    <w:rsid w:val="006473BC"/>
    <w:rsid w:val="00647A31"/>
    <w:rsid w:val="00647BDE"/>
    <w:rsid w:val="00647F78"/>
    <w:rsid w:val="006505A5"/>
    <w:rsid w:val="0065082C"/>
    <w:rsid w:val="00651BA5"/>
    <w:rsid w:val="00652050"/>
    <w:rsid w:val="006524A6"/>
    <w:rsid w:val="006530F0"/>
    <w:rsid w:val="006536B0"/>
    <w:rsid w:val="00653DF5"/>
    <w:rsid w:val="00653F5B"/>
    <w:rsid w:val="00654293"/>
    <w:rsid w:val="00654A1F"/>
    <w:rsid w:val="00655262"/>
    <w:rsid w:val="006566F0"/>
    <w:rsid w:val="0065705A"/>
    <w:rsid w:val="00660A38"/>
    <w:rsid w:val="00661E49"/>
    <w:rsid w:val="006621B9"/>
    <w:rsid w:val="006623DA"/>
    <w:rsid w:val="00662972"/>
    <w:rsid w:val="00662E0A"/>
    <w:rsid w:val="00662EC7"/>
    <w:rsid w:val="006631F1"/>
    <w:rsid w:val="00663BE8"/>
    <w:rsid w:val="006641C6"/>
    <w:rsid w:val="00664251"/>
    <w:rsid w:val="00664FDB"/>
    <w:rsid w:val="006651A6"/>
    <w:rsid w:val="006657A8"/>
    <w:rsid w:val="00665B37"/>
    <w:rsid w:val="00666AD6"/>
    <w:rsid w:val="00667036"/>
    <w:rsid w:val="00670A65"/>
    <w:rsid w:val="00670B10"/>
    <w:rsid w:val="00670BE3"/>
    <w:rsid w:val="00671482"/>
    <w:rsid w:val="00671FB0"/>
    <w:rsid w:val="006727B7"/>
    <w:rsid w:val="006730C2"/>
    <w:rsid w:val="00673B9E"/>
    <w:rsid w:val="00673EBD"/>
    <w:rsid w:val="00674030"/>
    <w:rsid w:val="00674250"/>
    <w:rsid w:val="006756E2"/>
    <w:rsid w:val="006759AB"/>
    <w:rsid w:val="00676536"/>
    <w:rsid w:val="0067685C"/>
    <w:rsid w:val="00677031"/>
    <w:rsid w:val="00677DC0"/>
    <w:rsid w:val="00677F7A"/>
    <w:rsid w:val="00680D8C"/>
    <w:rsid w:val="00681068"/>
    <w:rsid w:val="006812FA"/>
    <w:rsid w:val="0068168F"/>
    <w:rsid w:val="00681C5E"/>
    <w:rsid w:val="00683245"/>
    <w:rsid w:val="00683698"/>
    <w:rsid w:val="0068485B"/>
    <w:rsid w:val="00685B06"/>
    <w:rsid w:val="00686FAE"/>
    <w:rsid w:val="006900AE"/>
    <w:rsid w:val="00690159"/>
    <w:rsid w:val="00690F77"/>
    <w:rsid w:val="00691068"/>
    <w:rsid w:val="0069174A"/>
    <w:rsid w:val="00691BE2"/>
    <w:rsid w:val="00692032"/>
    <w:rsid w:val="006923DB"/>
    <w:rsid w:val="006925AC"/>
    <w:rsid w:val="006938C2"/>
    <w:rsid w:val="006945EA"/>
    <w:rsid w:val="00694AD6"/>
    <w:rsid w:val="00695440"/>
    <w:rsid w:val="00695BE3"/>
    <w:rsid w:val="00695C04"/>
    <w:rsid w:val="00695DB5"/>
    <w:rsid w:val="00695E02"/>
    <w:rsid w:val="006962CF"/>
    <w:rsid w:val="00697628"/>
    <w:rsid w:val="00697AE2"/>
    <w:rsid w:val="006A0BE6"/>
    <w:rsid w:val="006A17DE"/>
    <w:rsid w:val="006A19E5"/>
    <w:rsid w:val="006A1BEA"/>
    <w:rsid w:val="006A2234"/>
    <w:rsid w:val="006A269C"/>
    <w:rsid w:val="006A288F"/>
    <w:rsid w:val="006A2C13"/>
    <w:rsid w:val="006A2FA3"/>
    <w:rsid w:val="006A316B"/>
    <w:rsid w:val="006A35E3"/>
    <w:rsid w:val="006A42CF"/>
    <w:rsid w:val="006A42FC"/>
    <w:rsid w:val="006A4818"/>
    <w:rsid w:val="006A4D2E"/>
    <w:rsid w:val="006A4EC6"/>
    <w:rsid w:val="006A5BA9"/>
    <w:rsid w:val="006A61F3"/>
    <w:rsid w:val="006A690F"/>
    <w:rsid w:val="006A6A43"/>
    <w:rsid w:val="006A7697"/>
    <w:rsid w:val="006A7930"/>
    <w:rsid w:val="006B03DC"/>
    <w:rsid w:val="006B0BE2"/>
    <w:rsid w:val="006B1534"/>
    <w:rsid w:val="006B1EA1"/>
    <w:rsid w:val="006B256E"/>
    <w:rsid w:val="006B25CF"/>
    <w:rsid w:val="006B2815"/>
    <w:rsid w:val="006B283C"/>
    <w:rsid w:val="006B2C66"/>
    <w:rsid w:val="006B32D9"/>
    <w:rsid w:val="006B3C0B"/>
    <w:rsid w:val="006B3CBA"/>
    <w:rsid w:val="006B559A"/>
    <w:rsid w:val="006B6077"/>
    <w:rsid w:val="006B61C8"/>
    <w:rsid w:val="006B654A"/>
    <w:rsid w:val="006B7155"/>
    <w:rsid w:val="006B71AF"/>
    <w:rsid w:val="006B761C"/>
    <w:rsid w:val="006B77C8"/>
    <w:rsid w:val="006B7B06"/>
    <w:rsid w:val="006B7D8C"/>
    <w:rsid w:val="006C0499"/>
    <w:rsid w:val="006C0F3F"/>
    <w:rsid w:val="006C1128"/>
    <w:rsid w:val="006C18D8"/>
    <w:rsid w:val="006C190D"/>
    <w:rsid w:val="006C19EE"/>
    <w:rsid w:val="006C1A94"/>
    <w:rsid w:val="006C1D35"/>
    <w:rsid w:val="006C2328"/>
    <w:rsid w:val="006C25C3"/>
    <w:rsid w:val="006C34D2"/>
    <w:rsid w:val="006C45B8"/>
    <w:rsid w:val="006C51E8"/>
    <w:rsid w:val="006C6724"/>
    <w:rsid w:val="006C74BC"/>
    <w:rsid w:val="006C763B"/>
    <w:rsid w:val="006C772D"/>
    <w:rsid w:val="006C77D6"/>
    <w:rsid w:val="006D015E"/>
    <w:rsid w:val="006D016E"/>
    <w:rsid w:val="006D071B"/>
    <w:rsid w:val="006D1164"/>
    <w:rsid w:val="006D15BE"/>
    <w:rsid w:val="006D1FC3"/>
    <w:rsid w:val="006D3512"/>
    <w:rsid w:val="006D3C00"/>
    <w:rsid w:val="006D4150"/>
    <w:rsid w:val="006D460A"/>
    <w:rsid w:val="006D4FAE"/>
    <w:rsid w:val="006D56CA"/>
    <w:rsid w:val="006D5B42"/>
    <w:rsid w:val="006D6144"/>
    <w:rsid w:val="006D6A69"/>
    <w:rsid w:val="006D6F6F"/>
    <w:rsid w:val="006D72E8"/>
    <w:rsid w:val="006D77E6"/>
    <w:rsid w:val="006E0A25"/>
    <w:rsid w:val="006E20A1"/>
    <w:rsid w:val="006E22D9"/>
    <w:rsid w:val="006E3824"/>
    <w:rsid w:val="006E3A62"/>
    <w:rsid w:val="006E3A89"/>
    <w:rsid w:val="006E4AA5"/>
    <w:rsid w:val="006E4E76"/>
    <w:rsid w:val="006E52CE"/>
    <w:rsid w:val="006E5367"/>
    <w:rsid w:val="006E73B0"/>
    <w:rsid w:val="006E740A"/>
    <w:rsid w:val="006E7C38"/>
    <w:rsid w:val="006E7E6D"/>
    <w:rsid w:val="006F03FF"/>
    <w:rsid w:val="006F0E8A"/>
    <w:rsid w:val="006F165A"/>
    <w:rsid w:val="006F17EF"/>
    <w:rsid w:val="006F20AC"/>
    <w:rsid w:val="006F2462"/>
    <w:rsid w:val="006F26DE"/>
    <w:rsid w:val="006F2724"/>
    <w:rsid w:val="006F2969"/>
    <w:rsid w:val="006F3045"/>
    <w:rsid w:val="006F46B3"/>
    <w:rsid w:val="006F49AA"/>
    <w:rsid w:val="006F4C9E"/>
    <w:rsid w:val="006F4CE9"/>
    <w:rsid w:val="006F4D47"/>
    <w:rsid w:val="006F5912"/>
    <w:rsid w:val="006F78C2"/>
    <w:rsid w:val="006F7F28"/>
    <w:rsid w:val="007000EE"/>
    <w:rsid w:val="0070199B"/>
    <w:rsid w:val="00702865"/>
    <w:rsid w:val="00702A89"/>
    <w:rsid w:val="00702B3B"/>
    <w:rsid w:val="00702CB8"/>
    <w:rsid w:val="00702DA0"/>
    <w:rsid w:val="00702F05"/>
    <w:rsid w:val="0070319A"/>
    <w:rsid w:val="007033B2"/>
    <w:rsid w:val="007035BF"/>
    <w:rsid w:val="00703DEE"/>
    <w:rsid w:val="007047A5"/>
    <w:rsid w:val="007051E9"/>
    <w:rsid w:val="00705280"/>
    <w:rsid w:val="007056A2"/>
    <w:rsid w:val="0070625F"/>
    <w:rsid w:val="0070676F"/>
    <w:rsid w:val="00706CA0"/>
    <w:rsid w:val="00707B25"/>
    <w:rsid w:val="00710693"/>
    <w:rsid w:val="00710ACE"/>
    <w:rsid w:val="00711A6F"/>
    <w:rsid w:val="00712179"/>
    <w:rsid w:val="00712AE5"/>
    <w:rsid w:val="00712D58"/>
    <w:rsid w:val="007132DB"/>
    <w:rsid w:val="007135A0"/>
    <w:rsid w:val="00713B76"/>
    <w:rsid w:val="00713F29"/>
    <w:rsid w:val="007141A8"/>
    <w:rsid w:val="00714924"/>
    <w:rsid w:val="00715958"/>
    <w:rsid w:val="00716175"/>
    <w:rsid w:val="00716D36"/>
    <w:rsid w:val="007175BD"/>
    <w:rsid w:val="00717A60"/>
    <w:rsid w:val="00720AFB"/>
    <w:rsid w:val="007212AA"/>
    <w:rsid w:val="00721544"/>
    <w:rsid w:val="00721852"/>
    <w:rsid w:val="0072210A"/>
    <w:rsid w:val="0072381B"/>
    <w:rsid w:val="00723B6F"/>
    <w:rsid w:val="00723DD1"/>
    <w:rsid w:val="00724B3C"/>
    <w:rsid w:val="007253F6"/>
    <w:rsid w:val="007258D0"/>
    <w:rsid w:val="007263A4"/>
    <w:rsid w:val="007267A9"/>
    <w:rsid w:val="0072695A"/>
    <w:rsid w:val="00727122"/>
    <w:rsid w:val="0072724E"/>
    <w:rsid w:val="00727550"/>
    <w:rsid w:val="007277DE"/>
    <w:rsid w:val="00727909"/>
    <w:rsid w:val="0073044F"/>
    <w:rsid w:val="0073055C"/>
    <w:rsid w:val="00730C6D"/>
    <w:rsid w:val="007311BE"/>
    <w:rsid w:val="007312B7"/>
    <w:rsid w:val="007315D6"/>
    <w:rsid w:val="00731851"/>
    <w:rsid w:val="00731ACA"/>
    <w:rsid w:val="00732EAB"/>
    <w:rsid w:val="00733C19"/>
    <w:rsid w:val="007342DB"/>
    <w:rsid w:val="0073506C"/>
    <w:rsid w:val="0073513E"/>
    <w:rsid w:val="007352B4"/>
    <w:rsid w:val="007357BD"/>
    <w:rsid w:val="007357F2"/>
    <w:rsid w:val="00735880"/>
    <w:rsid w:val="007358A5"/>
    <w:rsid w:val="00735E13"/>
    <w:rsid w:val="0073664C"/>
    <w:rsid w:val="007367E6"/>
    <w:rsid w:val="00736E58"/>
    <w:rsid w:val="007370C2"/>
    <w:rsid w:val="007375E3"/>
    <w:rsid w:val="00737A28"/>
    <w:rsid w:val="00737D72"/>
    <w:rsid w:val="007408C7"/>
    <w:rsid w:val="00740957"/>
    <w:rsid w:val="00740BBB"/>
    <w:rsid w:val="00742331"/>
    <w:rsid w:val="007423A4"/>
    <w:rsid w:val="00743168"/>
    <w:rsid w:val="00743AE6"/>
    <w:rsid w:val="007443F3"/>
    <w:rsid w:val="00744E34"/>
    <w:rsid w:val="00745163"/>
    <w:rsid w:val="00745975"/>
    <w:rsid w:val="00745C36"/>
    <w:rsid w:val="0074600F"/>
    <w:rsid w:val="0074604E"/>
    <w:rsid w:val="007460B0"/>
    <w:rsid w:val="007462A9"/>
    <w:rsid w:val="00746A0D"/>
    <w:rsid w:val="00746B07"/>
    <w:rsid w:val="00746D70"/>
    <w:rsid w:val="00747231"/>
    <w:rsid w:val="007507A7"/>
    <w:rsid w:val="00750D04"/>
    <w:rsid w:val="00750FBB"/>
    <w:rsid w:val="00751132"/>
    <w:rsid w:val="007511E3"/>
    <w:rsid w:val="00751274"/>
    <w:rsid w:val="007514ED"/>
    <w:rsid w:val="007515B7"/>
    <w:rsid w:val="00751CAD"/>
    <w:rsid w:val="00751E93"/>
    <w:rsid w:val="00751FE8"/>
    <w:rsid w:val="00752056"/>
    <w:rsid w:val="007528ED"/>
    <w:rsid w:val="00754180"/>
    <w:rsid w:val="00754464"/>
    <w:rsid w:val="00754FB1"/>
    <w:rsid w:val="0075563C"/>
    <w:rsid w:val="00756352"/>
    <w:rsid w:val="00757550"/>
    <w:rsid w:val="0076086B"/>
    <w:rsid w:val="0076152B"/>
    <w:rsid w:val="007615F5"/>
    <w:rsid w:val="00761A16"/>
    <w:rsid w:val="00761D66"/>
    <w:rsid w:val="00762134"/>
    <w:rsid w:val="00763313"/>
    <w:rsid w:val="007633F7"/>
    <w:rsid w:val="007640B0"/>
    <w:rsid w:val="00764157"/>
    <w:rsid w:val="007649FB"/>
    <w:rsid w:val="00764B72"/>
    <w:rsid w:val="00764F98"/>
    <w:rsid w:val="00765C8B"/>
    <w:rsid w:val="007661A5"/>
    <w:rsid w:val="0076648E"/>
    <w:rsid w:val="00766784"/>
    <w:rsid w:val="0076685A"/>
    <w:rsid w:val="00767B2A"/>
    <w:rsid w:val="007705B7"/>
    <w:rsid w:val="00770B36"/>
    <w:rsid w:val="00770E45"/>
    <w:rsid w:val="00772121"/>
    <w:rsid w:val="0077232C"/>
    <w:rsid w:val="00772867"/>
    <w:rsid w:val="00773225"/>
    <w:rsid w:val="00773A02"/>
    <w:rsid w:val="00773FDC"/>
    <w:rsid w:val="00774187"/>
    <w:rsid w:val="00774411"/>
    <w:rsid w:val="00774AA7"/>
    <w:rsid w:val="00774D20"/>
    <w:rsid w:val="00774D99"/>
    <w:rsid w:val="00775167"/>
    <w:rsid w:val="00775285"/>
    <w:rsid w:val="00775F8D"/>
    <w:rsid w:val="00776B69"/>
    <w:rsid w:val="00776CA4"/>
    <w:rsid w:val="007802A5"/>
    <w:rsid w:val="00780623"/>
    <w:rsid w:val="00780FB1"/>
    <w:rsid w:val="00781892"/>
    <w:rsid w:val="00781E86"/>
    <w:rsid w:val="00781EE5"/>
    <w:rsid w:val="00781FC6"/>
    <w:rsid w:val="00782240"/>
    <w:rsid w:val="00782AF4"/>
    <w:rsid w:val="00783100"/>
    <w:rsid w:val="0078387F"/>
    <w:rsid w:val="00783E9C"/>
    <w:rsid w:val="007843CE"/>
    <w:rsid w:val="00784DDC"/>
    <w:rsid w:val="0078512C"/>
    <w:rsid w:val="007852F6"/>
    <w:rsid w:val="007854FA"/>
    <w:rsid w:val="007861EA"/>
    <w:rsid w:val="007862BD"/>
    <w:rsid w:val="00786B86"/>
    <w:rsid w:val="00786D35"/>
    <w:rsid w:val="007900E5"/>
    <w:rsid w:val="00790CC7"/>
    <w:rsid w:val="007911F8"/>
    <w:rsid w:val="007914E4"/>
    <w:rsid w:val="00791633"/>
    <w:rsid w:val="00792F9B"/>
    <w:rsid w:val="0079363D"/>
    <w:rsid w:val="00794F09"/>
    <w:rsid w:val="007960DA"/>
    <w:rsid w:val="00796409"/>
    <w:rsid w:val="007971E2"/>
    <w:rsid w:val="007971E4"/>
    <w:rsid w:val="00797214"/>
    <w:rsid w:val="00797B59"/>
    <w:rsid w:val="00797B9B"/>
    <w:rsid w:val="007A0014"/>
    <w:rsid w:val="007A005D"/>
    <w:rsid w:val="007A01DC"/>
    <w:rsid w:val="007A0A97"/>
    <w:rsid w:val="007A138E"/>
    <w:rsid w:val="007A1390"/>
    <w:rsid w:val="007A14C0"/>
    <w:rsid w:val="007A1BB9"/>
    <w:rsid w:val="007A22C6"/>
    <w:rsid w:val="007A245E"/>
    <w:rsid w:val="007A24B5"/>
    <w:rsid w:val="007A2720"/>
    <w:rsid w:val="007A2A8B"/>
    <w:rsid w:val="007A2B84"/>
    <w:rsid w:val="007A33C1"/>
    <w:rsid w:val="007A47B9"/>
    <w:rsid w:val="007A5B08"/>
    <w:rsid w:val="007A606A"/>
    <w:rsid w:val="007A6217"/>
    <w:rsid w:val="007A650C"/>
    <w:rsid w:val="007A6811"/>
    <w:rsid w:val="007A6840"/>
    <w:rsid w:val="007A77F9"/>
    <w:rsid w:val="007A7995"/>
    <w:rsid w:val="007A7B0C"/>
    <w:rsid w:val="007A7BE6"/>
    <w:rsid w:val="007B0649"/>
    <w:rsid w:val="007B0742"/>
    <w:rsid w:val="007B0DDF"/>
    <w:rsid w:val="007B1BBD"/>
    <w:rsid w:val="007B1F1D"/>
    <w:rsid w:val="007B2399"/>
    <w:rsid w:val="007B24D3"/>
    <w:rsid w:val="007B2853"/>
    <w:rsid w:val="007B2974"/>
    <w:rsid w:val="007B3DD8"/>
    <w:rsid w:val="007B463D"/>
    <w:rsid w:val="007B484D"/>
    <w:rsid w:val="007B4B00"/>
    <w:rsid w:val="007B4E11"/>
    <w:rsid w:val="007B561B"/>
    <w:rsid w:val="007B5990"/>
    <w:rsid w:val="007B5F0E"/>
    <w:rsid w:val="007B62F2"/>
    <w:rsid w:val="007B762E"/>
    <w:rsid w:val="007B76B7"/>
    <w:rsid w:val="007B7FFB"/>
    <w:rsid w:val="007C0136"/>
    <w:rsid w:val="007C0766"/>
    <w:rsid w:val="007C08ED"/>
    <w:rsid w:val="007C092C"/>
    <w:rsid w:val="007C1373"/>
    <w:rsid w:val="007C1430"/>
    <w:rsid w:val="007C168F"/>
    <w:rsid w:val="007C2466"/>
    <w:rsid w:val="007C2878"/>
    <w:rsid w:val="007C29C2"/>
    <w:rsid w:val="007C30C6"/>
    <w:rsid w:val="007C37CC"/>
    <w:rsid w:val="007C3D7C"/>
    <w:rsid w:val="007C410D"/>
    <w:rsid w:val="007C4922"/>
    <w:rsid w:val="007C494A"/>
    <w:rsid w:val="007C4FCE"/>
    <w:rsid w:val="007C5074"/>
    <w:rsid w:val="007C5789"/>
    <w:rsid w:val="007C583D"/>
    <w:rsid w:val="007C598F"/>
    <w:rsid w:val="007C5C0E"/>
    <w:rsid w:val="007C5D2D"/>
    <w:rsid w:val="007C707E"/>
    <w:rsid w:val="007C72E9"/>
    <w:rsid w:val="007C7D34"/>
    <w:rsid w:val="007D0A69"/>
    <w:rsid w:val="007D181E"/>
    <w:rsid w:val="007D1CB6"/>
    <w:rsid w:val="007D20F1"/>
    <w:rsid w:val="007D25CC"/>
    <w:rsid w:val="007D2729"/>
    <w:rsid w:val="007D27E4"/>
    <w:rsid w:val="007D29BF"/>
    <w:rsid w:val="007D34BE"/>
    <w:rsid w:val="007D398A"/>
    <w:rsid w:val="007D3B29"/>
    <w:rsid w:val="007D3F30"/>
    <w:rsid w:val="007D4CCB"/>
    <w:rsid w:val="007D5DCE"/>
    <w:rsid w:val="007D5E8C"/>
    <w:rsid w:val="007D60AA"/>
    <w:rsid w:val="007D6104"/>
    <w:rsid w:val="007D717F"/>
    <w:rsid w:val="007D7913"/>
    <w:rsid w:val="007D7F30"/>
    <w:rsid w:val="007E1657"/>
    <w:rsid w:val="007E4309"/>
    <w:rsid w:val="007E46AB"/>
    <w:rsid w:val="007E58F4"/>
    <w:rsid w:val="007E5C57"/>
    <w:rsid w:val="007E6C47"/>
    <w:rsid w:val="007E7256"/>
    <w:rsid w:val="007F0CCA"/>
    <w:rsid w:val="007F0E42"/>
    <w:rsid w:val="007F104F"/>
    <w:rsid w:val="007F14BF"/>
    <w:rsid w:val="007F14D0"/>
    <w:rsid w:val="007F28D5"/>
    <w:rsid w:val="007F2A23"/>
    <w:rsid w:val="007F2F8F"/>
    <w:rsid w:val="007F49C2"/>
    <w:rsid w:val="007F520E"/>
    <w:rsid w:val="007F6470"/>
    <w:rsid w:val="007F64F5"/>
    <w:rsid w:val="007F6FD4"/>
    <w:rsid w:val="007F73D7"/>
    <w:rsid w:val="007F7452"/>
    <w:rsid w:val="007F7E26"/>
    <w:rsid w:val="008002B4"/>
    <w:rsid w:val="0080043F"/>
    <w:rsid w:val="00801882"/>
    <w:rsid w:val="0080268F"/>
    <w:rsid w:val="00803C5F"/>
    <w:rsid w:val="00803DB4"/>
    <w:rsid w:val="008048E6"/>
    <w:rsid w:val="00805A36"/>
    <w:rsid w:val="0080693D"/>
    <w:rsid w:val="00807E2F"/>
    <w:rsid w:val="008101DF"/>
    <w:rsid w:val="00810234"/>
    <w:rsid w:val="0081045C"/>
    <w:rsid w:val="00810D33"/>
    <w:rsid w:val="0081146F"/>
    <w:rsid w:val="00811649"/>
    <w:rsid w:val="00811767"/>
    <w:rsid w:val="00811E3E"/>
    <w:rsid w:val="008125B7"/>
    <w:rsid w:val="0081285E"/>
    <w:rsid w:val="00812923"/>
    <w:rsid w:val="0081302C"/>
    <w:rsid w:val="00813C7D"/>
    <w:rsid w:val="0081410A"/>
    <w:rsid w:val="008141D9"/>
    <w:rsid w:val="00814687"/>
    <w:rsid w:val="00814C6B"/>
    <w:rsid w:val="00814CD1"/>
    <w:rsid w:val="00814D4F"/>
    <w:rsid w:val="00814DD4"/>
    <w:rsid w:val="0081573A"/>
    <w:rsid w:val="00815B3B"/>
    <w:rsid w:val="00815EB1"/>
    <w:rsid w:val="00816E33"/>
    <w:rsid w:val="00816FE0"/>
    <w:rsid w:val="00820438"/>
    <w:rsid w:val="00821582"/>
    <w:rsid w:val="0082160E"/>
    <w:rsid w:val="008221ED"/>
    <w:rsid w:val="008227E2"/>
    <w:rsid w:val="00822B30"/>
    <w:rsid w:val="00822CB2"/>
    <w:rsid w:val="00822D82"/>
    <w:rsid w:val="00823C68"/>
    <w:rsid w:val="008244C6"/>
    <w:rsid w:val="00824E14"/>
    <w:rsid w:val="00824E88"/>
    <w:rsid w:val="008251A7"/>
    <w:rsid w:val="008252A0"/>
    <w:rsid w:val="008254F6"/>
    <w:rsid w:val="008261BE"/>
    <w:rsid w:val="008263BD"/>
    <w:rsid w:val="00827788"/>
    <w:rsid w:val="008278AD"/>
    <w:rsid w:val="008278F7"/>
    <w:rsid w:val="00827EDF"/>
    <w:rsid w:val="0083047F"/>
    <w:rsid w:val="00830BA2"/>
    <w:rsid w:val="00830BB0"/>
    <w:rsid w:val="00831CC3"/>
    <w:rsid w:val="0083263E"/>
    <w:rsid w:val="00833148"/>
    <w:rsid w:val="0083375C"/>
    <w:rsid w:val="00833F47"/>
    <w:rsid w:val="00834060"/>
    <w:rsid w:val="00835029"/>
    <w:rsid w:val="0083504D"/>
    <w:rsid w:val="008366E8"/>
    <w:rsid w:val="00836A8C"/>
    <w:rsid w:val="008379E0"/>
    <w:rsid w:val="00837DC8"/>
    <w:rsid w:val="00837EF5"/>
    <w:rsid w:val="0084122B"/>
    <w:rsid w:val="0084149B"/>
    <w:rsid w:val="00841730"/>
    <w:rsid w:val="00841CAC"/>
    <w:rsid w:val="00842A13"/>
    <w:rsid w:val="008432A3"/>
    <w:rsid w:val="00843DDF"/>
    <w:rsid w:val="00844D86"/>
    <w:rsid w:val="00844FA4"/>
    <w:rsid w:val="008455DA"/>
    <w:rsid w:val="00845B79"/>
    <w:rsid w:val="008470BC"/>
    <w:rsid w:val="008475F4"/>
    <w:rsid w:val="00847F8B"/>
    <w:rsid w:val="00850647"/>
    <w:rsid w:val="00850675"/>
    <w:rsid w:val="00850D9F"/>
    <w:rsid w:val="00850FDF"/>
    <w:rsid w:val="00852545"/>
    <w:rsid w:val="00853408"/>
    <w:rsid w:val="00853CAF"/>
    <w:rsid w:val="008544C8"/>
    <w:rsid w:val="00854D45"/>
    <w:rsid w:val="008557E1"/>
    <w:rsid w:val="00855F78"/>
    <w:rsid w:val="008560E7"/>
    <w:rsid w:val="0085630A"/>
    <w:rsid w:val="0085766C"/>
    <w:rsid w:val="0085780D"/>
    <w:rsid w:val="0086039B"/>
    <w:rsid w:val="008603A7"/>
    <w:rsid w:val="008607D6"/>
    <w:rsid w:val="00860836"/>
    <w:rsid w:val="008617F0"/>
    <w:rsid w:val="00861871"/>
    <w:rsid w:val="008628EE"/>
    <w:rsid w:val="008629A6"/>
    <w:rsid w:val="0086386E"/>
    <w:rsid w:val="00863EF7"/>
    <w:rsid w:val="00864F72"/>
    <w:rsid w:val="00865666"/>
    <w:rsid w:val="00865690"/>
    <w:rsid w:val="00865E39"/>
    <w:rsid w:val="0086628F"/>
    <w:rsid w:val="00866EC2"/>
    <w:rsid w:val="00871AE3"/>
    <w:rsid w:val="00871C31"/>
    <w:rsid w:val="00871FB5"/>
    <w:rsid w:val="00872A8C"/>
    <w:rsid w:val="00872C4C"/>
    <w:rsid w:val="00873303"/>
    <w:rsid w:val="008738D1"/>
    <w:rsid w:val="008739A7"/>
    <w:rsid w:val="00873C07"/>
    <w:rsid w:val="00873EE8"/>
    <w:rsid w:val="00874400"/>
    <w:rsid w:val="008745E2"/>
    <w:rsid w:val="00875C7A"/>
    <w:rsid w:val="00876719"/>
    <w:rsid w:val="00877220"/>
    <w:rsid w:val="00877612"/>
    <w:rsid w:val="00880884"/>
    <w:rsid w:val="00881AC7"/>
    <w:rsid w:val="008822F4"/>
    <w:rsid w:val="008824ED"/>
    <w:rsid w:val="00882618"/>
    <w:rsid w:val="0088287D"/>
    <w:rsid w:val="008830CC"/>
    <w:rsid w:val="00883733"/>
    <w:rsid w:val="00883CA1"/>
    <w:rsid w:val="00884116"/>
    <w:rsid w:val="0088540D"/>
    <w:rsid w:val="0088568F"/>
    <w:rsid w:val="00885953"/>
    <w:rsid w:val="00885E18"/>
    <w:rsid w:val="00885F61"/>
    <w:rsid w:val="00886DA8"/>
    <w:rsid w:val="00887814"/>
    <w:rsid w:val="00887F32"/>
    <w:rsid w:val="00890394"/>
    <w:rsid w:val="00890A0B"/>
    <w:rsid w:val="00890DA5"/>
    <w:rsid w:val="00891CB9"/>
    <w:rsid w:val="008923AC"/>
    <w:rsid w:val="0089280D"/>
    <w:rsid w:val="0089296D"/>
    <w:rsid w:val="00893678"/>
    <w:rsid w:val="00893DD2"/>
    <w:rsid w:val="008941C8"/>
    <w:rsid w:val="00894A53"/>
    <w:rsid w:val="00894B6D"/>
    <w:rsid w:val="00895295"/>
    <w:rsid w:val="00895520"/>
    <w:rsid w:val="00895979"/>
    <w:rsid w:val="00895AA6"/>
    <w:rsid w:val="00895D64"/>
    <w:rsid w:val="00895F35"/>
    <w:rsid w:val="00895F40"/>
    <w:rsid w:val="008976EB"/>
    <w:rsid w:val="00897828"/>
    <w:rsid w:val="00897B3A"/>
    <w:rsid w:val="00897BB1"/>
    <w:rsid w:val="00897EF0"/>
    <w:rsid w:val="008A026F"/>
    <w:rsid w:val="008A0D24"/>
    <w:rsid w:val="008A1A7B"/>
    <w:rsid w:val="008A1C1C"/>
    <w:rsid w:val="008A1C7E"/>
    <w:rsid w:val="008A3399"/>
    <w:rsid w:val="008A33CF"/>
    <w:rsid w:val="008A3B86"/>
    <w:rsid w:val="008A43E4"/>
    <w:rsid w:val="008A4B14"/>
    <w:rsid w:val="008A5489"/>
    <w:rsid w:val="008A56A7"/>
    <w:rsid w:val="008A576C"/>
    <w:rsid w:val="008A58B1"/>
    <w:rsid w:val="008A5C76"/>
    <w:rsid w:val="008A5E7D"/>
    <w:rsid w:val="008A5F9E"/>
    <w:rsid w:val="008A64E0"/>
    <w:rsid w:val="008A67F5"/>
    <w:rsid w:val="008A748B"/>
    <w:rsid w:val="008A748F"/>
    <w:rsid w:val="008A7D30"/>
    <w:rsid w:val="008A7D5D"/>
    <w:rsid w:val="008B04DE"/>
    <w:rsid w:val="008B0DDC"/>
    <w:rsid w:val="008B1539"/>
    <w:rsid w:val="008B1A4E"/>
    <w:rsid w:val="008B3C53"/>
    <w:rsid w:val="008B4680"/>
    <w:rsid w:val="008B4B1A"/>
    <w:rsid w:val="008B4EE5"/>
    <w:rsid w:val="008B55D6"/>
    <w:rsid w:val="008B5C27"/>
    <w:rsid w:val="008B5D51"/>
    <w:rsid w:val="008B5EBE"/>
    <w:rsid w:val="008B659A"/>
    <w:rsid w:val="008B6987"/>
    <w:rsid w:val="008B6BE7"/>
    <w:rsid w:val="008B7426"/>
    <w:rsid w:val="008B76A7"/>
    <w:rsid w:val="008B7C2C"/>
    <w:rsid w:val="008C0063"/>
    <w:rsid w:val="008C1316"/>
    <w:rsid w:val="008C13AA"/>
    <w:rsid w:val="008C1516"/>
    <w:rsid w:val="008C1680"/>
    <w:rsid w:val="008C1929"/>
    <w:rsid w:val="008C1B57"/>
    <w:rsid w:val="008C1E04"/>
    <w:rsid w:val="008C1FC4"/>
    <w:rsid w:val="008C2026"/>
    <w:rsid w:val="008C20F0"/>
    <w:rsid w:val="008C311A"/>
    <w:rsid w:val="008C39DA"/>
    <w:rsid w:val="008C3A65"/>
    <w:rsid w:val="008C459E"/>
    <w:rsid w:val="008C4789"/>
    <w:rsid w:val="008C4BA8"/>
    <w:rsid w:val="008C4DB7"/>
    <w:rsid w:val="008C621B"/>
    <w:rsid w:val="008C7264"/>
    <w:rsid w:val="008C7401"/>
    <w:rsid w:val="008C76BF"/>
    <w:rsid w:val="008C7B9F"/>
    <w:rsid w:val="008C7DFB"/>
    <w:rsid w:val="008D0034"/>
    <w:rsid w:val="008D0279"/>
    <w:rsid w:val="008D0718"/>
    <w:rsid w:val="008D09D0"/>
    <w:rsid w:val="008D19E0"/>
    <w:rsid w:val="008D1CA2"/>
    <w:rsid w:val="008D220B"/>
    <w:rsid w:val="008D2918"/>
    <w:rsid w:val="008D2FA3"/>
    <w:rsid w:val="008D314B"/>
    <w:rsid w:val="008D3539"/>
    <w:rsid w:val="008D3B7A"/>
    <w:rsid w:val="008D4475"/>
    <w:rsid w:val="008D4724"/>
    <w:rsid w:val="008D539C"/>
    <w:rsid w:val="008D5783"/>
    <w:rsid w:val="008D6697"/>
    <w:rsid w:val="008D6C3B"/>
    <w:rsid w:val="008D7600"/>
    <w:rsid w:val="008D7896"/>
    <w:rsid w:val="008D7D19"/>
    <w:rsid w:val="008E037B"/>
    <w:rsid w:val="008E03B4"/>
    <w:rsid w:val="008E065F"/>
    <w:rsid w:val="008E0770"/>
    <w:rsid w:val="008E0B85"/>
    <w:rsid w:val="008E1021"/>
    <w:rsid w:val="008E11B0"/>
    <w:rsid w:val="008E1322"/>
    <w:rsid w:val="008E18CD"/>
    <w:rsid w:val="008E1AE6"/>
    <w:rsid w:val="008E1F91"/>
    <w:rsid w:val="008E224F"/>
    <w:rsid w:val="008E2F70"/>
    <w:rsid w:val="008E30B1"/>
    <w:rsid w:val="008E386E"/>
    <w:rsid w:val="008E38BF"/>
    <w:rsid w:val="008E3E77"/>
    <w:rsid w:val="008E48FD"/>
    <w:rsid w:val="008E504F"/>
    <w:rsid w:val="008E5548"/>
    <w:rsid w:val="008E65E0"/>
    <w:rsid w:val="008E6601"/>
    <w:rsid w:val="008E662A"/>
    <w:rsid w:val="008E6707"/>
    <w:rsid w:val="008E6CF3"/>
    <w:rsid w:val="008E7070"/>
    <w:rsid w:val="008E79A8"/>
    <w:rsid w:val="008E7F13"/>
    <w:rsid w:val="008F03D2"/>
    <w:rsid w:val="008F1161"/>
    <w:rsid w:val="008F1236"/>
    <w:rsid w:val="008F12A5"/>
    <w:rsid w:val="008F12F2"/>
    <w:rsid w:val="008F145E"/>
    <w:rsid w:val="008F181D"/>
    <w:rsid w:val="008F21B8"/>
    <w:rsid w:val="008F24FC"/>
    <w:rsid w:val="008F2AD6"/>
    <w:rsid w:val="008F2D8D"/>
    <w:rsid w:val="008F31EC"/>
    <w:rsid w:val="008F357E"/>
    <w:rsid w:val="008F3DF9"/>
    <w:rsid w:val="008F41F9"/>
    <w:rsid w:val="008F4CBB"/>
    <w:rsid w:val="008F5D8D"/>
    <w:rsid w:val="008F6333"/>
    <w:rsid w:val="008F6884"/>
    <w:rsid w:val="008F6A12"/>
    <w:rsid w:val="008F6CAC"/>
    <w:rsid w:val="008F7135"/>
    <w:rsid w:val="008F766B"/>
    <w:rsid w:val="009012B1"/>
    <w:rsid w:val="00901775"/>
    <w:rsid w:val="0090180F"/>
    <w:rsid w:val="009018E1"/>
    <w:rsid w:val="00901B84"/>
    <w:rsid w:val="00901E42"/>
    <w:rsid w:val="00902124"/>
    <w:rsid w:val="00903172"/>
    <w:rsid w:val="009031E3"/>
    <w:rsid w:val="009038EA"/>
    <w:rsid w:val="0090394A"/>
    <w:rsid w:val="00903DF2"/>
    <w:rsid w:val="00903E9D"/>
    <w:rsid w:val="00904EA3"/>
    <w:rsid w:val="009052EE"/>
    <w:rsid w:val="009055D9"/>
    <w:rsid w:val="00906455"/>
    <w:rsid w:val="009069B9"/>
    <w:rsid w:val="00906FFF"/>
    <w:rsid w:val="00907038"/>
    <w:rsid w:val="0090759C"/>
    <w:rsid w:val="00907B0B"/>
    <w:rsid w:val="009112F9"/>
    <w:rsid w:val="009114B3"/>
    <w:rsid w:val="0091174D"/>
    <w:rsid w:val="0091179D"/>
    <w:rsid w:val="009126C5"/>
    <w:rsid w:val="00912B93"/>
    <w:rsid w:val="00914054"/>
    <w:rsid w:val="0091514E"/>
    <w:rsid w:val="00915504"/>
    <w:rsid w:val="00915A34"/>
    <w:rsid w:val="00915B89"/>
    <w:rsid w:val="00916D81"/>
    <w:rsid w:val="00917314"/>
    <w:rsid w:val="0091760B"/>
    <w:rsid w:val="00917ADA"/>
    <w:rsid w:val="00917B91"/>
    <w:rsid w:val="00917CD5"/>
    <w:rsid w:val="00920E79"/>
    <w:rsid w:val="0092168E"/>
    <w:rsid w:val="009219C3"/>
    <w:rsid w:val="00921DFB"/>
    <w:rsid w:val="00922673"/>
    <w:rsid w:val="00922930"/>
    <w:rsid w:val="009235DE"/>
    <w:rsid w:val="00923EA8"/>
    <w:rsid w:val="00924453"/>
    <w:rsid w:val="009249A6"/>
    <w:rsid w:val="00924B56"/>
    <w:rsid w:val="00924C0E"/>
    <w:rsid w:val="009252D6"/>
    <w:rsid w:val="0092567E"/>
    <w:rsid w:val="00925965"/>
    <w:rsid w:val="00925A0D"/>
    <w:rsid w:val="00926385"/>
    <w:rsid w:val="00926709"/>
    <w:rsid w:val="00926B80"/>
    <w:rsid w:val="00927903"/>
    <w:rsid w:val="00927EFE"/>
    <w:rsid w:val="00930223"/>
    <w:rsid w:val="009318E9"/>
    <w:rsid w:val="00931C99"/>
    <w:rsid w:val="00931CE9"/>
    <w:rsid w:val="00931D07"/>
    <w:rsid w:val="00931D47"/>
    <w:rsid w:val="00931E3E"/>
    <w:rsid w:val="00932446"/>
    <w:rsid w:val="00933AAD"/>
    <w:rsid w:val="00934248"/>
    <w:rsid w:val="00934574"/>
    <w:rsid w:val="00934CCE"/>
    <w:rsid w:val="00934D93"/>
    <w:rsid w:val="00934EE3"/>
    <w:rsid w:val="00935364"/>
    <w:rsid w:val="009357F3"/>
    <w:rsid w:val="0093600E"/>
    <w:rsid w:val="00936524"/>
    <w:rsid w:val="009371DD"/>
    <w:rsid w:val="009377E6"/>
    <w:rsid w:val="00937A02"/>
    <w:rsid w:val="00937B7C"/>
    <w:rsid w:val="00937CDF"/>
    <w:rsid w:val="00940A7F"/>
    <w:rsid w:val="009419FB"/>
    <w:rsid w:val="009427B1"/>
    <w:rsid w:val="00942D6F"/>
    <w:rsid w:val="00943948"/>
    <w:rsid w:val="00943E7A"/>
    <w:rsid w:val="009449D3"/>
    <w:rsid w:val="00944D49"/>
    <w:rsid w:val="00944FAB"/>
    <w:rsid w:val="009456EF"/>
    <w:rsid w:val="00945F53"/>
    <w:rsid w:val="00946A26"/>
    <w:rsid w:val="0094730F"/>
    <w:rsid w:val="00947886"/>
    <w:rsid w:val="009478A5"/>
    <w:rsid w:val="00950D51"/>
    <w:rsid w:val="00950F8F"/>
    <w:rsid w:val="0095130B"/>
    <w:rsid w:val="0095237B"/>
    <w:rsid w:val="00952BFC"/>
    <w:rsid w:val="00952D78"/>
    <w:rsid w:val="00953329"/>
    <w:rsid w:val="0095375D"/>
    <w:rsid w:val="00953B9A"/>
    <w:rsid w:val="00953E76"/>
    <w:rsid w:val="00954CBC"/>
    <w:rsid w:val="009552B6"/>
    <w:rsid w:val="00955A10"/>
    <w:rsid w:val="00955FE9"/>
    <w:rsid w:val="00956460"/>
    <w:rsid w:val="00956694"/>
    <w:rsid w:val="0095742E"/>
    <w:rsid w:val="00957939"/>
    <w:rsid w:val="00957A81"/>
    <w:rsid w:val="00957EA4"/>
    <w:rsid w:val="009604FC"/>
    <w:rsid w:val="00960AC4"/>
    <w:rsid w:val="009613BA"/>
    <w:rsid w:val="00961BF2"/>
    <w:rsid w:val="00961E84"/>
    <w:rsid w:val="009622D2"/>
    <w:rsid w:val="0096249B"/>
    <w:rsid w:val="00962A30"/>
    <w:rsid w:val="0096368E"/>
    <w:rsid w:val="00963816"/>
    <w:rsid w:val="00963C02"/>
    <w:rsid w:val="00963CF0"/>
    <w:rsid w:val="00964BB2"/>
    <w:rsid w:val="00964E96"/>
    <w:rsid w:val="009654D6"/>
    <w:rsid w:val="0096573C"/>
    <w:rsid w:val="0096578E"/>
    <w:rsid w:val="00966BE6"/>
    <w:rsid w:val="00966BF3"/>
    <w:rsid w:val="00966E20"/>
    <w:rsid w:val="00967500"/>
    <w:rsid w:val="00967EDD"/>
    <w:rsid w:val="00970AB5"/>
    <w:rsid w:val="009710AC"/>
    <w:rsid w:val="009715AB"/>
    <w:rsid w:val="009715D0"/>
    <w:rsid w:val="00971A45"/>
    <w:rsid w:val="00971AEA"/>
    <w:rsid w:val="00971CAD"/>
    <w:rsid w:val="00972820"/>
    <w:rsid w:val="009733B2"/>
    <w:rsid w:val="009739E8"/>
    <w:rsid w:val="0097451F"/>
    <w:rsid w:val="00974DD7"/>
    <w:rsid w:val="0097512D"/>
    <w:rsid w:val="00975EC6"/>
    <w:rsid w:val="009763C4"/>
    <w:rsid w:val="009765CD"/>
    <w:rsid w:val="00976FA2"/>
    <w:rsid w:val="00977B50"/>
    <w:rsid w:val="00977E35"/>
    <w:rsid w:val="009800AB"/>
    <w:rsid w:val="009800FB"/>
    <w:rsid w:val="00980105"/>
    <w:rsid w:val="00981267"/>
    <w:rsid w:val="00981F88"/>
    <w:rsid w:val="009827C7"/>
    <w:rsid w:val="00982FC6"/>
    <w:rsid w:val="00984481"/>
    <w:rsid w:val="009844C2"/>
    <w:rsid w:val="009844F0"/>
    <w:rsid w:val="0098467F"/>
    <w:rsid w:val="00984B6C"/>
    <w:rsid w:val="009859ED"/>
    <w:rsid w:val="00985DCE"/>
    <w:rsid w:val="00986713"/>
    <w:rsid w:val="0098710E"/>
    <w:rsid w:val="00987795"/>
    <w:rsid w:val="00990090"/>
    <w:rsid w:val="009906DE"/>
    <w:rsid w:val="00990F24"/>
    <w:rsid w:val="00990F53"/>
    <w:rsid w:val="00991084"/>
    <w:rsid w:val="0099249E"/>
    <w:rsid w:val="009928A0"/>
    <w:rsid w:val="00992A9C"/>
    <w:rsid w:val="00992FC6"/>
    <w:rsid w:val="009933AE"/>
    <w:rsid w:val="00994CE4"/>
    <w:rsid w:val="00995C59"/>
    <w:rsid w:val="009961B6"/>
    <w:rsid w:val="0099624D"/>
    <w:rsid w:val="0099709D"/>
    <w:rsid w:val="00997E6B"/>
    <w:rsid w:val="00997F6F"/>
    <w:rsid w:val="009A001D"/>
    <w:rsid w:val="009A11EB"/>
    <w:rsid w:val="009A13C0"/>
    <w:rsid w:val="009A2B1A"/>
    <w:rsid w:val="009A2D7D"/>
    <w:rsid w:val="009A2F9B"/>
    <w:rsid w:val="009A4143"/>
    <w:rsid w:val="009A45C1"/>
    <w:rsid w:val="009A4B10"/>
    <w:rsid w:val="009A4BE5"/>
    <w:rsid w:val="009A529A"/>
    <w:rsid w:val="009A5347"/>
    <w:rsid w:val="009A568C"/>
    <w:rsid w:val="009A5AC9"/>
    <w:rsid w:val="009A5E50"/>
    <w:rsid w:val="009A64F2"/>
    <w:rsid w:val="009A661A"/>
    <w:rsid w:val="009A66E8"/>
    <w:rsid w:val="009A712E"/>
    <w:rsid w:val="009A7804"/>
    <w:rsid w:val="009A7CC9"/>
    <w:rsid w:val="009B0492"/>
    <w:rsid w:val="009B1CBD"/>
    <w:rsid w:val="009B1CF0"/>
    <w:rsid w:val="009B1D10"/>
    <w:rsid w:val="009B22E5"/>
    <w:rsid w:val="009B25DA"/>
    <w:rsid w:val="009B33B7"/>
    <w:rsid w:val="009B353D"/>
    <w:rsid w:val="009B38C3"/>
    <w:rsid w:val="009B3A05"/>
    <w:rsid w:val="009B3FB9"/>
    <w:rsid w:val="009B4252"/>
    <w:rsid w:val="009B474F"/>
    <w:rsid w:val="009B478E"/>
    <w:rsid w:val="009B5590"/>
    <w:rsid w:val="009B576E"/>
    <w:rsid w:val="009B585C"/>
    <w:rsid w:val="009B58FF"/>
    <w:rsid w:val="009B5924"/>
    <w:rsid w:val="009B5929"/>
    <w:rsid w:val="009B5C99"/>
    <w:rsid w:val="009B5E04"/>
    <w:rsid w:val="009B61C6"/>
    <w:rsid w:val="009B6722"/>
    <w:rsid w:val="009B6DB6"/>
    <w:rsid w:val="009B6DCC"/>
    <w:rsid w:val="009B6FEC"/>
    <w:rsid w:val="009C08AF"/>
    <w:rsid w:val="009C1900"/>
    <w:rsid w:val="009C2547"/>
    <w:rsid w:val="009C26B8"/>
    <w:rsid w:val="009C297A"/>
    <w:rsid w:val="009C323C"/>
    <w:rsid w:val="009C355E"/>
    <w:rsid w:val="009C4ABF"/>
    <w:rsid w:val="009C4AEC"/>
    <w:rsid w:val="009C4DCF"/>
    <w:rsid w:val="009C5334"/>
    <w:rsid w:val="009C554D"/>
    <w:rsid w:val="009C5BC9"/>
    <w:rsid w:val="009C5C27"/>
    <w:rsid w:val="009C6784"/>
    <w:rsid w:val="009C6DFA"/>
    <w:rsid w:val="009C798D"/>
    <w:rsid w:val="009C7EA5"/>
    <w:rsid w:val="009D0B1C"/>
    <w:rsid w:val="009D1598"/>
    <w:rsid w:val="009D163B"/>
    <w:rsid w:val="009D20E2"/>
    <w:rsid w:val="009D2E62"/>
    <w:rsid w:val="009D2EB9"/>
    <w:rsid w:val="009D2EE3"/>
    <w:rsid w:val="009D3D23"/>
    <w:rsid w:val="009D3FF4"/>
    <w:rsid w:val="009D515F"/>
    <w:rsid w:val="009D5C2F"/>
    <w:rsid w:val="009D5DF5"/>
    <w:rsid w:val="009D62A4"/>
    <w:rsid w:val="009D708B"/>
    <w:rsid w:val="009D7545"/>
    <w:rsid w:val="009D7602"/>
    <w:rsid w:val="009E01EE"/>
    <w:rsid w:val="009E0246"/>
    <w:rsid w:val="009E06A4"/>
    <w:rsid w:val="009E0A3F"/>
    <w:rsid w:val="009E2419"/>
    <w:rsid w:val="009E2429"/>
    <w:rsid w:val="009E25B6"/>
    <w:rsid w:val="009E26CA"/>
    <w:rsid w:val="009E2E0F"/>
    <w:rsid w:val="009E3AA5"/>
    <w:rsid w:val="009E3F0C"/>
    <w:rsid w:val="009E44A3"/>
    <w:rsid w:val="009E47A4"/>
    <w:rsid w:val="009E4CA1"/>
    <w:rsid w:val="009E4CEE"/>
    <w:rsid w:val="009E518F"/>
    <w:rsid w:val="009E549F"/>
    <w:rsid w:val="009E57DA"/>
    <w:rsid w:val="009E5873"/>
    <w:rsid w:val="009E6265"/>
    <w:rsid w:val="009E63EC"/>
    <w:rsid w:val="009E6B8F"/>
    <w:rsid w:val="009F0158"/>
    <w:rsid w:val="009F067E"/>
    <w:rsid w:val="009F0BC3"/>
    <w:rsid w:val="009F0F3D"/>
    <w:rsid w:val="009F1016"/>
    <w:rsid w:val="009F1587"/>
    <w:rsid w:val="009F1761"/>
    <w:rsid w:val="009F1B8E"/>
    <w:rsid w:val="009F2693"/>
    <w:rsid w:val="009F2AB1"/>
    <w:rsid w:val="009F3613"/>
    <w:rsid w:val="009F3E6B"/>
    <w:rsid w:val="009F4326"/>
    <w:rsid w:val="009F48AE"/>
    <w:rsid w:val="009F4BAB"/>
    <w:rsid w:val="009F5441"/>
    <w:rsid w:val="009F564F"/>
    <w:rsid w:val="009F60CE"/>
    <w:rsid w:val="009F63CC"/>
    <w:rsid w:val="009F64A9"/>
    <w:rsid w:val="009F6775"/>
    <w:rsid w:val="009F6AFE"/>
    <w:rsid w:val="009F6C6A"/>
    <w:rsid w:val="009F7CD0"/>
    <w:rsid w:val="00A00223"/>
    <w:rsid w:val="00A00C4C"/>
    <w:rsid w:val="00A00DDD"/>
    <w:rsid w:val="00A02D57"/>
    <w:rsid w:val="00A0310D"/>
    <w:rsid w:val="00A033C9"/>
    <w:rsid w:val="00A033F9"/>
    <w:rsid w:val="00A0391D"/>
    <w:rsid w:val="00A03B5D"/>
    <w:rsid w:val="00A040C5"/>
    <w:rsid w:val="00A04405"/>
    <w:rsid w:val="00A04590"/>
    <w:rsid w:val="00A045B9"/>
    <w:rsid w:val="00A046F4"/>
    <w:rsid w:val="00A04D07"/>
    <w:rsid w:val="00A05000"/>
    <w:rsid w:val="00A059CE"/>
    <w:rsid w:val="00A0600E"/>
    <w:rsid w:val="00A06390"/>
    <w:rsid w:val="00A06643"/>
    <w:rsid w:val="00A06CF0"/>
    <w:rsid w:val="00A079A2"/>
    <w:rsid w:val="00A07D4E"/>
    <w:rsid w:val="00A10158"/>
    <w:rsid w:val="00A103E1"/>
    <w:rsid w:val="00A10952"/>
    <w:rsid w:val="00A10A0E"/>
    <w:rsid w:val="00A10D0C"/>
    <w:rsid w:val="00A11D22"/>
    <w:rsid w:val="00A1229F"/>
    <w:rsid w:val="00A122E8"/>
    <w:rsid w:val="00A12318"/>
    <w:rsid w:val="00A126FD"/>
    <w:rsid w:val="00A1281E"/>
    <w:rsid w:val="00A129B1"/>
    <w:rsid w:val="00A12A8A"/>
    <w:rsid w:val="00A12DD8"/>
    <w:rsid w:val="00A12E14"/>
    <w:rsid w:val="00A130A3"/>
    <w:rsid w:val="00A13111"/>
    <w:rsid w:val="00A13152"/>
    <w:rsid w:val="00A13245"/>
    <w:rsid w:val="00A137F8"/>
    <w:rsid w:val="00A139DE"/>
    <w:rsid w:val="00A13CA9"/>
    <w:rsid w:val="00A13E74"/>
    <w:rsid w:val="00A1430E"/>
    <w:rsid w:val="00A14569"/>
    <w:rsid w:val="00A14696"/>
    <w:rsid w:val="00A147A9"/>
    <w:rsid w:val="00A1600B"/>
    <w:rsid w:val="00A16048"/>
    <w:rsid w:val="00A16089"/>
    <w:rsid w:val="00A17960"/>
    <w:rsid w:val="00A201C9"/>
    <w:rsid w:val="00A2067E"/>
    <w:rsid w:val="00A229FA"/>
    <w:rsid w:val="00A22C00"/>
    <w:rsid w:val="00A22CFC"/>
    <w:rsid w:val="00A22FE1"/>
    <w:rsid w:val="00A23137"/>
    <w:rsid w:val="00A240ED"/>
    <w:rsid w:val="00A2418D"/>
    <w:rsid w:val="00A2432D"/>
    <w:rsid w:val="00A25528"/>
    <w:rsid w:val="00A2578D"/>
    <w:rsid w:val="00A2582A"/>
    <w:rsid w:val="00A25AC6"/>
    <w:rsid w:val="00A25EBF"/>
    <w:rsid w:val="00A262B4"/>
    <w:rsid w:val="00A2695E"/>
    <w:rsid w:val="00A27A7E"/>
    <w:rsid w:val="00A27C18"/>
    <w:rsid w:val="00A30747"/>
    <w:rsid w:val="00A3119D"/>
    <w:rsid w:val="00A32B88"/>
    <w:rsid w:val="00A334C7"/>
    <w:rsid w:val="00A34109"/>
    <w:rsid w:val="00A3414D"/>
    <w:rsid w:val="00A34563"/>
    <w:rsid w:val="00A346E2"/>
    <w:rsid w:val="00A34961"/>
    <w:rsid w:val="00A34A46"/>
    <w:rsid w:val="00A3565C"/>
    <w:rsid w:val="00A35E1A"/>
    <w:rsid w:val="00A37520"/>
    <w:rsid w:val="00A406F5"/>
    <w:rsid w:val="00A40763"/>
    <w:rsid w:val="00A40C1D"/>
    <w:rsid w:val="00A40C5B"/>
    <w:rsid w:val="00A410D5"/>
    <w:rsid w:val="00A41719"/>
    <w:rsid w:val="00A423DF"/>
    <w:rsid w:val="00A423E7"/>
    <w:rsid w:val="00A42EB5"/>
    <w:rsid w:val="00A437D0"/>
    <w:rsid w:val="00A44094"/>
    <w:rsid w:val="00A444D8"/>
    <w:rsid w:val="00A44A17"/>
    <w:rsid w:val="00A44B72"/>
    <w:rsid w:val="00A460DC"/>
    <w:rsid w:val="00A469B8"/>
    <w:rsid w:val="00A46E30"/>
    <w:rsid w:val="00A46E52"/>
    <w:rsid w:val="00A47121"/>
    <w:rsid w:val="00A47B48"/>
    <w:rsid w:val="00A47DC7"/>
    <w:rsid w:val="00A505D6"/>
    <w:rsid w:val="00A5087D"/>
    <w:rsid w:val="00A50AF4"/>
    <w:rsid w:val="00A5112B"/>
    <w:rsid w:val="00A5116D"/>
    <w:rsid w:val="00A51517"/>
    <w:rsid w:val="00A516B3"/>
    <w:rsid w:val="00A5229A"/>
    <w:rsid w:val="00A52915"/>
    <w:rsid w:val="00A52D15"/>
    <w:rsid w:val="00A531D6"/>
    <w:rsid w:val="00A544F1"/>
    <w:rsid w:val="00A547FC"/>
    <w:rsid w:val="00A54AE2"/>
    <w:rsid w:val="00A550E0"/>
    <w:rsid w:val="00A55A3A"/>
    <w:rsid w:val="00A55E23"/>
    <w:rsid w:val="00A56546"/>
    <w:rsid w:val="00A56754"/>
    <w:rsid w:val="00A56A42"/>
    <w:rsid w:val="00A56B8C"/>
    <w:rsid w:val="00A5740D"/>
    <w:rsid w:val="00A57DAA"/>
    <w:rsid w:val="00A57E3A"/>
    <w:rsid w:val="00A57EEF"/>
    <w:rsid w:val="00A60075"/>
    <w:rsid w:val="00A60B5C"/>
    <w:rsid w:val="00A61B08"/>
    <w:rsid w:val="00A623B5"/>
    <w:rsid w:val="00A623C9"/>
    <w:rsid w:val="00A62446"/>
    <w:rsid w:val="00A62A3C"/>
    <w:rsid w:val="00A62B46"/>
    <w:rsid w:val="00A62FAF"/>
    <w:rsid w:val="00A63300"/>
    <w:rsid w:val="00A63F91"/>
    <w:rsid w:val="00A6607F"/>
    <w:rsid w:val="00A6634D"/>
    <w:rsid w:val="00A66BDF"/>
    <w:rsid w:val="00A67554"/>
    <w:rsid w:val="00A700FC"/>
    <w:rsid w:val="00A703C8"/>
    <w:rsid w:val="00A70757"/>
    <w:rsid w:val="00A725C4"/>
    <w:rsid w:val="00A725F0"/>
    <w:rsid w:val="00A7286D"/>
    <w:rsid w:val="00A72D02"/>
    <w:rsid w:val="00A72E6A"/>
    <w:rsid w:val="00A72FCE"/>
    <w:rsid w:val="00A73684"/>
    <w:rsid w:val="00A73C4E"/>
    <w:rsid w:val="00A73F15"/>
    <w:rsid w:val="00A746E9"/>
    <w:rsid w:val="00A748A7"/>
    <w:rsid w:val="00A74F61"/>
    <w:rsid w:val="00A74FD0"/>
    <w:rsid w:val="00A752C8"/>
    <w:rsid w:val="00A75312"/>
    <w:rsid w:val="00A75513"/>
    <w:rsid w:val="00A75CBB"/>
    <w:rsid w:val="00A75F2A"/>
    <w:rsid w:val="00A75F77"/>
    <w:rsid w:val="00A760D9"/>
    <w:rsid w:val="00A765EF"/>
    <w:rsid w:val="00A8007E"/>
    <w:rsid w:val="00A8090E"/>
    <w:rsid w:val="00A811E6"/>
    <w:rsid w:val="00A817CC"/>
    <w:rsid w:val="00A81AE0"/>
    <w:rsid w:val="00A81C3F"/>
    <w:rsid w:val="00A82A08"/>
    <w:rsid w:val="00A82BE1"/>
    <w:rsid w:val="00A83CE9"/>
    <w:rsid w:val="00A83E6C"/>
    <w:rsid w:val="00A84018"/>
    <w:rsid w:val="00A84DA2"/>
    <w:rsid w:val="00A85003"/>
    <w:rsid w:val="00A855DE"/>
    <w:rsid w:val="00A85655"/>
    <w:rsid w:val="00A85856"/>
    <w:rsid w:val="00A85F74"/>
    <w:rsid w:val="00A861BB"/>
    <w:rsid w:val="00A86B58"/>
    <w:rsid w:val="00A86F49"/>
    <w:rsid w:val="00A87169"/>
    <w:rsid w:val="00A913DF"/>
    <w:rsid w:val="00A9276B"/>
    <w:rsid w:val="00A939CF"/>
    <w:rsid w:val="00A9440F"/>
    <w:rsid w:val="00A949A2"/>
    <w:rsid w:val="00A94B22"/>
    <w:rsid w:val="00A9516B"/>
    <w:rsid w:val="00A953C7"/>
    <w:rsid w:val="00A954A8"/>
    <w:rsid w:val="00A9555F"/>
    <w:rsid w:val="00A957E2"/>
    <w:rsid w:val="00A95CBC"/>
    <w:rsid w:val="00A96320"/>
    <w:rsid w:val="00A966D1"/>
    <w:rsid w:val="00A96ABF"/>
    <w:rsid w:val="00A96B8C"/>
    <w:rsid w:val="00A96BC8"/>
    <w:rsid w:val="00A97E12"/>
    <w:rsid w:val="00AA01FB"/>
    <w:rsid w:val="00AA03C8"/>
    <w:rsid w:val="00AA1157"/>
    <w:rsid w:val="00AA1512"/>
    <w:rsid w:val="00AA1B0B"/>
    <w:rsid w:val="00AA27B7"/>
    <w:rsid w:val="00AA27DE"/>
    <w:rsid w:val="00AA3D09"/>
    <w:rsid w:val="00AA4574"/>
    <w:rsid w:val="00AA4861"/>
    <w:rsid w:val="00AA536F"/>
    <w:rsid w:val="00AA55D2"/>
    <w:rsid w:val="00AA5A21"/>
    <w:rsid w:val="00AA5C00"/>
    <w:rsid w:val="00AA6217"/>
    <w:rsid w:val="00AA682E"/>
    <w:rsid w:val="00AA7A19"/>
    <w:rsid w:val="00AA7B19"/>
    <w:rsid w:val="00AA7FC0"/>
    <w:rsid w:val="00AB00EF"/>
    <w:rsid w:val="00AB037B"/>
    <w:rsid w:val="00AB0392"/>
    <w:rsid w:val="00AB050B"/>
    <w:rsid w:val="00AB11B4"/>
    <w:rsid w:val="00AB153C"/>
    <w:rsid w:val="00AB15F7"/>
    <w:rsid w:val="00AB18A4"/>
    <w:rsid w:val="00AB24A8"/>
    <w:rsid w:val="00AB24B3"/>
    <w:rsid w:val="00AB3113"/>
    <w:rsid w:val="00AB3579"/>
    <w:rsid w:val="00AB3AB7"/>
    <w:rsid w:val="00AB48E6"/>
    <w:rsid w:val="00AB4D5A"/>
    <w:rsid w:val="00AB4DB8"/>
    <w:rsid w:val="00AB4DEB"/>
    <w:rsid w:val="00AB5368"/>
    <w:rsid w:val="00AB5452"/>
    <w:rsid w:val="00AB5FB6"/>
    <w:rsid w:val="00AB76A3"/>
    <w:rsid w:val="00AB7B42"/>
    <w:rsid w:val="00AC0FB6"/>
    <w:rsid w:val="00AC10C7"/>
    <w:rsid w:val="00AC11E9"/>
    <w:rsid w:val="00AC11ED"/>
    <w:rsid w:val="00AC222F"/>
    <w:rsid w:val="00AC23F2"/>
    <w:rsid w:val="00AC2CAA"/>
    <w:rsid w:val="00AC2E20"/>
    <w:rsid w:val="00AC2E77"/>
    <w:rsid w:val="00AC3604"/>
    <w:rsid w:val="00AC3E99"/>
    <w:rsid w:val="00AC46C3"/>
    <w:rsid w:val="00AC4A4E"/>
    <w:rsid w:val="00AC5376"/>
    <w:rsid w:val="00AC5BAD"/>
    <w:rsid w:val="00AC5FA0"/>
    <w:rsid w:val="00AC64D4"/>
    <w:rsid w:val="00AC65FE"/>
    <w:rsid w:val="00AC78E0"/>
    <w:rsid w:val="00AD0236"/>
    <w:rsid w:val="00AD04EF"/>
    <w:rsid w:val="00AD0DD3"/>
    <w:rsid w:val="00AD1429"/>
    <w:rsid w:val="00AD178F"/>
    <w:rsid w:val="00AD2595"/>
    <w:rsid w:val="00AD369E"/>
    <w:rsid w:val="00AD4567"/>
    <w:rsid w:val="00AD4BBD"/>
    <w:rsid w:val="00AD4D9E"/>
    <w:rsid w:val="00AD50CF"/>
    <w:rsid w:val="00AD54D4"/>
    <w:rsid w:val="00AD5ADE"/>
    <w:rsid w:val="00AD5C83"/>
    <w:rsid w:val="00AD5E49"/>
    <w:rsid w:val="00AD6233"/>
    <w:rsid w:val="00AD7F68"/>
    <w:rsid w:val="00AE01CA"/>
    <w:rsid w:val="00AE06FC"/>
    <w:rsid w:val="00AE107A"/>
    <w:rsid w:val="00AE1144"/>
    <w:rsid w:val="00AE1A1C"/>
    <w:rsid w:val="00AE1C94"/>
    <w:rsid w:val="00AE2099"/>
    <w:rsid w:val="00AE2CE2"/>
    <w:rsid w:val="00AE3550"/>
    <w:rsid w:val="00AE3C97"/>
    <w:rsid w:val="00AE402A"/>
    <w:rsid w:val="00AE486B"/>
    <w:rsid w:val="00AE4A94"/>
    <w:rsid w:val="00AE4E3C"/>
    <w:rsid w:val="00AE570C"/>
    <w:rsid w:val="00AE58FC"/>
    <w:rsid w:val="00AE59B7"/>
    <w:rsid w:val="00AE5A37"/>
    <w:rsid w:val="00AF0793"/>
    <w:rsid w:val="00AF0913"/>
    <w:rsid w:val="00AF0CCB"/>
    <w:rsid w:val="00AF0E76"/>
    <w:rsid w:val="00AF13EB"/>
    <w:rsid w:val="00AF153A"/>
    <w:rsid w:val="00AF1576"/>
    <w:rsid w:val="00AF1950"/>
    <w:rsid w:val="00AF1AE3"/>
    <w:rsid w:val="00AF1C14"/>
    <w:rsid w:val="00AF2F77"/>
    <w:rsid w:val="00AF3A36"/>
    <w:rsid w:val="00AF3C8B"/>
    <w:rsid w:val="00AF3FAF"/>
    <w:rsid w:val="00AF490B"/>
    <w:rsid w:val="00AF4A19"/>
    <w:rsid w:val="00AF4B20"/>
    <w:rsid w:val="00AF4C7D"/>
    <w:rsid w:val="00AF4DEA"/>
    <w:rsid w:val="00AF50A8"/>
    <w:rsid w:val="00AF55CA"/>
    <w:rsid w:val="00AF6AF1"/>
    <w:rsid w:val="00AF6E51"/>
    <w:rsid w:val="00AF73B2"/>
    <w:rsid w:val="00AF7C9B"/>
    <w:rsid w:val="00AF7F99"/>
    <w:rsid w:val="00B00AEF"/>
    <w:rsid w:val="00B00E46"/>
    <w:rsid w:val="00B00F60"/>
    <w:rsid w:val="00B0177A"/>
    <w:rsid w:val="00B01B7E"/>
    <w:rsid w:val="00B01BF4"/>
    <w:rsid w:val="00B02380"/>
    <w:rsid w:val="00B02A85"/>
    <w:rsid w:val="00B02C70"/>
    <w:rsid w:val="00B0369A"/>
    <w:rsid w:val="00B036E2"/>
    <w:rsid w:val="00B03E2E"/>
    <w:rsid w:val="00B0413E"/>
    <w:rsid w:val="00B04471"/>
    <w:rsid w:val="00B04941"/>
    <w:rsid w:val="00B05106"/>
    <w:rsid w:val="00B052B2"/>
    <w:rsid w:val="00B052C8"/>
    <w:rsid w:val="00B0675E"/>
    <w:rsid w:val="00B0690B"/>
    <w:rsid w:val="00B0692A"/>
    <w:rsid w:val="00B06989"/>
    <w:rsid w:val="00B0789E"/>
    <w:rsid w:val="00B078E9"/>
    <w:rsid w:val="00B10952"/>
    <w:rsid w:val="00B1180B"/>
    <w:rsid w:val="00B119DE"/>
    <w:rsid w:val="00B1247B"/>
    <w:rsid w:val="00B128FA"/>
    <w:rsid w:val="00B12E6C"/>
    <w:rsid w:val="00B130B6"/>
    <w:rsid w:val="00B13CB6"/>
    <w:rsid w:val="00B13F42"/>
    <w:rsid w:val="00B1564B"/>
    <w:rsid w:val="00B15FDE"/>
    <w:rsid w:val="00B16161"/>
    <w:rsid w:val="00B16A83"/>
    <w:rsid w:val="00B16FE3"/>
    <w:rsid w:val="00B1737D"/>
    <w:rsid w:val="00B176C9"/>
    <w:rsid w:val="00B17CC8"/>
    <w:rsid w:val="00B17E1D"/>
    <w:rsid w:val="00B201F3"/>
    <w:rsid w:val="00B20AA8"/>
    <w:rsid w:val="00B2129E"/>
    <w:rsid w:val="00B217E4"/>
    <w:rsid w:val="00B21B57"/>
    <w:rsid w:val="00B22738"/>
    <w:rsid w:val="00B22884"/>
    <w:rsid w:val="00B2297A"/>
    <w:rsid w:val="00B231A3"/>
    <w:rsid w:val="00B24117"/>
    <w:rsid w:val="00B24121"/>
    <w:rsid w:val="00B24A92"/>
    <w:rsid w:val="00B24CB9"/>
    <w:rsid w:val="00B24F4F"/>
    <w:rsid w:val="00B24F88"/>
    <w:rsid w:val="00B25AF0"/>
    <w:rsid w:val="00B25B2C"/>
    <w:rsid w:val="00B25D2E"/>
    <w:rsid w:val="00B25EC9"/>
    <w:rsid w:val="00B26163"/>
    <w:rsid w:val="00B26561"/>
    <w:rsid w:val="00B26CD5"/>
    <w:rsid w:val="00B2740A"/>
    <w:rsid w:val="00B27DCA"/>
    <w:rsid w:val="00B3023A"/>
    <w:rsid w:val="00B304ED"/>
    <w:rsid w:val="00B309F2"/>
    <w:rsid w:val="00B316DE"/>
    <w:rsid w:val="00B3270B"/>
    <w:rsid w:val="00B327D5"/>
    <w:rsid w:val="00B32C26"/>
    <w:rsid w:val="00B3303F"/>
    <w:rsid w:val="00B33253"/>
    <w:rsid w:val="00B33298"/>
    <w:rsid w:val="00B3371A"/>
    <w:rsid w:val="00B3394E"/>
    <w:rsid w:val="00B33B2B"/>
    <w:rsid w:val="00B346A2"/>
    <w:rsid w:val="00B34F6B"/>
    <w:rsid w:val="00B355EE"/>
    <w:rsid w:val="00B35831"/>
    <w:rsid w:val="00B35C8B"/>
    <w:rsid w:val="00B35D83"/>
    <w:rsid w:val="00B35F94"/>
    <w:rsid w:val="00B36B4A"/>
    <w:rsid w:val="00B37366"/>
    <w:rsid w:val="00B376B3"/>
    <w:rsid w:val="00B37CCD"/>
    <w:rsid w:val="00B4006A"/>
    <w:rsid w:val="00B403C6"/>
    <w:rsid w:val="00B4130D"/>
    <w:rsid w:val="00B41623"/>
    <w:rsid w:val="00B4194A"/>
    <w:rsid w:val="00B41C93"/>
    <w:rsid w:val="00B41CA0"/>
    <w:rsid w:val="00B42226"/>
    <w:rsid w:val="00B42312"/>
    <w:rsid w:val="00B43024"/>
    <w:rsid w:val="00B4430A"/>
    <w:rsid w:val="00B45170"/>
    <w:rsid w:val="00B459E7"/>
    <w:rsid w:val="00B46A0E"/>
    <w:rsid w:val="00B46F9A"/>
    <w:rsid w:val="00B4732C"/>
    <w:rsid w:val="00B47605"/>
    <w:rsid w:val="00B5104E"/>
    <w:rsid w:val="00B52001"/>
    <w:rsid w:val="00B521FC"/>
    <w:rsid w:val="00B523F7"/>
    <w:rsid w:val="00B52C2E"/>
    <w:rsid w:val="00B52D00"/>
    <w:rsid w:val="00B5316C"/>
    <w:rsid w:val="00B531B7"/>
    <w:rsid w:val="00B5321E"/>
    <w:rsid w:val="00B53717"/>
    <w:rsid w:val="00B53865"/>
    <w:rsid w:val="00B53D17"/>
    <w:rsid w:val="00B54351"/>
    <w:rsid w:val="00B5462A"/>
    <w:rsid w:val="00B54B27"/>
    <w:rsid w:val="00B54C1F"/>
    <w:rsid w:val="00B55076"/>
    <w:rsid w:val="00B55182"/>
    <w:rsid w:val="00B55732"/>
    <w:rsid w:val="00B55967"/>
    <w:rsid w:val="00B55993"/>
    <w:rsid w:val="00B55DC5"/>
    <w:rsid w:val="00B56582"/>
    <w:rsid w:val="00B57061"/>
    <w:rsid w:val="00B57086"/>
    <w:rsid w:val="00B572DA"/>
    <w:rsid w:val="00B576A0"/>
    <w:rsid w:val="00B60D86"/>
    <w:rsid w:val="00B61858"/>
    <w:rsid w:val="00B61DC4"/>
    <w:rsid w:val="00B61DD5"/>
    <w:rsid w:val="00B62028"/>
    <w:rsid w:val="00B623C5"/>
    <w:rsid w:val="00B625E6"/>
    <w:rsid w:val="00B6320B"/>
    <w:rsid w:val="00B6347C"/>
    <w:rsid w:val="00B63D48"/>
    <w:rsid w:val="00B640F8"/>
    <w:rsid w:val="00B64232"/>
    <w:rsid w:val="00B644E0"/>
    <w:rsid w:val="00B645F4"/>
    <w:rsid w:val="00B65277"/>
    <w:rsid w:val="00B655A4"/>
    <w:rsid w:val="00B66105"/>
    <w:rsid w:val="00B669AA"/>
    <w:rsid w:val="00B66CB3"/>
    <w:rsid w:val="00B66CD5"/>
    <w:rsid w:val="00B677EB"/>
    <w:rsid w:val="00B67E00"/>
    <w:rsid w:val="00B700B1"/>
    <w:rsid w:val="00B701CB"/>
    <w:rsid w:val="00B702DD"/>
    <w:rsid w:val="00B71273"/>
    <w:rsid w:val="00B7198F"/>
    <w:rsid w:val="00B71B91"/>
    <w:rsid w:val="00B72D64"/>
    <w:rsid w:val="00B72DB4"/>
    <w:rsid w:val="00B73242"/>
    <w:rsid w:val="00B736CB"/>
    <w:rsid w:val="00B73898"/>
    <w:rsid w:val="00B73DC6"/>
    <w:rsid w:val="00B73F2F"/>
    <w:rsid w:val="00B74097"/>
    <w:rsid w:val="00B74CFF"/>
    <w:rsid w:val="00B753A9"/>
    <w:rsid w:val="00B75C4D"/>
    <w:rsid w:val="00B75C91"/>
    <w:rsid w:val="00B75F19"/>
    <w:rsid w:val="00B76EE8"/>
    <w:rsid w:val="00B77065"/>
    <w:rsid w:val="00B77507"/>
    <w:rsid w:val="00B77894"/>
    <w:rsid w:val="00B77C31"/>
    <w:rsid w:val="00B8105B"/>
    <w:rsid w:val="00B8133F"/>
    <w:rsid w:val="00B81F84"/>
    <w:rsid w:val="00B82122"/>
    <w:rsid w:val="00B82598"/>
    <w:rsid w:val="00B828CC"/>
    <w:rsid w:val="00B82AAD"/>
    <w:rsid w:val="00B82AEE"/>
    <w:rsid w:val="00B82E6C"/>
    <w:rsid w:val="00B83199"/>
    <w:rsid w:val="00B83AD1"/>
    <w:rsid w:val="00B84703"/>
    <w:rsid w:val="00B84753"/>
    <w:rsid w:val="00B855E9"/>
    <w:rsid w:val="00B859BE"/>
    <w:rsid w:val="00B85ED6"/>
    <w:rsid w:val="00B8628E"/>
    <w:rsid w:val="00B86848"/>
    <w:rsid w:val="00B87326"/>
    <w:rsid w:val="00B873D9"/>
    <w:rsid w:val="00B87552"/>
    <w:rsid w:val="00B902C5"/>
    <w:rsid w:val="00B90A8A"/>
    <w:rsid w:val="00B90FA3"/>
    <w:rsid w:val="00B91A70"/>
    <w:rsid w:val="00B92334"/>
    <w:rsid w:val="00B93707"/>
    <w:rsid w:val="00B93B78"/>
    <w:rsid w:val="00B93BC8"/>
    <w:rsid w:val="00B93BD4"/>
    <w:rsid w:val="00B94438"/>
    <w:rsid w:val="00B9455D"/>
    <w:rsid w:val="00B94AA3"/>
    <w:rsid w:val="00B94B62"/>
    <w:rsid w:val="00B94F21"/>
    <w:rsid w:val="00B9513A"/>
    <w:rsid w:val="00B95627"/>
    <w:rsid w:val="00B961C3"/>
    <w:rsid w:val="00B9653D"/>
    <w:rsid w:val="00B969FA"/>
    <w:rsid w:val="00B96F35"/>
    <w:rsid w:val="00B971EF"/>
    <w:rsid w:val="00B97387"/>
    <w:rsid w:val="00B97527"/>
    <w:rsid w:val="00B97B78"/>
    <w:rsid w:val="00B97CCA"/>
    <w:rsid w:val="00BA07AD"/>
    <w:rsid w:val="00BA0CE2"/>
    <w:rsid w:val="00BA0F0D"/>
    <w:rsid w:val="00BA1171"/>
    <w:rsid w:val="00BA1DA9"/>
    <w:rsid w:val="00BA2B8F"/>
    <w:rsid w:val="00BA2E83"/>
    <w:rsid w:val="00BA3960"/>
    <w:rsid w:val="00BA412A"/>
    <w:rsid w:val="00BA4C26"/>
    <w:rsid w:val="00BA4EAF"/>
    <w:rsid w:val="00BA543A"/>
    <w:rsid w:val="00BA5F6D"/>
    <w:rsid w:val="00BA61FD"/>
    <w:rsid w:val="00BA724A"/>
    <w:rsid w:val="00BA7541"/>
    <w:rsid w:val="00BA7D23"/>
    <w:rsid w:val="00BB004A"/>
    <w:rsid w:val="00BB0581"/>
    <w:rsid w:val="00BB0BFE"/>
    <w:rsid w:val="00BB14E8"/>
    <w:rsid w:val="00BB1560"/>
    <w:rsid w:val="00BB1A66"/>
    <w:rsid w:val="00BB208E"/>
    <w:rsid w:val="00BB29DD"/>
    <w:rsid w:val="00BB2F15"/>
    <w:rsid w:val="00BB3830"/>
    <w:rsid w:val="00BB3A49"/>
    <w:rsid w:val="00BB3DBA"/>
    <w:rsid w:val="00BB3ECF"/>
    <w:rsid w:val="00BB44D7"/>
    <w:rsid w:val="00BB4E33"/>
    <w:rsid w:val="00BB4E76"/>
    <w:rsid w:val="00BB5DD8"/>
    <w:rsid w:val="00BB6950"/>
    <w:rsid w:val="00BB6FBA"/>
    <w:rsid w:val="00BB799A"/>
    <w:rsid w:val="00BB7A2B"/>
    <w:rsid w:val="00BC028C"/>
    <w:rsid w:val="00BC0806"/>
    <w:rsid w:val="00BC0837"/>
    <w:rsid w:val="00BC131F"/>
    <w:rsid w:val="00BC1371"/>
    <w:rsid w:val="00BC1B18"/>
    <w:rsid w:val="00BC261E"/>
    <w:rsid w:val="00BC4241"/>
    <w:rsid w:val="00BC478B"/>
    <w:rsid w:val="00BC4DBE"/>
    <w:rsid w:val="00BC5442"/>
    <w:rsid w:val="00BC5464"/>
    <w:rsid w:val="00BC54E1"/>
    <w:rsid w:val="00BC633E"/>
    <w:rsid w:val="00BC6541"/>
    <w:rsid w:val="00BC6E6A"/>
    <w:rsid w:val="00BC6E6C"/>
    <w:rsid w:val="00BC6F32"/>
    <w:rsid w:val="00BC74EB"/>
    <w:rsid w:val="00BC7726"/>
    <w:rsid w:val="00BD23C4"/>
    <w:rsid w:val="00BD24BD"/>
    <w:rsid w:val="00BD2582"/>
    <w:rsid w:val="00BD27C6"/>
    <w:rsid w:val="00BD2AC6"/>
    <w:rsid w:val="00BD327F"/>
    <w:rsid w:val="00BD35C2"/>
    <w:rsid w:val="00BD35DC"/>
    <w:rsid w:val="00BD3C54"/>
    <w:rsid w:val="00BD4F68"/>
    <w:rsid w:val="00BD51AB"/>
    <w:rsid w:val="00BD5601"/>
    <w:rsid w:val="00BD5827"/>
    <w:rsid w:val="00BD5B17"/>
    <w:rsid w:val="00BD5B87"/>
    <w:rsid w:val="00BD5D81"/>
    <w:rsid w:val="00BD5ED2"/>
    <w:rsid w:val="00BD6B01"/>
    <w:rsid w:val="00BD6B04"/>
    <w:rsid w:val="00BD6D30"/>
    <w:rsid w:val="00BD6D73"/>
    <w:rsid w:val="00BD6E11"/>
    <w:rsid w:val="00BD77EE"/>
    <w:rsid w:val="00BE02F9"/>
    <w:rsid w:val="00BE0890"/>
    <w:rsid w:val="00BE0F05"/>
    <w:rsid w:val="00BE1827"/>
    <w:rsid w:val="00BE20B2"/>
    <w:rsid w:val="00BE3800"/>
    <w:rsid w:val="00BE424A"/>
    <w:rsid w:val="00BE42DD"/>
    <w:rsid w:val="00BE439A"/>
    <w:rsid w:val="00BE57A5"/>
    <w:rsid w:val="00BE5832"/>
    <w:rsid w:val="00BE69A6"/>
    <w:rsid w:val="00BE6C0D"/>
    <w:rsid w:val="00BE764D"/>
    <w:rsid w:val="00BE7658"/>
    <w:rsid w:val="00BE7C06"/>
    <w:rsid w:val="00BF0015"/>
    <w:rsid w:val="00BF0A63"/>
    <w:rsid w:val="00BF0FCE"/>
    <w:rsid w:val="00BF10DA"/>
    <w:rsid w:val="00BF128F"/>
    <w:rsid w:val="00BF1AED"/>
    <w:rsid w:val="00BF1F04"/>
    <w:rsid w:val="00BF3F20"/>
    <w:rsid w:val="00BF40D3"/>
    <w:rsid w:val="00BF51FF"/>
    <w:rsid w:val="00BF53C6"/>
    <w:rsid w:val="00BF5CDC"/>
    <w:rsid w:val="00BF6038"/>
    <w:rsid w:val="00BF613E"/>
    <w:rsid w:val="00BF6ACF"/>
    <w:rsid w:val="00BF6CC1"/>
    <w:rsid w:val="00BF71CE"/>
    <w:rsid w:val="00BF7E6D"/>
    <w:rsid w:val="00BF7FB8"/>
    <w:rsid w:val="00C0096D"/>
    <w:rsid w:val="00C00DB5"/>
    <w:rsid w:val="00C021AD"/>
    <w:rsid w:val="00C023DF"/>
    <w:rsid w:val="00C025F5"/>
    <w:rsid w:val="00C02957"/>
    <w:rsid w:val="00C02D19"/>
    <w:rsid w:val="00C03186"/>
    <w:rsid w:val="00C031CB"/>
    <w:rsid w:val="00C03D94"/>
    <w:rsid w:val="00C03FB8"/>
    <w:rsid w:val="00C0423E"/>
    <w:rsid w:val="00C04925"/>
    <w:rsid w:val="00C04D53"/>
    <w:rsid w:val="00C053B5"/>
    <w:rsid w:val="00C054AC"/>
    <w:rsid w:val="00C06236"/>
    <w:rsid w:val="00C0631B"/>
    <w:rsid w:val="00C0661B"/>
    <w:rsid w:val="00C07928"/>
    <w:rsid w:val="00C07F66"/>
    <w:rsid w:val="00C1016B"/>
    <w:rsid w:val="00C104C3"/>
    <w:rsid w:val="00C116E2"/>
    <w:rsid w:val="00C117F5"/>
    <w:rsid w:val="00C11CB5"/>
    <w:rsid w:val="00C12B83"/>
    <w:rsid w:val="00C12C5A"/>
    <w:rsid w:val="00C13309"/>
    <w:rsid w:val="00C1397E"/>
    <w:rsid w:val="00C13CC5"/>
    <w:rsid w:val="00C13CD5"/>
    <w:rsid w:val="00C13F86"/>
    <w:rsid w:val="00C14900"/>
    <w:rsid w:val="00C150DC"/>
    <w:rsid w:val="00C15193"/>
    <w:rsid w:val="00C1555D"/>
    <w:rsid w:val="00C1567B"/>
    <w:rsid w:val="00C15D5A"/>
    <w:rsid w:val="00C16113"/>
    <w:rsid w:val="00C1725A"/>
    <w:rsid w:val="00C17A2D"/>
    <w:rsid w:val="00C17C32"/>
    <w:rsid w:val="00C17C38"/>
    <w:rsid w:val="00C20542"/>
    <w:rsid w:val="00C20B5D"/>
    <w:rsid w:val="00C20C7F"/>
    <w:rsid w:val="00C219AB"/>
    <w:rsid w:val="00C22D4A"/>
    <w:rsid w:val="00C2346A"/>
    <w:rsid w:val="00C23493"/>
    <w:rsid w:val="00C24983"/>
    <w:rsid w:val="00C253D6"/>
    <w:rsid w:val="00C2542F"/>
    <w:rsid w:val="00C256D7"/>
    <w:rsid w:val="00C25B3A"/>
    <w:rsid w:val="00C26A33"/>
    <w:rsid w:val="00C27FC3"/>
    <w:rsid w:val="00C30257"/>
    <w:rsid w:val="00C30398"/>
    <w:rsid w:val="00C308E1"/>
    <w:rsid w:val="00C30D01"/>
    <w:rsid w:val="00C32E11"/>
    <w:rsid w:val="00C32EC6"/>
    <w:rsid w:val="00C3306D"/>
    <w:rsid w:val="00C332A3"/>
    <w:rsid w:val="00C334E0"/>
    <w:rsid w:val="00C33F5C"/>
    <w:rsid w:val="00C34158"/>
    <w:rsid w:val="00C34DB6"/>
    <w:rsid w:val="00C3503D"/>
    <w:rsid w:val="00C353CF"/>
    <w:rsid w:val="00C357FF"/>
    <w:rsid w:val="00C35BA6"/>
    <w:rsid w:val="00C35DB3"/>
    <w:rsid w:val="00C35EB7"/>
    <w:rsid w:val="00C36BAB"/>
    <w:rsid w:val="00C37BB3"/>
    <w:rsid w:val="00C37FCB"/>
    <w:rsid w:val="00C401A2"/>
    <w:rsid w:val="00C40999"/>
    <w:rsid w:val="00C40A64"/>
    <w:rsid w:val="00C40B82"/>
    <w:rsid w:val="00C41963"/>
    <w:rsid w:val="00C41CAB"/>
    <w:rsid w:val="00C41F86"/>
    <w:rsid w:val="00C4237B"/>
    <w:rsid w:val="00C42DA4"/>
    <w:rsid w:val="00C43533"/>
    <w:rsid w:val="00C43695"/>
    <w:rsid w:val="00C4377E"/>
    <w:rsid w:val="00C43F20"/>
    <w:rsid w:val="00C43F80"/>
    <w:rsid w:val="00C4420F"/>
    <w:rsid w:val="00C443AA"/>
    <w:rsid w:val="00C44494"/>
    <w:rsid w:val="00C446FE"/>
    <w:rsid w:val="00C44967"/>
    <w:rsid w:val="00C44A1A"/>
    <w:rsid w:val="00C44B46"/>
    <w:rsid w:val="00C44C46"/>
    <w:rsid w:val="00C4586A"/>
    <w:rsid w:val="00C46107"/>
    <w:rsid w:val="00C46F3D"/>
    <w:rsid w:val="00C4734A"/>
    <w:rsid w:val="00C47A56"/>
    <w:rsid w:val="00C47CBC"/>
    <w:rsid w:val="00C50923"/>
    <w:rsid w:val="00C518D1"/>
    <w:rsid w:val="00C51E14"/>
    <w:rsid w:val="00C5219F"/>
    <w:rsid w:val="00C52ABE"/>
    <w:rsid w:val="00C52F92"/>
    <w:rsid w:val="00C53523"/>
    <w:rsid w:val="00C5395F"/>
    <w:rsid w:val="00C53BD4"/>
    <w:rsid w:val="00C54608"/>
    <w:rsid w:val="00C54A82"/>
    <w:rsid w:val="00C54EAC"/>
    <w:rsid w:val="00C55EDF"/>
    <w:rsid w:val="00C5610B"/>
    <w:rsid w:val="00C5648F"/>
    <w:rsid w:val="00C56AC9"/>
    <w:rsid w:val="00C57293"/>
    <w:rsid w:val="00C57CD0"/>
    <w:rsid w:val="00C57E0D"/>
    <w:rsid w:val="00C57E47"/>
    <w:rsid w:val="00C60485"/>
    <w:rsid w:val="00C609D2"/>
    <w:rsid w:val="00C61808"/>
    <w:rsid w:val="00C62286"/>
    <w:rsid w:val="00C6252C"/>
    <w:rsid w:val="00C627CE"/>
    <w:rsid w:val="00C6317D"/>
    <w:rsid w:val="00C632C9"/>
    <w:rsid w:val="00C641CF"/>
    <w:rsid w:val="00C64620"/>
    <w:rsid w:val="00C6481B"/>
    <w:rsid w:val="00C65AC6"/>
    <w:rsid w:val="00C6637F"/>
    <w:rsid w:val="00C67085"/>
    <w:rsid w:val="00C67165"/>
    <w:rsid w:val="00C67350"/>
    <w:rsid w:val="00C70621"/>
    <w:rsid w:val="00C70999"/>
    <w:rsid w:val="00C71548"/>
    <w:rsid w:val="00C7176E"/>
    <w:rsid w:val="00C72EEF"/>
    <w:rsid w:val="00C73111"/>
    <w:rsid w:val="00C73238"/>
    <w:rsid w:val="00C7379A"/>
    <w:rsid w:val="00C73D9F"/>
    <w:rsid w:val="00C73DA1"/>
    <w:rsid w:val="00C740D8"/>
    <w:rsid w:val="00C7419D"/>
    <w:rsid w:val="00C76A6A"/>
    <w:rsid w:val="00C76B02"/>
    <w:rsid w:val="00C76D14"/>
    <w:rsid w:val="00C76F14"/>
    <w:rsid w:val="00C7708C"/>
    <w:rsid w:val="00C771A0"/>
    <w:rsid w:val="00C771F9"/>
    <w:rsid w:val="00C77725"/>
    <w:rsid w:val="00C77B98"/>
    <w:rsid w:val="00C77BAB"/>
    <w:rsid w:val="00C77FDB"/>
    <w:rsid w:val="00C80278"/>
    <w:rsid w:val="00C80721"/>
    <w:rsid w:val="00C81AAD"/>
    <w:rsid w:val="00C81B86"/>
    <w:rsid w:val="00C8232B"/>
    <w:rsid w:val="00C82671"/>
    <w:rsid w:val="00C82A58"/>
    <w:rsid w:val="00C8314B"/>
    <w:rsid w:val="00C837C5"/>
    <w:rsid w:val="00C84075"/>
    <w:rsid w:val="00C840EB"/>
    <w:rsid w:val="00C84165"/>
    <w:rsid w:val="00C85227"/>
    <w:rsid w:val="00C8526D"/>
    <w:rsid w:val="00C855CE"/>
    <w:rsid w:val="00C85AFF"/>
    <w:rsid w:val="00C86DF1"/>
    <w:rsid w:val="00C86E01"/>
    <w:rsid w:val="00C87D4B"/>
    <w:rsid w:val="00C87E97"/>
    <w:rsid w:val="00C90483"/>
    <w:rsid w:val="00C9051E"/>
    <w:rsid w:val="00C90B94"/>
    <w:rsid w:val="00C90FCD"/>
    <w:rsid w:val="00C92ADE"/>
    <w:rsid w:val="00C93224"/>
    <w:rsid w:val="00C93314"/>
    <w:rsid w:val="00C93324"/>
    <w:rsid w:val="00C939EA"/>
    <w:rsid w:val="00C94EA8"/>
    <w:rsid w:val="00C952AB"/>
    <w:rsid w:val="00C952FA"/>
    <w:rsid w:val="00C954D3"/>
    <w:rsid w:val="00C95796"/>
    <w:rsid w:val="00C95A25"/>
    <w:rsid w:val="00C964CA"/>
    <w:rsid w:val="00C96804"/>
    <w:rsid w:val="00C96AEB"/>
    <w:rsid w:val="00C97491"/>
    <w:rsid w:val="00C975A8"/>
    <w:rsid w:val="00C97D5C"/>
    <w:rsid w:val="00C97DC2"/>
    <w:rsid w:val="00CA02B9"/>
    <w:rsid w:val="00CA094B"/>
    <w:rsid w:val="00CA11CA"/>
    <w:rsid w:val="00CA165D"/>
    <w:rsid w:val="00CA19DE"/>
    <w:rsid w:val="00CA217C"/>
    <w:rsid w:val="00CA2300"/>
    <w:rsid w:val="00CA2DF5"/>
    <w:rsid w:val="00CA32B9"/>
    <w:rsid w:val="00CA3729"/>
    <w:rsid w:val="00CA393C"/>
    <w:rsid w:val="00CA3ADE"/>
    <w:rsid w:val="00CA3B12"/>
    <w:rsid w:val="00CA55F5"/>
    <w:rsid w:val="00CA55F6"/>
    <w:rsid w:val="00CA5B5C"/>
    <w:rsid w:val="00CA61B3"/>
    <w:rsid w:val="00CA6B9A"/>
    <w:rsid w:val="00CA6C7E"/>
    <w:rsid w:val="00CB0726"/>
    <w:rsid w:val="00CB0A4E"/>
    <w:rsid w:val="00CB0C11"/>
    <w:rsid w:val="00CB1001"/>
    <w:rsid w:val="00CB1411"/>
    <w:rsid w:val="00CB1439"/>
    <w:rsid w:val="00CB16C3"/>
    <w:rsid w:val="00CB18D6"/>
    <w:rsid w:val="00CB20CB"/>
    <w:rsid w:val="00CB23DA"/>
    <w:rsid w:val="00CB27B8"/>
    <w:rsid w:val="00CB3184"/>
    <w:rsid w:val="00CB3981"/>
    <w:rsid w:val="00CB3CE3"/>
    <w:rsid w:val="00CB41B6"/>
    <w:rsid w:val="00CB4D77"/>
    <w:rsid w:val="00CB50E7"/>
    <w:rsid w:val="00CB5488"/>
    <w:rsid w:val="00CB5688"/>
    <w:rsid w:val="00CB5FB1"/>
    <w:rsid w:val="00CB6174"/>
    <w:rsid w:val="00CB704C"/>
    <w:rsid w:val="00CB76ED"/>
    <w:rsid w:val="00CB78A1"/>
    <w:rsid w:val="00CB7CB2"/>
    <w:rsid w:val="00CC0456"/>
    <w:rsid w:val="00CC0E15"/>
    <w:rsid w:val="00CC0E70"/>
    <w:rsid w:val="00CC0EC1"/>
    <w:rsid w:val="00CC1361"/>
    <w:rsid w:val="00CC187E"/>
    <w:rsid w:val="00CC2C0F"/>
    <w:rsid w:val="00CC345D"/>
    <w:rsid w:val="00CC3EC1"/>
    <w:rsid w:val="00CC53F2"/>
    <w:rsid w:val="00CC5646"/>
    <w:rsid w:val="00CC59C0"/>
    <w:rsid w:val="00CC59CE"/>
    <w:rsid w:val="00CC5B5E"/>
    <w:rsid w:val="00CC68FD"/>
    <w:rsid w:val="00CC7D43"/>
    <w:rsid w:val="00CD0166"/>
    <w:rsid w:val="00CD0501"/>
    <w:rsid w:val="00CD0D80"/>
    <w:rsid w:val="00CD14D9"/>
    <w:rsid w:val="00CD1AD8"/>
    <w:rsid w:val="00CD1B38"/>
    <w:rsid w:val="00CD2919"/>
    <w:rsid w:val="00CD3182"/>
    <w:rsid w:val="00CD37D8"/>
    <w:rsid w:val="00CD3815"/>
    <w:rsid w:val="00CD4C3B"/>
    <w:rsid w:val="00CD6403"/>
    <w:rsid w:val="00CD68CD"/>
    <w:rsid w:val="00CD69EF"/>
    <w:rsid w:val="00CD7257"/>
    <w:rsid w:val="00CD78E7"/>
    <w:rsid w:val="00CD7DB9"/>
    <w:rsid w:val="00CE0479"/>
    <w:rsid w:val="00CE04A2"/>
    <w:rsid w:val="00CE0A50"/>
    <w:rsid w:val="00CE1C11"/>
    <w:rsid w:val="00CE2026"/>
    <w:rsid w:val="00CE21BB"/>
    <w:rsid w:val="00CE2219"/>
    <w:rsid w:val="00CE221D"/>
    <w:rsid w:val="00CE31B5"/>
    <w:rsid w:val="00CE3280"/>
    <w:rsid w:val="00CE3F65"/>
    <w:rsid w:val="00CE4579"/>
    <w:rsid w:val="00CE46CC"/>
    <w:rsid w:val="00CE4D92"/>
    <w:rsid w:val="00CE509E"/>
    <w:rsid w:val="00CE56A8"/>
    <w:rsid w:val="00CE63AB"/>
    <w:rsid w:val="00CE65C2"/>
    <w:rsid w:val="00CE68FC"/>
    <w:rsid w:val="00CE7EA2"/>
    <w:rsid w:val="00CF0446"/>
    <w:rsid w:val="00CF04EA"/>
    <w:rsid w:val="00CF0F2F"/>
    <w:rsid w:val="00CF1ABE"/>
    <w:rsid w:val="00CF1DE6"/>
    <w:rsid w:val="00CF1E1F"/>
    <w:rsid w:val="00CF2011"/>
    <w:rsid w:val="00CF214D"/>
    <w:rsid w:val="00CF218F"/>
    <w:rsid w:val="00CF3C54"/>
    <w:rsid w:val="00CF3EE4"/>
    <w:rsid w:val="00CF416B"/>
    <w:rsid w:val="00CF490F"/>
    <w:rsid w:val="00CF4C02"/>
    <w:rsid w:val="00CF5B3C"/>
    <w:rsid w:val="00CF5C21"/>
    <w:rsid w:val="00CF612E"/>
    <w:rsid w:val="00CF624A"/>
    <w:rsid w:val="00CF6435"/>
    <w:rsid w:val="00CF69DB"/>
    <w:rsid w:val="00CF6B13"/>
    <w:rsid w:val="00CF6B92"/>
    <w:rsid w:val="00CF6D4C"/>
    <w:rsid w:val="00CF7537"/>
    <w:rsid w:val="00CF7630"/>
    <w:rsid w:val="00CF7791"/>
    <w:rsid w:val="00CF7822"/>
    <w:rsid w:val="00CF794A"/>
    <w:rsid w:val="00D00706"/>
    <w:rsid w:val="00D0118C"/>
    <w:rsid w:val="00D0173A"/>
    <w:rsid w:val="00D0218F"/>
    <w:rsid w:val="00D028A0"/>
    <w:rsid w:val="00D02ADF"/>
    <w:rsid w:val="00D0345A"/>
    <w:rsid w:val="00D04AC6"/>
    <w:rsid w:val="00D051C0"/>
    <w:rsid w:val="00D05612"/>
    <w:rsid w:val="00D05755"/>
    <w:rsid w:val="00D060E5"/>
    <w:rsid w:val="00D06166"/>
    <w:rsid w:val="00D07553"/>
    <w:rsid w:val="00D07C03"/>
    <w:rsid w:val="00D07CDC"/>
    <w:rsid w:val="00D102E4"/>
    <w:rsid w:val="00D104BB"/>
    <w:rsid w:val="00D10658"/>
    <w:rsid w:val="00D1071F"/>
    <w:rsid w:val="00D10E43"/>
    <w:rsid w:val="00D1176E"/>
    <w:rsid w:val="00D117AE"/>
    <w:rsid w:val="00D11A48"/>
    <w:rsid w:val="00D11D4E"/>
    <w:rsid w:val="00D12F9F"/>
    <w:rsid w:val="00D13059"/>
    <w:rsid w:val="00D14383"/>
    <w:rsid w:val="00D143A1"/>
    <w:rsid w:val="00D14A82"/>
    <w:rsid w:val="00D15239"/>
    <w:rsid w:val="00D15A36"/>
    <w:rsid w:val="00D15B4E"/>
    <w:rsid w:val="00D16D85"/>
    <w:rsid w:val="00D17736"/>
    <w:rsid w:val="00D20D5B"/>
    <w:rsid w:val="00D20E8A"/>
    <w:rsid w:val="00D21056"/>
    <w:rsid w:val="00D219BE"/>
    <w:rsid w:val="00D22891"/>
    <w:rsid w:val="00D22BC9"/>
    <w:rsid w:val="00D22DA4"/>
    <w:rsid w:val="00D23341"/>
    <w:rsid w:val="00D23A72"/>
    <w:rsid w:val="00D23C65"/>
    <w:rsid w:val="00D23E8D"/>
    <w:rsid w:val="00D244C1"/>
    <w:rsid w:val="00D25149"/>
    <w:rsid w:val="00D252A9"/>
    <w:rsid w:val="00D25656"/>
    <w:rsid w:val="00D26C24"/>
    <w:rsid w:val="00D27503"/>
    <w:rsid w:val="00D2758D"/>
    <w:rsid w:val="00D278CF"/>
    <w:rsid w:val="00D27D8E"/>
    <w:rsid w:val="00D300D3"/>
    <w:rsid w:val="00D3026B"/>
    <w:rsid w:val="00D30342"/>
    <w:rsid w:val="00D306E9"/>
    <w:rsid w:val="00D31728"/>
    <w:rsid w:val="00D327B5"/>
    <w:rsid w:val="00D33331"/>
    <w:rsid w:val="00D33618"/>
    <w:rsid w:val="00D3369E"/>
    <w:rsid w:val="00D33D83"/>
    <w:rsid w:val="00D33DA3"/>
    <w:rsid w:val="00D34B35"/>
    <w:rsid w:val="00D352E8"/>
    <w:rsid w:val="00D356F1"/>
    <w:rsid w:val="00D35800"/>
    <w:rsid w:val="00D35890"/>
    <w:rsid w:val="00D35A42"/>
    <w:rsid w:val="00D36B95"/>
    <w:rsid w:val="00D37189"/>
    <w:rsid w:val="00D37709"/>
    <w:rsid w:val="00D37731"/>
    <w:rsid w:val="00D37AD8"/>
    <w:rsid w:val="00D40173"/>
    <w:rsid w:val="00D4034A"/>
    <w:rsid w:val="00D403A4"/>
    <w:rsid w:val="00D404DA"/>
    <w:rsid w:val="00D407CE"/>
    <w:rsid w:val="00D40AE2"/>
    <w:rsid w:val="00D416DB"/>
    <w:rsid w:val="00D41BF1"/>
    <w:rsid w:val="00D4336D"/>
    <w:rsid w:val="00D438DC"/>
    <w:rsid w:val="00D443EC"/>
    <w:rsid w:val="00D446F9"/>
    <w:rsid w:val="00D447D5"/>
    <w:rsid w:val="00D46801"/>
    <w:rsid w:val="00D46CC5"/>
    <w:rsid w:val="00D47047"/>
    <w:rsid w:val="00D503F4"/>
    <w:rsid w:val="00D50B0B"/>
    <w:rsid w:val="00D5151D"/>
    <w:rsid w:val="00D516EF"/>
    <w:rsid w:val="00D52201"/>
    <w:rsid w:val="00D5276E"/>
    <w:rsid w:val="00D52A89"/>
    <w:rsid w:val="00D535E5"/>
    <w:rsid w:val="00D53B94"/>
    <w:rsid w:val="00D556FF"/>
    <w:rsid w:val="00D5592A"/>
    <w:rsid w:val="00D55DF8"/>
    <w:rsid w:val="00D55E1D"/>
    <w:rsid w:val="00D56087"/>
    <w:rsid w:val="00D563C3"/>
    <w:rsid w:val="00D57452"/>
    <w:rsid w:val="00D5770A"/>
    <w:rsid w:val="00D57BB0"/>
    <w:rsid w:val="00D57BCA"/>
    <w:rsid w:val="00D604E2"/>
    <w:rsid w:val="00D60DB7"/>
    <w:rsid w:val="00D61E9F"/>
    <w:rsid w:val="00D624DF"/>
    <w:rsid w:val="00D62526"/>
    <w:rsid w:val="00D62A45"/>
    <w:rsid w:val="00D62AD5"/>
    <w:rsid w:val="00D637BD"/>
    <w:rsid w:val="00D640BE"/>
    <w:rsid w:val="00D64216"/>
    <w:rsid w:val="00D64490"/>
    <w:rsid w:val="00D6546D"/>
    <w:rsid w:val="00D65EE9"/>
    <w:rsid w:val="00D66486"/>
    <w:rsid w:val="00D673BF"/>
    <w:rsid w:val="00D67444"/>
    <w:rsid w:val="00D67939"/>
    <w:rsid w:val="00D67CF6"/>
    <w:rsid w:val="00D67DB8"/>
    <w:rsid w:val="00D7063E"/>
    <w:rsid w:val="00D70957"/>
    <w:rsid w:val="00D72276"/>
    <w:rsid w:val="00D725AE"/>
    <w:rsid w:val="00D74FBB"/>
    <w:rsid w:val="00D75155"/>
    <w:rsid w:val="00D75200"/>
    <w:rsid w:val="00D75252"/>
    <w:rsid w:val="00D75D80"/>
    <w:rsid w:val="00D76FC3"/>
    <w:rsid w:val="00D77AEF"/>
    <w:rsid w:val="00D77DE6"/>
    <w:rsid w:val="00D80BD4"/>
    <w:rsid w:val="00D80C87"/>
    <w:rsid w:val="00D81302"/>
    <w:rsid w:val="00D81327"/>
    <w:rsid w:val="00D81385"/>
    <w:rsid w:val="00D816BA"/>
    <w:rsid w:val="00D81F3E"/>
    <w:rsid w:val="00D822C2"/>
    <w:rsid w:val="00D826D5"/>
    <w:rsid w:val="00D8279B"/>
    <w:rsid w:val="00D82878"/>
    <w:rsid w:val="00D82D1D"/>
    <w:rsid w:val="00D8311C"/>
    <w:rsid w:val="00D83520"/>
    <w:rsid w:val="00D84614"/>
    <w:rsid w:val="00D848A5"/>
    <w:rsid w:val="00D84ABC"/>
    <w:rsid w:val="00D84F73"/>
    <w:rsid w:val="00D854BE"/>
    <w:rsid w:val="00D854F1"/>
    <w:rsid w:val="00D85E3A"/>
    <w:rsid w:val="00D8620B"/>
    <w:rsid w:val="00D86FFA"/>
    <w:rsid w:val="00D9003B"/>
    <w:rsid w:val="00D907D3"/>
    <w:rsid w:val="00D907D4"/>
    <w:rsid w:val="00D919E2"/>
    <w:rsid w:val="00D91CCB"/>
    <w:rsid w:val="00D92150"/>
    <w:rsid w:val="00D92264"/>
    <w:rsid w:val="00D922D1"/>
    <w:rsid w:val="00D92E9D"/>
    <w:rsid w:val="00D92F64"/>
    <w:rsid w:val="00D93DCF"/>
    <w:rsid w:val="00D9426D"/>
    <w:rsid w:val="00D94297"/>
    <w:rsid w:val="00D94CBD"/>
    <w:rsid w:val="00D95BB5"/>
    <w:rsid w:val="00D96150"/>
    <w:rsid w:val="00D9620E"/>
    <w:rsid w:val="00D96231"/>
    <w:rsid w:val="00D9662C"/>
    <w:rsid w:val="00D968A9"/>
    <w:rsid w:val="00D97257"/>
    <w:rsid w:val="00D973E9"/>
    <w:rsid w:val="00D97468"/>
    <w:rsid w:val="00D97A00"/>
    <w:rsid w:val="00DA05A2"/>
    <w:rsid w:val="00DA0F25"/>
    <w:rsid w:val="00DA1322"/>
    <w:rsid w:val="00DA135E"/>
    <w:rsid w:val="00DA1F8B"/>
    <w:rsid w:val="00DA2F08"/>
    <w:rsid w:val="00DA3037"/>
    <w:rsid w:val="00DA3796"/>
    <w:rsid w:val="00DA38A0"/>
    <w:rsid w:val="00DA3C36"/>
    <w:rsid w:val="00DA5AE2"/>
    <w:rsid w:val="00DA65F8"/>
    <w:rsid w:val="00DA7DD7"/>
    <w:rsid w:val="00DB010F"/>
    <w:rsid w:val="00DB0172"/>
    <w:rsid w:val="00DB0781"/>
    <w:rsid w:val="00DB12AC"/>
    <w:rsid w:val="00DB1C47"/>
    <w:rsid w:val="00DB22B4"/>
    <w:rsid w:val="00DB285B"/>
    <w:rsid w:val="00DB3116"/>
    <w:rsid w:val="00DB31F2"/>
    <w:rsid w:val="00DB3FDD"/>
    <w:rsid w:val="00DB43CA"/>
    <w:rsid w:val="00DB5C37"/>
    <w:rsid w:val="00DB5FE7"/>
    <w:rsid w:val="00DB5FF6"/>
    <w:rsid w:val="00DB69FB"/>
    <w:rsid w:val="00DB7AA5"/>
    <w:rsid w:val="00DC01F3"/>
    <w:rsid w:val="00DC0B7D"/>
    <w:rsid w:val="00DC0B9B"/>
    <w:rsid w:val="00DC1130"/>
    <w:rsid w:val="00DC121F"/>
    <w:rsid w:val="00DC1931"/>
    <w:rsid w:val="00DC208D"/>
    <w:rsid w:val="00DC2AB0"/>
    <w:rsid w:val="00DC2FAB"/>
    <w:rsid w:val="00DC2FBF"/>
    <w:rsid w:val="00DC365D"/>
    <w:rsid w:val="00DC3CEA"/>
    <w:rsid w:val="00DC3D8D"/>
    <w:rsid w:val="00DC4097"/>
    <w:rsid w:val="00DC497C"/>
    <w:rsid w:val="00DC507E"/>
    <w:rsid w:val="00DC50BA"/>
    <w:rsid w:val="00DC5598"/>
    <w:rsid w:val="00DC70D5"/>
    <w:rsid w:val="00DC74BB"/>
    <w:rsid w:val="00DC768F"/>
    <w:rsid w:val="00DC7C74"/>
    <w:rsid w:val="00DD01C5"/>
    <w:rsid w:val="00DD0777"/>
    <w:rsid w:val="00DD1D43"/>
    <w:rsid w:val="00DD1EDE"/>
    <w:rsid w:val="00DD2028"/>
    <w:rsid w:val="00DD235F"/>
    <w:rsid w:val="00DD25DC"/>
    <w:rsid w:val="00DD294B"/>
    <w:rsid w:val="00DD2968"/>
    <w:rsid w:val="00DD29A7"/>
    <w:rsid w:val="00DD2D17"/>
    <w:rsid w:val="00DD312B"/>
    <w:rsid w:val="00DD3378"/>
    <w:rsid w:val="00DD33C6"/>
    <w:rsid w:val="00DD3480"/>
    <w:rsid w:val="00DD3683"/>
    <w:rsid w:val="00DD3D17"/>
    <w:rsid w:val="00DD4DD9"/>
    <w:rsid w:val="00DD51E1"/>
    <w:rsid w:val="00DD554A"/>
    <w:rsid w:val="00DD5812"/>
    <w:rsid w:val="00DD5FF9"/>
    <w:rsid w:val="00DD67A6"/>
    <w:rsid w:val="00DD6B20"/>
    <w:rsid w:val="00DE04A0"/>
    <w:rsid w:val="00DE064F"/>
    <w:rsid w:val="00DE0858"/>
    <w:rsid w:val="00DE0BCF"/>
    <w:rsid w:val="00DE1C0A"/>
    <w:rsid w:val="00DE21B1"/>
    <w:rsid w:val="00DE3DEB"/>
    <w:rsid w:val="00DE3FE2"/>
    <w:rsid w:val="00DE41C3"/>
    <w:rsid w:val="00DE4563"/>
    <w:rsid w:val="00DE503A"/>
    <w:rsid w:val="00DE5388"/>
    <w:rsid w:val="00DE55A7"/>
    <w:rsid w:val="00DE58A5"/>
    <w:rsid w:val="00DE6948"/>
    <w:rsid w:val="00DE6A0D"/>
    <w:rsid w:val="00DE6D62"/>
    <w:rsid w:val="00DE722C"/>
    <w:rsid w:val="00DE7F67"/>
    <w:rsid w:val="00DF1097"/>
    <w:rsid w:val="00DF191D"/>
    <w:rsid w:val="00DF1BFB"/>
    <w:rsid w:val="00DF2660"/>
    <w:rsid w:val="00DF2C9B"/>
    <w:rsid w:val="00DF36E2"/>
    <w:rsid w:val="00DF4646"/>
    <w:rsid w:val="00DF4711"/>
    <w:rsid w:val="00DF49C6"/>
    <w:rsid w:val="00DF5204"/>
    <w:rsid w:val="00DF5699"/>
    <w:rsid w:val="00DF58D9"/>
    <w:rsid w:val="00DF5EE2"/>
    <w:rsid w:val="00DF61BF"/>
    <w:rsid w:val="00DF61F0"/>
    <w:rsid w:val="00DF6970"/>
    <w:rsid w:val="00DF715B"/>
    <w:rsid w:val="00E00EC6"/>
    <w:rsid w:val="00E00F12"/>
    <w:rsid w:val="00E011A2"/>
    <w:rsid w:val="00E01A01"/>
    <w:rsid w:val="00E01C0F"/>
    <w:rsid w:val="00E02350"/>
    <w:rsid w:val="00E02709"/>
    <w:rsid w:val="00E02877"/>
    <w:rsid w:val="00E0363E"/>
    <w:rsid w:val="00E04307"/>
    <w:rsid w:val="00E0441D"/>
    <w:rsid w:val="00E0443B"/>
    <w:rsid w:val="00E0488B"/>
    <w:rsid w:val="00E04B88"/>
    <w:rsid w:val="00E053D1"/>
    <w:rsid w:val="00E054F6"/>
    <w:rsid w:val="00E05559"/>
    <w:rsid w:val="00E05926"/>
    <w:rsid w:val="00E062BB"/>
    <w:rsid w:val="00E0680E"/>
    <w:rsid w:val="00E06946"/>
    <w:rsid w:val="00E077C2"/>
    <w:rsid w:val="00E07AE6"/>
    <w:rsid w:val="00E07E4B"/>
    <w:rsid w:val="00E10741"/>
    <w:rsid w:val="00E109C3"/>
    <w:rsid w:val="00E1112C"/>
    <w:rsid w:val="00E116AB"/>
    <w:rsid w:val="00E1282E"/>
    <w:rsid w:val="00E12970"/>
    <w:rsid w:val="00E1309B"/>
    <w:rsid w:val="00E1334C"/>
    <w:rsid w:val="00E134F4"/>
    <w:rsid w:val="00E155CA"/>
    <w:rsid w:val="00E15A09"/>
    <w:rsid w:val="00E15FAE"/>
    <w:rsid w:val="00E16207"/>
    <w:rsid w:val="00E166DC"/>
    <w:rsid w:val="00E16D3E"/>
    <w:rsid w:val="00E17847"/>
    <w:rsid w:val="00E17943"/>
    <w:rsid w:val="00E20A2C"/>
    <w:rsid w:val="00E20D24"/>
    <w:rsid w:val="00E2123C"/>
    <w:rsid w:val="00E219B5"/>
    <w:rsid w:val="00E22B32"/>
    <w:rsid w:val="00E22B94"/>
    <w:rsid w:val="00E244E8"/>
    <w:rsid w:val="00E249C9"/>
    <w:rsid w:val="00E2612A"/>
    <w:rsid w:val="00E266E2"/>
    <w:rsid w:val="00E26934"/>
    <w:rsid w:val="00E272A6"/>
    <w:rsid w:val="00E27A41"/>
    <w:rsid w:val="00E30086"/>
    <w:rsid w:val="00E313AC"/>
    <w:rsid w:val="00E31444"/>
    <w:rsid w:val="00E319E8"/>
    <w:rsid w:val="00E31DD4"/>
    <w:rsid w:val="00E323BB"/>
    <w:rsid w:val="00E32BC9"/>
    <w:rsid w:val="00E33156"/>
    <w:rsid w:val="00E33A21"/>
    <w:rsid w:val="00E340E2"/>
    <w:rsid w:val="00E35388"/>
    <w:rsid w:val="00E35B77"/>
    <w:rsid w:val="00E35ED5"/>
    <w:rsid w:val="00E3669A"/>
    <w:rsid w:val="00E36F96"/>
    <w:rsid w:val="00E376EE"/>
    <w:rsid w:val="00E3784B"/>
    <w:rsid w:val="00E37B40"/>
    <w:rsid w:val="00E37D55"/>
    <w:rsid w:val="00E40375"/>
    <w:rsid w:val="00E413E1"/>
    <w:rsid w:val="00E413F9"/>
    <w:rsid w:val="00E41708"/>
    <w:rsid w:val="00E4170E"/>
    <w:rsid w:val="00E418E7"/>
    <w:rsid w:val="00E419E1"/>
    <w:rsid w:val="00E41AD3"/>
    <w:rsid w:val="00E41F31"/>
    <w:rsid w:val="00E42378"/>
    <w:rsid w:val="00E42C27"/>
    <w:rsid w:val="00E43348"/>
    <w:rsid w:val="00E43351"/>
    <w:rsid w:val="00E43938"/>
    <w:rsid w:val="00E444ED"/>
    <w:rsid w:val="00E4493F"/>
    <w:rsid w:val="00E462B1"/>
    <w:rsid w:val="00E4710D"/>
    <w:rsid w:val="00E47213"/>
    <w:rsid w:val="00E476EF"/>
    <w:rsid w:val="00E478EF"/>
    <w:rsid w:val="00E47B94"/>
    <w:rsid w:val="00E5092A"/>
    <w:rsid w:val="00E50B92"/>
    <w:rsid w:val="00E50F31"/>
    <w:rsid w:val="00E50FE3"/>
    <w:rsid w:val="00E51324"/>
    <w:rsid w:val="00E51576"/>
    <w:rsid w:val="00E517E8"/>
    <w:rsid w:val="00E51E2A"/>
    <w:rsid w:val="00E52365"/>
    <w:rsid w:val="00E525BF"/>
    <w:rsid w:val="00E528D9"/>
    <w:rsid w:val="00E52D42"/>
    <w:rsid w:val="00E52D8C"/>
    <w:rsid w:val="00E52E52"/>
    <w:rsid w:val="00E532BA"/>
    <w:rsid w:val="00E53A07"/>
    <w:rsid w:val="00E54E66"/>
    <w:rsid w:val="00E5521F"/>
    <w:rsid w:val="00E56499"/>
    <w:rsid w:val="00E5658F"/>
    <w:rsid w:val="00E56A37"/>
    <w:rsid w:val="00E56C4B"/>
    <w:rsid w:val="00E571C7"/>
    <w:rsid w:val="00E571FF"/>
    <w:rsid w:val="00E572A6"/>
    <w:rsid w:val="00E576EB"/>
    <w:rsid w:val="00E578DD"/>
    <w:rsid w:val="00E579BC"/>
    <w:rsid w:val="00E57DE0"/>
    <w:rsid w:val="00E57EF0"/>
    <w:rsid w:val="00E60A9C"/>
    <w:rsid w:val="00E61373"/>
    <w:rsid w:val="00E621AB"/>
    <w:rsid w:val="00E62DD0"/>
    <w:rsid w:val="00E63002"/>
    <w:rsid w:val="00E64148"/>
    <w:rsid w:val="00E64580"/>
    <w:rsid w:val="00E646B8"/>
    <w:rsid w:val="00E646E3"/>
    <w:rsid w:val="00E6492B"/>
    <w:rsid w:val="00E64F74"/>
    <w:rsid w:val="00E65221"/>
    <w:rsid w:val="00E65610"/>
    <w:rsid w:val="00E664A6"/>
    <w:rsid w:val="00E66FDB"/>
    <w:rsid w:val="00E7074A"/>
    <w:rsid w:val="00E707B9"/>
    <w:rsid w:val="00E70B05"/>
    <w:rsid w:val="00E70FB1"/>
    <w:rsid w:val="00E71392"/>
    <w:rsid w:val="00E719B2"/>
    <w:rsid w:val="00E71AEC"/>
    <w:rsid w:val="00E72023"/>
    <w:rsid w:val="00E72C1B"/>
    <w:rsid w:val="00E72F20"/>
    <w:rsid w:val="00E73684"/>
    <w:rsid w:val="00E737CE"/>
    <w:rsid w:val="00E7388D"/>
    <w:rsid w:val="00E73EB3"/>
    <w:rsid w:val="00E73EDA"/>
    <w:rsid w:val="00E7425D"/>
    <w:rsid w:val="00E74540"/>
    <w:rsid w:val="00E74B93"/>
    <w:rsid w:val="00E74EC9"/>
    <w:rsid w:val="00E7567A"/>
    <w:rsid w:val="00E75A21"/>
    <w:rsid w:val="00E763F5"/>
    <w:rsid w:val="00E76C11"/>
    <w:rsid w:val="00E76C4A"/>
    <w:rsid w:val="00E76F2B"/>
    <w:rsid w:val="00E77281"/>
    <w:rsid w:val="00E77B1B"/>
    <w:rsid w:val="00E77CE8"/>
    <w:rsid w:val="00E803B8"/>
    <w:rsid w:val="00E80521"/>
    <w:rsid w:val="00E80560"/>
    <w:rsid w:val="00E81D84"/>
    <w:rsid w:val="00E81E49"/>
    <w:rsid w:val="00E81FED"/>
    <w:rsid w:val="00E82544"/>
    <w:rsid w:val="00E831BB"/>
    <w:rsid w:val="00E83701"/>
    <w:rsid w:val="00E83ADB"/>
    <w:rsid w:val="00E83B04"/>
    <w:rsid w:val="00E83B6E"/>
    <w:rsid w:val="00E83D3D"/>
    <w:rsid w:val="00E83E10"/>
    <w:rsid w:val="00E84FAD"/>
    <w:rsid w:val="00E8529E"/>
    <w:rsid w:val="00E85D58"/>
    <w:rsid w:val="00E86ADA"/>
    <w:rsid w:val="00E879AD"/>
    <w:rsid w:val="00E902FF"/>
    <w:rsid w:val="00E9083E"/>
    <w:rsid w:val="00E90F70"/>
    <w:rsid w:val="00E91C7B"/>
    <w:rsid w:val="00E926E8"/>
    <w:rsid w:val="00E92892"/>
    <w:rsid w:val="00E929EA"/>
    <w:rsid w:val="00E92E22"/>
    <w:rsid w:val="00E93409"/>
    <w:rsid w:val="00E9375A"/>
    <w:rsid w:val="00E93F6B"/>
    <w:rsid w:val="00E940D5"/>
    <w:rsid w:val="00E94128"/>
    <w:rsid w:val="00E94752"/>
    <w:rsid w:val="00E94C9A"/>
    <w:rsid w:val="00E94F57"/>
    <w:rsid w:val="00E95D7C"/>
    <w:rsid w:val="00E9690C"/>
    <w:rsid w:val="00E971B2"/>
    <w:rsid w:val="00EA0338"/>
    <w:rsid w:val="00EA0354"/>
    <w:rsid w:val="00EA0B3C"/>
    <w:rsid w:val="00EA0F01"/>
    <w:rsid w:val="00EA2142"/>
    <w:rsid w:val="00EA26B9"/>
    <w:rsid w:val="00EA2AA7"/>
    <w:rsid w:val="00EA2F53"/>
    <w:rsid w:val="00EA33BF"/>
    <w:rsid w:val="00EA36CD"/>
    <w:rsid w:val="00EA4377"/>
    <w:rsid w:val="00EA45E4"/>
    <w:rsid w:val="00EA5268"/>
    <w:rsid w:val="00EA5CB4"/>
    <w:rsid w:val="00EA62BB"/>
    <w:rsid w:val="00EA6342"/>
    <w:rsid w:val="00EA68DB"/>
    <w:rsid w:val="00EA7910"/>
    <w:rsid w:val="00EA7C07"/>
    <w:rsid w:val="00EB050A"/>
    <w:rsid w:val="00EB0E70"/>
    <w:rsid w:val="00EB278A"/>
    <w:rsid w:val="00EB28E2"/>
    <w:rsid w:val="00EB2D92"/>
    <w:rsid w:val="00EB320E"/>
    <w:rsid w:val="00EB3217"/>
    <w:rsid w:val="00EB3303"/>
    <w:rsid w:val="00EB33AC"/>
    <w:rsid w:val="00EB3501"/>
    <w:rsid w:val="00EB4111"/>
    <w:rsid w:val="00EB41E0"/>
    <w:rsid w:val="00EB442E"/>
    <w:rsid w:val="00EB4AA3"/>
    <w:rsid w:val="00EB4B46"/>
    <w:rsid w:val="00EB514E"/>
    <w:rsid w:val="00EB5818"/>
    <w:rsid w:val="00EB584B"/>
    <w:rsid w:val="00EB61E3"/>
    <w:rsid w:val="00EB6266"/>
    <w:rsid w:val="00EB685C"/>
    <w:rsid w:val="00EB6AA7"/>
    <w:rsid w:val="00EB7C47"/>
    <w:rsid w:val="00EB7DCD"/>
    <w:rsid w:val="00EB7DDD"/>
    <w:rsid w:val="00EB7E57"/>
    <w:rsid w:val="00EC001C"/>
    <w:rsid w:val="00EC00CD"/>
    <w:rsid w:val="00EC057C"/>
    <w:rsid w:val="00EC0FBB"/>
    <w:rsid w:val="00EC16D4"/>
    <w:rsid w:val="00EC175C"/>
    <w:rsid w:val="00EC2080"/>
    <w:rsid w:val="00EC21A6"/>
    <w:rsid w:val="00EC329F"/>
    <w:rsid w:val="00EC3315"/>
    <w:rsid w:val="00EC4AD2"/>
    <w:rsid w:val="00EC6B9F"/>
    <w:rsid w:val="00EC767A"/>
    <w:rsid w:val="00EC77F0"/>
    <w:rsid w:val="00ED02B1"/>
    <w:rsid w:val="00ED03D1"/>
    <w:rsid w:val="00ED04DA"/>
    <w:rsid w:val="00ED0F4F"/>
    <w:rsid w:val="00ED0F86"/>
    <w:rsid w:val="00ED1324"/>
    <w:rsid w:val="00ED1505"/>
    <w:rsid w:val="00ED2436"/>
    <w:rsid w:val="00ED2711"/>
    <w:rsid w:val="00ED2D1F"/>
    <w:rsid w:val="00ED3045"/>
    <w:rsid w:val="00ED35F5"/>
    <w:rsid w:val="00ED3E08"/>
    <w:rsid w:val="00ED40CC"/>
    <w:rsid w:val="00ED54C0"/>
    <w:rsid w:val="00ED585C"/>
    <w:rsid w:val="00ED598D"/>
    <w:rsid w:val="00ED5A9B"/>
    <w:rsid w:val="00ED5ABA"/>
    <w:rsid w:val="00ED5B65"/>
    <w:rsid w:val="00ED5CF7"/>
    <w:rsid w:val="00ED60DD"/>
    <w:rsid w:val="00ED6A16"/>
    <w:rsid w:val="00ED79E6"/>
    <w:rsid w:val="00EE0817"/>
    <w:rsid w:val="00EE0F9C"/>
    <w:rsid w:val="00EE12B8"/>
    <w:rsid w:val="00EE1F3B"/>
    <w:rsid w:val="00EE1F67"/>
    <w:rsid w:val="00EE281A"/>
    <w:rsid w:val="00EE2C76"/>
    <w:rsid w:val="00EE2EA3"/>
    <w:rsid w:val="00EE352C"/>
    <w:rsid w:val="00EE3AAD"/>
    <w:rsid w:val="00EE3AE9"/>
    <w:rsid w:val="00EE3C29"/>
    <w:rsid w:val="00EE429C"/>
    <w:rsid w:val="00EE450F"/>
    <w:rsid w:val="00EE4D8A"/>
    <w:rsid w:val="00EE5E59"/>
    <w:rsid w:val="00EE6090"/>
    <w:rsid w:val="00EE62EF"/>
    <w:rsid w:val="00EE663A"/>
    <w:rsid w:val="00EE6F95"/>
    <w:rsid w:val="00EE741D"/>
    <w:rsid w:val="00EE7B52"/>
    <w:rsid w:val="00EE7E48"/>
    <w:rsid w:val="00EF0035"/>
    <w:rsid w:val="00EF016D"/>
    <w:rsid w:val="00EF0243"/>
    <w:rsid w:val="00EF0359"/>
    <w:rsid w:val="00EF1237"/>
    <w:rsid w:val="00EF165A"/>
    <w:rsid w:val="00EF232D"/>
    <w:rsid w:val="00EF2B12"/>
    <w:rsid w:val="00EF2E76"/>
    <w:rsid w:val="00EF3764"/>
    <w:rsid w:val="00EF389F"/>
    <w:rsid w:val="00EF40B8"/>
    <w:rsid w:val="00EF43BE"/>
    <w:rsid w:val="00EF4CAE"/>
    <w:rsid w:val="00EF503B"/>
    <w:rsid w:val="00EF5857"/>
    <w:rsid w:val="00EF5A66"/>
    <w:rsid w:val="00EF5DB8"/>
    <w:rsid w:val="00EF5F9F"/>
    <w:rsid w:val="00EF6137"/>
    <w:rsid w:val="00EF62D3"/>
    <w:rsid w:val="00EF6656"/>
    <w:rsid w:val="00EF71AB"/>
    <w:rsid w:val="00EF7338"/>
    <w:rsid w:val="00EF79E2"/>
    <w:rsid w:val="00F00F17"/>
    <w:rsid w:val="00F014DA"/>
    <w:rsid w:val="00F016F9"/>
    <w:rsid w:val="00F02090"/>
    <w:rsid w:val="00F02B30"/>
    <w:rsid w:val="00F02D93"/>
    <w:rsid w:val="00F0334F"/>
    <w:rsid w:val="00F03764"/>
    <w:rsid w:val="00F04123"/>
    <w:rsid w:val="00F04652"/>
    <w:rsid w:val="00F04C85"/>
    <w:rsid w:val="00F04E16"/>
    <w:rsid w:val="00F05318"/>
    <w:rsid w:val="00F05492"/>
    <w:rsid w:val="00F0558B"/>
    <w:rsid w:val="00F05EA1"/>
    <w:rsid w:val="00F060F4"/>
    <w:rsid w:val="00F0645E"/>
    <w:rsid w:val="00F06A5B"/>
    <w:rsid w:val="00F06A92"/>
    <w:rsid w:val="00F10602"/>
    <w:rsid w:val="00F10A68"/>
    <w:rsid w:val="00F11AE0"/>
    <w:rsid w:val="00F12388"/>
    <w:rsid w:val="00F124A5"/>
    <w:rsid w:val="00F129BF"/>
    <w:rsid w:val="00F12EE1"/>
    <w:rsid w:val="00F13829"/>
    <w:rsid w:val="00F13838"/>
    <w:rsid w:val="00F1453C"/>
    <w:rsid w:val="00F148FE"/>
    <w:rsid w:val="00F15DAC"/>
    <w:rsid w:val="00F17081"/>
    <w:rsid w:val="00F21032"/>
    <w:rsid w:val="00F21761"/>
    <w:rsid w:val="00F218F5"/>
    <w:rsid w:val="00F21CFA"/>
    <w:rsid w:val="00F23513"/>
    <w:rsid w:val="00F23EB6"/>
    <w:rsid w:val="00F243B5"/>
    <w:rsid w:val="00F244AF"/>
    <w:rsid w:val="00F24CEF"/>
    <w:rsid w:val="00F2516B"/>
    <w:rsid w:val="00F253A2"/>
    <w:rsid w:val="00F25902"/>
    <w:rsid w:val="00F25A33"/>
    <w:rsid w:val="00F25D54"/>
    <w:rsid w:val="00F262A9"/>
    <w:rsid w:val="00F2630C"/>
    <w:rsid w:val="00F2651C"/>
    <w:rsid w:val="00F26C0B"/>
    <w:rsid w:val="00F26C7B"/>
    <w:rsid w:val="00F278BC"/>
    <w:rsid w:val="00F30819"/>
    <w:rsid w:val="00F30903"/>
    <w:rsid w:val="00F30997"/>
    <w:rsid w:val="00F312CF"/>
    <w:rsid w:val="00F315C6"/>
    <w:rsid w:val="00F31DF5"/>
    <w:rsid w:val="00F325A1"/>
    <w:rsid w:val="00F330CE"/>
    <w:rsid w:val="00F335B4"/>
    <w:rsid w:val="00F347DD"/>
    <w:rsid w:val="00F34D72"/>
    <w:rsid w:val="00F3501D"/>
    <w:rsid w:val="00F35CDE"/>
    <w:rsid w:val="00F35D0C"/>
    <w:rsid w:val="00F36559"/>
    <w:rsid w:val="00F3702A"/>
    <w:rsid w:val="00F3750A"/>
    <w:rsid w:val="00F37637"/>
    <w:rsid w:val="00F40039"/>
    <w:rsid w:val="00F403F5"/>
    <w:rsid w:val="00F409AB"/>
    <w:rsid w:val="00F415D3"/>
    <w:rsid w:val="00F4166C"/>
    <w:rsid w:val="00F41BA4"/>
    <w:rsid w:val="00F4376B"/>
    <w:rsid w:val="00F43F24"/>
    <w:rsid w:val="00F44536"/>
    <w:rsid w:val="00F445F0"/>
    <w:rsid w:val="00F44BD8"/>
    <w:rsid w:val="00F44D14"/>
    <w:rsid w:val="00F45112"/>
    <w:rsid w:val="00F4568E"/>
    <w:rsid w:val="00F45898"/>
    <w:rsid w:val="00F45ADE"/>
    <w:rsid w:val="00F45E56"/>
    <w:rsid w:val="00F51050"/>
    <w:rsid w:val="00F5127A"/>
    <w:rsid w:val="00F51BE1"/>
    <w:rsid w:val="00F52028"/>
    <w:rsid w:val="00F524FB"/>
    <w:rsid w:val="00F52729"/>
    <w:rsid w:val="00F52A1E"/>
    <w:rsid w:val="00F5333B"/>
    <w:rsid w:val="00F53B2A"/>
    <w:rsid w:val="00F53E96"/>
    <w:rsid w:val="00F547D4"/>
    <w:rsid w:val="00F54B85"/>
    <w:rsid w:val="00F55FAD"/>
    <w:rsid w:val="00F563D1"/>
    <w:rsid w:val="00F5655B"/>
    <w:rsid w:val="00F565F9"/>
    <w:rsid w:val="00F56682"/>
    <w:rsid w:val="00F5696E"/>
    <w:rsid w:val="00F56B8E"/>
    <w:rsid w:val="00F56FBF"/>
    <w:rsid w:val="00F57415"/>
    <w:rsid w:val="00F5753D"/>
    <w:rsid w:val="00F5790E"/>
    <w:rsid w:val="00F57C9D"/>
    <w:rsid w:val="00F57CC1"/>
    <w:rsid w:val="00F60A39"/>
    <w:rsid w:val="00F60A70"/>
    <w:rsid w:val="00F610A4"/>
    <w:rsid w:val="00F610D4"/>
    <w:rsid w:val="00F6120E"/>
    <w:rsid w:val="00F612F1"/>
    <w:rsid w:val="00F624FA"/>
    <w:rsid w:val="00F62D6C"/>
    <w:rsid w:val="00F63475"/>
    <w:rsid w:val="00F63517"/>
    <w:rsid w:val="00F63A5D"/>
    <w:rsid w:val="00F63D0B"/>
    <w:rsid w:val="00F661E3"/>
    <w:rsid w:val="00F6686D"/>
    <w:rsid w:val="00F66B74"/>
    <w:rsid w:val="00F66D98"/>
    <w:rsid w:val="00F674F2"/>
    <w:rsid w:val="00F67565"/>
    <w:rsid w:val="00F67F08"/>
    <w:rsid w:val="00F7110E"/>
    <w:rsid w:val="00F7129F"/>
    <w:rsid w:val="00F72066"/>
    <w:rsid w:val="00F72255"/>
    <w:rsid w:val="00F7269B"/>
    <w:rsid w:val="00F72AF4"/>
    <w:rsid w:val="00F7314F"/>
    <w:rsid w:val="00F73609"/>
    <w:rsid w:val="00F73D60"/>
    <w:rsid w:val="00F75355"/>
    <w:rsid w:val="00F7633D"/>
    <w:rsid w:val="00F770A1"/>
    <w:rsid w:val="00F773A6"/>
    <w:rsid w:val="00F77554"/>
    <w:rsid w:val="00F776C6"/>
    <w:rsid w:val="00F77D54"/>
    <w:rsid w:val="00F77DC6"/>
    <w:rsid w:val="00F77F84"/>
    <w:rsid w:val="00F80A08"/>
    <w:rsid w:val="00F80AF2"/>
    <w:rsid w:val="00F8125D"/>
    <w:rsid w:val="00F8161A"/>
    <w:rsid w:val="00F82329"/>
    <w:rsid w:val="00F82D41"/>
    <w:rsid w:val="00F8361E"/>
    <w:rsid w:val="00F83FAA"/>
    <w:rsid w:val="00F8430A"/>
    <w:rsid w:val="00F84DDF"/>
    <w:rsid w:val="00F8519C"/>
    <w:rsid w:val="00F8522D"/>
    <w:rsid w:val="00F85842"/>
    <w:rsid w:val="00F8590A"/>
    <w:rsid w:val="00F85F66"/>
    <w:rsid w:val="00F860CB"/>
    <w:rsid w:val="00F872D3"/>
    <w:rsid w:val="00F87A4D"/>
    <w:rsid w:val="00F9015A"/>
    <w:rsid w:val="00F90963"/>
    <w:rsid w:val="00F90978"/>
    <w:rsid w:val="00F91005"/>
    <w:rsid w:val="00F911B9"/>
    <w:rsid w:val="00F91343"/>
    <w:rsid w:val="00F91CE6"/>
    <w:rsid w:val="00F91D1C"/>
    <w:rsid w:val="00F91E11"/>
    <w:rsid w:val="00F92951"/>
    <w:rsid w:val="00F9298A"/>
    <w:rsid w:val="00F937C6"/>
    <w:rsid w:val="00F9453F"/>
    <w:rsid w:val="00F946D5"/>
    <w:rsid w:val="00F94C37"/>
    <w:rsid w:val="00F952CA"/>
    <w:rsid w:val="00F95A04"/>
    <w:rsid w:val="00F95B7E"/>
    <w:rsid w:val="00F95DD9"/>
    <w:rsid w:val="00F96208"/>
    <w:rsid w:val="00F96237"/>
    <w:rsid w:val="00F9630B"/>
    <w:rsid w:val="00F96532"/>
    <w:rsid w:val="00F968AE"/>
    <w:rsid w:val="00F97429"/>
    <w:rsid w:val="00F97C46"/>
    <w:rsid w:val="00FA0125"/>
    <w:rsid w:val="00FA04B8"/>
    <w:rsid w:val="00FA080D"/>
    <w:rsid w:val="00FA0889"/>
    <w:rsid w:val="00FA1542"/>
    <w:rsid w:val="00FA1C2A"/>
    <w:rsid w:val="00FA33F3"/>
    <w:rsid w:val="00FA34C4"/>
    <w:rsid w:val="00FA3B28"/>
    <w:rsid w:val="00FA3DD1"/>
    <w:rsid w:val="00FA44DE"/>
    <w:rsid w:val="00FA5350"/>
    <w:rsid w:val="00FA55E2"/>
    <w:rsid w:val="00FA5CCC"/>
    <w:rsid w:val="00FA6319"/>
    <w:rsid w:val="00FA647D"/>
    <w:rsid w:val="00FA6BE3"/>
    <w:rsid w:val="00FA6CB6"/>
    <w:rsid w:val="00FA6EA0"/>
    <w:rsid w:val="00FA7055"/>
    <w:rsid w:val="00FA713C"/>
    <w:rsid w:val="00FA73CE"/>
    <w:rsid w:val="00FA74A2"/>
    <w:rsid w:val="00FA7581"/>
    <w:rsid w:val="00FA7B79"/>
    <w:rsid w:val="00FA7C8D"/>
    <w:rsid w:val="00FA7D9E"/>
    <w:rsid w:val="00FB113B"/>
    <w:rsid w:val="00FB1F90"/>
    <w:rsid w:val="00FB2076"/>
    <w:rsid w:val="00FB2123"/>
    <w:rsid w:val="00FB225D"/>
    <w:rsid w:val="00FB241E"/>
    <w:rsid w:val="00FB25F7"/>
    <w:rsid w:val="00FB2665"/>
    <w:rsid w:val="00FB293C"/>
    <w:rsid w:val="00FB2969"/>
    <w:rsid w:val="00FB2B4A"/>
    <w:rsid w:val="00FB3293"/>
    <w:rsid w:val="00FB3D0E"/>
    <w:rsid w:val="00FB4F39"/>
    <w:rsid w:val="00FB56AA"/>
    <w:rsid w:val="00FB5E16"/>
    <w:rsid w:val="00FB6C36"/>
    <w:rsid w:val="00FB7F96"/>
    <w:rsid w:val="00FC0BAF"/>
    <w:rsid w:val="00FC0F52"/>
    <w:rsid w:val="00FC1178"/>
    <w:rsid w:val="00FC1A50"/>
    <w:rsid w:val="00FC1B3D"/>
    <w:rsid w:val="00FC2740"/>
    <w:rsid w:val="00FC2FBB"/>
    <w:rsid w:val="00FC31E4"/>
    <w:rsid w:val="00FC4147"/>
    <w:rsid w:val="00FC414D"/>
    <w:rsid w:val="00FC488E"/>
    <w:rsid w:val="00FC56D4"/>
    <w:rsid w:val="00FC667F"/>
    <w:rsid w:val="00FC6D0D"/>
    <w:rsid w:val="00FC7D53"/>
    <w:rsid w:val="00FD01B8"/>
    <w:rsid w:val="00FD08F3"/>
    <w:rsid w:val="00FD0FFD"/>
    <w:rsid w:val="00FD17C8"/>
    <w:rsid w:val="00FD1ED6"/>
    <w:rsid w:val="00FD23B2"/>
    <w:rsid w:val="00FD2BF2"/>
    <w:rsid w:val="00FD31BB"/>
    <w:rsid w:val="00FD346A"/>
    <w:rsid w:val="00FD3A8B"/>
    <w:rsid w:val="00FD52CF"/>
    <w:rsid w:val="00FD598F"/>
    <w:rsid w:val="00FD6B4E"/>
    <w:rsid w:val="00FD73C5"/>
    <w:rsid w:val="00FD7487"/>
    <w:rsid w:val="00FD7712"/>
    <w:rsid w:val="00FE0321"/>
    <w:rsid w:val="00FE0B7D"/>
    <w:rsid w:val="00FE1548"/>
    <w:rsid w:val="00FE17C0"/>
    <w:rsid w:val="00FE1ACC"/>
    <w:rsid w:val="00FE1C17"/>
    <w:rsid w:val="00FE20C6"/>
    <w:rsid w:val="00FE213C"/>
    <w:rsid w:val="00FE2A55"/>
    <w:rsid w:val="00FE313F"/>
    <w:rsid w:val="00FE3507"/>
    <w:rsid w:val="00FE3B66"/>
    <w:rsid w:val="00FE3DD6"/>
    <w:rsid w:val="00FE40A0"/>
    <w:rsid w:val="00FE41D7"/>
    <w:rsid w:val="00FE4241"/>
    <w:rsid w:val="00FE467A"/>
    <w:rsid w:val="00FE526A"/>
    <w:rsid w:val="00FE58F5"/>
    <w:rsid w:val="00FE5A1B"/>
    <w:rsid w:val="00FE5B1F"/>
    <w:rsid w:val="00FE5E87"/>
    <w:rsid w:val="00FE647D"/>
    <w:rsid w:val="00FE661D"/>
    <w:rsid w:val="00FE708A"/>
    <w:rsid w:val="00FE7124"/>
    <w:rsid w:val="00FE7435"/>
    <w:rsid w:val="00FE7BBF"/>
    <w:rsid w:val="00FF0043"/>
    <w:rsid w:val="00FF0925"/>
    <w:rsid w:val="00FF095B"/>
    <w:rsid w:val="00FF0DB7"/>
    <w:rsid w:val="00FF1193"/>
    <w:rsid w:val="00FF17FF"/>
    <w:rsid w:val="00FF2E3B"/>
    <w:rsid w:val="00FF320A"/>
    <w:rsid w:val="00FF3460"/>
    <w:rsid w:val="00FF4972"/>
    <w:rsid w:val="00FF6095"/>
    <w:rsid w:val="00FF61DD"/>
    <w:rsid w:val="00FF6519"/>
    <w:rsid w:val="00FF66DA"/>
    <w:rsid w:val="00FF6A4C"/>
    <w:rsid w:val="00FF6DCB"/>
    <w:rsid w:val="00FF77F2"/>
    <w:rsid w:val="00FF7B0D"/>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7562"/>
  <w15:docId w15:val="{7C081F29-D80A-4AFD-A33E-62229FEE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1761"/>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F49"/>
    <w:pPr>
      <w:ind w:left="720"/>
      <w:contextualSpacing/>
    </w:pPr>
  </w:style>
  <w:style w:type="paragraph" w:styleId="Header">
    <w:name w:val="header"/>
    <w:basedOn w:val="Normal"/>
    <w:link w:val="HeaderChar"/>
    <w:uiPriority w:val="99"/>
    <w:unhideWhenUsed/>
    <w:rsid w:val="007D717F"/>
    <w:pPr>
      <w:tabs>
        <w:tab w:val="center" w:pos="4680"/>
        <w:tab w:val="right" w:pos="9360"/>
      </w:tabs>
    </w:pPr>
  </w:style>
  <w:style w:type="character" w:customStyle="1" w:styleId="HeaderChar">
    <w:name w:val="Header Char"/>
    <w:basedOn w:val="DefaultParagraphFont"/>
    <w:link w:val="Header"/>
    <w:uiPriority w:val="99"/>
    <w:rsid w:val="007D717F"/>
    <w:rPr>
      <w:rFonts w:ascii="Calibri" w:eastAsia="Calibri" w:hAnsi="Calibri" w:cs="Times New Roman"/>
    </w:rPr>
  </w:style>
  <w:style w:type="paragraph" w:styleId="Footer">
    <w:name w:val="footer"/>
    <w:basedOn w:val="Normal"/>
    <w:link w:val="FooterChar"/>
    <w:uiPriority w:val="99"/>
    <w:unhideWhenUsed/>
    <w:rsid w:val="007D717F"/>
    <w:pPr>
      <w:tabs>
        <w:tab w:val="center" w:pos="4680"/>
        <w:tab w:val="right" w:pos="9360"/>
      </w:tabs>
    </w:pPr>
  </w:style>
  <w:style w:type="character" w:customStyle="1" w:styleId="FooterChar">
    <w:name w:val="Footer Char"/>
    <w:basedOn w:val="DefaultParagraphFont"/>
    <w:link w:val="Footer"/>
    <w:uiPriority w:val="99"/>
    <w:rsid w:val="007D717F"/>
    <w:rPr>
      <w:rFonts w:ascii="Calibri" w:eastAsia="Calibri" w:hAnsi="Calibri" w:cs="Times New Roman"/>
    </w:rPr>
  </w:style>
  <w:style w:type="paragraph" w:styleId="BalloonText">
    <w:name w:val="Balloon Text"/>
    <w:basedOn w:val="Normal"/>
    <w:link w:val="BalloonTextChar"/>
    <w:semiHidden/>
    <w:unhideWhenUsed/>
    <w:rsid w:val="007D717F"/>
    <w:rPr>
      <w:rFonts w:ascii="Tahoma" w:hAnsi="Tahoma" w:cs="Tahoma"/>
      <w:sz w:val="16"/>
      <w:szCs w:val="16"/>
    </w:rPr>
  </w:style>
  <w:style w:type="character" w:customStyle="1" w:styleId="BalloonTextChar">
    <w:name w:val="Balloon Text Char"/>
    <w:basedOn w:val="DefaultParagraphFont"/>
    <w:link w:val="BalloonText"/>
    <w:uiPriority w:val="99"/>
    <w:semiHidden/>
    <w:rsid w:val="007D717F"/>
    <w:rPr>
      <w:rFonts w:ascii="Tahoma" w:eastAsia="Calibri" w:hAnsi="Tahoma" w:cs="Tahoma"/>
      <w:sz w:val="16"/>
      <w:szCs w:val="16"/>
    </w:rPr>
  </w:style>
  <w:style w:type="paragraph" w:styleId="BodyText">
    <w:name w:val="Body Text"/>
    <w:basedOn w:val="Normal"/>
    <w:link w:val="BodyTextChar"/>
    <w:semiHidden/>
    <w:rsid w:val="0061669F"/>
    <w:pPr>
      <w:suppressAutoHyphens w:val="0"/>
      <w:autoSpaceDN/>
      <w:textAlignment w:val="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61669F"/>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61669F"/>
    <w:pPr>
      <w:suppressAutoHyphens w:val="0"/>
      <w:autoSpaceDN/>
      <w:ind w:left="360" w:hanging="360"/>
      <w:textAlignment w:val="auto"/>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61669F"/>
    <w:rPr>
      <w:rFonts w:ascii="Times New Roman" w:eastAsia="Times New Roman" w:hAnsi="Times New Roman" w:cs="Times New Roman"/>
      <w:sz w:val="24"/>
      <w:szCs w:val="20"/>
    </w:rPr>
  </w:style>
  <w:style w:type="table" w:styleId="TableGrid">
    <w:name w:val="Table Grid"/>
    <w:basedOn w:val="TableNormal"/>
    <w:uiPriority w:val="59"/>
    <w:rsid w:val="006166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semiHidden/>
    <w:rsid w:val="00A04D07"/>
  </w:style>
  <w:style w:type="paragraph" w:styleId="EndnoteText">
    <w:name w:val="endnote text"/>
    <w:basedOn w:val="Normal"/>
    <w:link w:val="EndnoteTextChar"/>
    <w:uiPriority w:val="99"/>
    <w:semiHidden/>
    <w:unhideWhenUsed/>
    <w:rsid w:val="00E84FAD"/>
    <w:rPr>
      <w:sz w:val="20"/>
      <w:szCs w:val="20"/>
    </w:rPr>
  </w:style>
  <w:style w:type="character" w:customStyle="1" w:styleId="EndnoteTextChar">
    <w:name w:val="Endnote Text Char"/>
    <w:basedOn w:val="DefaultParagraphFont"/>
    <w:link w:val="EndnoteText"/>
    <w:uiPriority w:val="99"/>
    <w:semiHidden/>
    <w:rsid w:val="00E84FA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84FAD"/>
    <w:rPr>
      <w:vertAlign w:val="superscript"/>
    </w:rPr>
  </w:style>
  <w:style w:type="character" w:styleId="LineNumber">
    <w:name w:val="line number"/>
    <w:basedOn w:val="DefaultParagraphFont"/>
    <w:uiPriority w:val="99"/>
    <w:semiHidden/>
    <w:unhideWhenUsed/>
    <w:rsid w:val="00496E52"/>
  </w:style>
  <w:style w:type="character" w:styleId="Hyperlink">
    <w:name w:val="Hyperlink"/>
    <w:basedOn w:val="DefaultParagraphFont"/>
    <w:uiPriority w:val="99"/>
    <w:unhideWhenUsed/>
    <w:rsid w:val="00EF5857"/>
    <w:rPr>
      <w:color w:val="0000FF" w:themeColor="hyperlink"/>
      <w:u w:val="single"/>
    </w:rPr>
  </w:style>
  <w:style w:type="character" w:styleId="FollowedHyperlink">
    <w:name w:val="FollowedHyperlink"/>
    <w:basedOn w:val="DefaultParagraphFont"/>
    <w:uiPriority w:val="99"/>
    <w:semiHidden/>
    <w:unhideWhenUsed/>
    <w:rsid w:val="00EF5857"/>
    <w:rPr>
      <w:color w:val="800080" w:themeColor="followedHyperlink"/>
      <w:u w:val="single"/>
    </w:rPr>
  </w:style>
  <w:style w:type="character" w:styleId="Strong">
    <w:name w:val="Strong"/>
    <w:basedOn w:val="DefaultParagraphFont"/>
    <w:uiPriority w:val="22"/>
    <w:qFormat/>
    <w:rsid w:val="000C1575"/>
    <w:rPr>
      <w:b/>
      <w:bCs/>
    </w:rPr>
  </w:style>
  <w:style w:type="paragraph" w:customStyle="1" w:styleId="Default">
    <w:name w:val="Default"/>
    <w:rsid w:val="006351EA"/>
    <w:pPr>
      <w:autoSpaceDE w:val="0"/>
      <w:autoSpaceDN w:val="0"/>
      <w:adjustRightInd w:val="0"/>
      <w:spacing w:after="0" w:line="240" w:lineRule="auto"/>
    </w:pPr>
    <w:rPr>
      <w:rFonts w:ascii="ANLOIF+ArialMT" w:hAnsi="ANLOIF+ArialMT" w:cs="ANLOIF+ArialMT"/>
      <w:color w:val="000000"/>
      <w:sz w:val="24"/>
      <w:szCs w:val="24"/>
    </w:rPr>
  </w:style>
  <w:style w:type="paragraph" w:customStyle="1" w:styleId="BulletText2">
    <w:name w:val="Bullet Text 2"/>
    <w:basedOn w:val="Normal"/>
    <w:rsid w:val="0036375A"/>
    <w:pPr>
      <w:numPr>
        <w:numId w:val="2"/>
      </w:numPr>
      <w:suppressAutoHyphens w:val="0"/>
      <w:autoSpaceDN/>
      <w:ind w:left="346"/>
      <w:textAlignment w:val="auto"/>
    </w:pPr>
    <w:rPr>
      <w:rFonts w:ascii="Times New Roman" w:eastAsia="Times New Roman" w:hAnsi="Times New Roman"/>
      <w:color w:val="000000"/>
      <w:sz w:val="24"/>
      <w:szCs w:val="20"/>
    </w:rPr>
  </w:style>
  <w:style w:type="paragraph" w:styleId="BlockText">
    <w:name w:val="Block Text"/>
    <w:basedOn w:val="Normal"/>
    <w:rsid w:val="00405357"/>
    <w:pPr>
      <w:suppressAutoHyphens w:val="0"/>
      <w:autoSpaceDN/>
      <w:textAlignment w:val="auto"/>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E02350"/>
    <w:rPr>
      <w:color w:val="808080"/>
    </w:rPr>
  </w:style>
  <w:style w:type="paragraph" w:styleId="NormalWeb">
    <w:name w:val="Normal (Web)"/>
    <w:basedOn w:val="Normal"/>
    <w:uiPriority w:val="99"/>
    <w:unhideWhenUsed/>
    <w:rsid w:val="00236F34"/>
    <w:pPr>
      <w:suppressAutoHyphens w:val="0"/>
      <w:autoSpaceDN/>
      <w:spacing w:before="100" w:beforeAutospacing="1" w:after="100" w:afterAutospacing="1"/>
      <w:textAlignment w:val="auto"/>
    </w:pPr>
    <w:rPr>
      <w:rFonts w:ascii="Times New Roman" w:eastAsiaTheme="minorHAnsi" w:hAnsi="Times New Roman"/>
      <w:sz w:val="24"/>
      <w:szCs w:val="24"/>
    </w:rPr>
  </w:style>
  <w:style w:type="character" w:customStyle="1" w:styleId="UnresolvedMention">
    <w:name w:val="Unresolved Mention"/>
    <w:basedOn w:val="DefaultParagraphFont"/>
    <w:uiPriority w:val="99"/>
    <w:semiHidden/>
    <w:unhideWhenUsed/>
    <w:rsid w:val="00104B8C"/>
    <w:rPr>
      <w:color w:val="808080"/>
      <w:shd w:val="clear" w:color="auto" w:fill="E6E6E6"/>
    </w:rPr>
  </w:style>
  <w:style w:type="paragraph" w:styleId="Revision">
    <w:name w:val="Revision"/>
    <w:hidden/>
    <w:uiPriority w:val="99"/>
    <w:semiHidden/>
    <w:rsid w:val="00E66FDB"/>
    <w:pPr>
      <w:spacing w:after="0" w:line="240" w:lineRule="auto"/>
    </w:pPr>
    <w:rPr>
      <w:rFonts w:ascii="Calibri" w:eastAsia="Calibri" w:hAnsi="Calibri" w:cs="Times New Roman"/>
    </w:rPr>
  </w:style>
  <w:style w:type="paragraph" w:styleId="ListBullet">
    <w:name w:val="List Bullet"/>
    <w:basedOn w:val="Normal"/>
    <w:uiPriority w:val="99"/>
    <w:unhideWhenUsed/>
    <w:rsid w:val="003D1C33"/>
    <w:pPr>
      <w:numPr>
        <w:numId w:val="10"/>
      </w:numPr>
      <w:contextualSpacing/>
    </w:pPr>
  </w:style>
  <w:style w:type="paragraph" w:styleId="NoSpacing">
    <w:name w:val="No Spacing"/>
    <w:uiPriority w:val="1"/>
    <w:qFormat/>
    <w:rsid w:val="0053204A"/>
    <w:pPr>
      <w:suppressAutoHyphens/>
      <w:autoSpaceDN w:val="0"/>
      <w:spacing w:after="0" w:line="240" w:lineRule="auto"/>
      <w:textAlignment w:val="baseline"/>
    </w:pPr>
    <w:rPr>
      <w:rFonts w:ascii="Calibri" w:eastAsia="Calibri" w:hAnsi="Calibri" w:cs="Times New Roman"/>
    </w:rPr>
  </w:style>
  <w:style w:type="character" w:styleId="CommentReference">
    <w:name w:val="annotation reference"/>
    <w:basedOn w:val="DefaultParagraphFont"/>
    <w:uiPriority w:val="99"/>
    <w:semiHidden/>
    <w:unhideWhenUsed/>
    <w:rsid w:val="000177FF"/>
    <w:rPr>
      <w:sz w:val="16"/>
      <w:szCs w:val="16"/>
    </w:rPr>
  </w:style>
  <w:style w:type="paragraph" w:styleId="CommentText">
    <w:name w:val="annotation text"/>
    <w:basedOn w:val="Normal"/>
    <w:link w:val="CommentTextChar"/>
    <w:uiPriority w:val="99"/>
    <w:semiHidden/>
    <w:unhideWhenUsed/>
    <w:rsid w:val="000177FF"/>
    <w:rPr>
      <w:sz w:val="20"/>
      <w:szCs w:val="20"/>
    </w:rPr>
  </w:style>
  <w:style w:type="character" w:customStyle="1" w:styleId="CommentTextChar">
    <w:name w:val="Comment Text Char"/>
    <w:basedOn w:val="DefaultParagraphFont"/>
    <w:link w:val="CommentText"/>
    <w:uiPriority w:val="99"/>
    <w:semiHidden/>
    <w:rsid w:val="000177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77FF"/>
    <w:rPr>
      <w:b/>
      <w:bCs/>
    </w:rPr>
  </w:style>
  <w:style w:type="character" w:customStyle="1" w:styleId="CommentSubjectChar">
    <w:name w:val="Comment Subject Char"/>
    <w:basedOn w:val="CommentTextChar"/>
    <w:link w:val="CommentSubject"/>
    <w:uiPriority w:val="99"/>
    <w:semiHidden/>
    <w:rsid w:val="000177F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5185">
      <w:bodyDiv w:val="1"/>
      <w:marLeft w:val="0"/>
      <w:marRight w:val="0"/>
      <w:marTop w:val="0"/>
      <w:marBottom w:val="0"/>
      <w:divBdr>
        <w:top w:val="none" w:sz="0" w:space="0" w:color="auto"/>
        <w:left w:val="none" w:sz="0" w:space="0" w:color="auto"/>
        <w:bottom w:val="none" w:sz="0" w:space="0" w:color="auto"/>
        <w:right w:val="none" w:sz="0" w:space="0" w:color="auto"/>
      </w:divBdr>
    </w:div>
    <w:div w:id="350569257">
      <w:bodyDiv w:val="1"/>
      <w:marLeft w:val="0"/>
      <w:marRight w:val="0"/>
      <w:marTop w:val="0"/>
      <w:marBottom w:val="0"/>
      <w:divBdr>
        <w:top w:val="none" w:sz="0" w:space="0" w:color="auto"/>
        <w:left w:val="none" w:sz="0" w:space="0" w:color="auto"/>
        <w:bottom w:val="none" w:sz="0" w:space="0" w:color="auto"/>
        <w:right w:val="none" w:sz="0" w:space="0" w:color="auto"/>
      </w:divBdr>
    </w:div>
    <w:div w:id="451483757">
      <w:bodyDiv w:val="1"/>
      <w:marLeft w:val="0"/>
      <w:marRight w:val="0"/>
      <w:marTop w:val="0"/>
      <w:marBottom w:val="0"/>
      <w:divBdr>
        <w:top w:val="none" w:sz="0" w:space="0" w:color="auto"/>
        <w:left w:val="none" w:sz="0" w:space="0" w:color="auto"/>
        <w:bottom w:val="none" w:sz="0" w:space="0" w:color="auto"/>
        <w:right w:val="none" w:sz="0" w:space="0" w:color="auto"/>
      </w:divBdr>
    </w:div>
    <w:div w:id="451943823">
      <w:bodyDiv w:val="1"/>
      <w:marLeft w:val="0"/>
      <w:marRight w:val="0"/>
      <w:marTop w:val="0"/>
      <w:marBottom w:val="0"/>
      <w:divBdr>
        <w:top w:val="none" w:sz="0" w:space="0" w:color="auto"/>
        <w:left w:val="none" w:sz="0" w:space="0" w:color="auto"/>
        <w:bottom w:val="none" w:sz="0" w:space="0" w:color="auto"/>
        <w:right w:val="none" w:sz="0" w:space="0" w:color="auto"/>
      </w:divBdr>
    </w:div>
    <w:div w:id="499659788">
      <w:bodyDiv w:val="1"/>
      <w:marLeft w:val="0"/>
      <w:marRight w:val="0"/>
      <w:marTop w:val="0"/>
      <w:marBottom w:val="0"/>
      <w:divBdr>
        <w:top w:val="none" w:sz="0" w:space="0" w:color="auto"/>
        <w:left w:val="none" w:sz="0" w:space="0" w:color="auto"/>
        <w:bottom w:val="none" w:sz="0" w:space="0" w:color="auto"/>
        <w:right w:val="none" w:sz="0" w:space="0" w:color="auto"/>
      </w:divBdr>
    </w:div>
    <w:div w:id="611863746">
      <w:bodyDiv w:val="1"/>
      <w:marLeft w:val="0"/>
      <w:marRight w:val="0"/>
      <w:marTop w:val="0"/>
      <w:marBottom w:val="0"/>
      <w:divBdr>
        <w:top w:val="none" w:sz="0" w:space="0" w:color="auto"/>
        <w:left w:val="none" w:sz="0" w:space="0" w:color="auto"/>
        <w:bottom w:val="none" w:sz="0" w:space="0" w:color="auto"/>
        <w:right w:val="none" w:sz="0" w:space="0" w:color="auto"/>
      </w:divBdr>
    </w:div>
    <w:div w:id="635187441">
      <w:bodyDiv w:val="1"/>
      <w:marLeft w:val="0"/>
      <w:marRight w:val="0"/>
      <w:marTop w:val="0"/>
      <w:marBottom w:val="0"/>
      <w:divBdr>
        <w:top w:val="none" w:sz="0" w:space="0" w:color="auto"/>
        <w:left w:val="none" w:sz="0" w:space="0" w:color="auto"/>
        <w:bottom w:val="none" w:sz="0" w:space="0" w:color="auto"/>
        <w:right w:val="none" w:sz="0" w:space="0" w:color="auto"/>
      </w:divBdr>
    </w:div>
    <w:div w:id="713384806">
      <w:bodyDiv w:val="1"/>
      <w:marLeft w:val="0"/>
      <w:marRight w:val="0"/>
      <w:marTop w:val="0"/>
      <w:marBottom w:val="0"/>
      <w:divBdr>
        <w:top w:val="none" w:sz="0" w:space="0" w:color="auto"/>
        <w:left w:val="none" w:sz="0" w:space="0" w:color="auto"/>
        <w:bottom w:val="none" w:sz="0" w:space="0" w:color="auto"/>
        <w:right w:val="none" w:sz="0" w:space="0" w:color="auto"/>
      </w:divBdr>
    </w:div>
    <w:div w:id="874079077">
      <w:bodyDiv w:val="1"/>
      <w:marLeft w:val="0"/>
      <w:marRight w:val="0"/>
      <w:marTop w:val="0"/>
      <w:marBottom w:val="0"/>
      <w:divBdr>
        <w:top w:val="none" w:sz="0" w:space="0" w:color="auto"/>
        <w:left w:val="none" w:sz="0" w:space="0" w:color="auto"/>
        <w:bottom w:val="none" w:sz="0" w:space="0" w:color="auto"/>
        <w:right w:val="none" w:sz="0" w:space="0" w:color="auto"/>
      </w:divBdr>
    </w:div>
    <w:div w:id="1020351463">
      <w:bodyDiv w:val="1"/>
      <w:marLeft w:val="0"/>
      <w:marRight w:val="0"/>
      <w:marTop w:val="0"/>
      <w:marBottom w:val="0"/>
      <w:divBdr>
        <w:top w:val="none" w:sz="0" w:space="0" w:color="auto"/>
        <w:left w:val="none" w:sz="0" w:space="0" w:color="auto"/>
        <w:bottom w:val="none" w:sz="0" w:space="0" w:color="auto"/>
        <w:right w:val="none" w:sz="0" w:space="0" w:color="auto"/>
      </w:divBdr>
    </w:div>
    <w:div w:id="1058936154">
      <w:bodyDiv w:val="1"/>
      <w:marLeft w:val="0"/>
      <w:marRight w:val="0"/>
      <w:marTop w:val="0"/>
      <w:marBottom w:val="0"/>
      <w:divBdr>
        <w:top w:val="none" w:sz="0" w:space="0" w:color="auto"/>
        <w:left w:val="none" w:sz="0" w:space="0" w:color="auto"/>
        <w:bottom w:val="none" w:sz="0" w:space="0" w:color="auto"/>
        <w:right w:val="none" w:sz="0" w:space="0" w:color="auto"/>
      </w:divBdr>
    </w:div>
    <w:div w:id="1376659895">
      <w:bodyDiv w:val="1"/>
      <w:marLeft w:val="0"/>
      <w:marRight w:val="0"/>
      <w:marTop w:val="0"/>
      <w:marBottom w:val="0"/>
      <w:divBdr>
        <w:top w:val="none" w:sz="0" w:space="0" w:color="auto"/>
        <w:left w:val="none" w:sz="0" w:space="0" w:color="auto"/>
        <w:bottom w:val="none" w:sz="0" w:space="0" w:color="auto"/>
        <w:right w:val="none" w:sz="0" w:space="0" w:color="auto"/>
      </w:divBdr>
    </w:div>
    <w:div w:id="1427769222">
      <w:bodyDiv w:val="1"/>
      <w:marLeft w:val="0"/>
      <w:marRight w:val="0"/>
      <w:marTop w:val="0"/>
      <w:marBottom w:val="0"/>
      <w:divBdr>
        <w:top w:val="none" w:sz="0" w:space="0" w:color="auto"/>
        <w:left w:val="none" w:sz="0" w:space="0" w:color="auto"/>
        <w:bottom w:val="none" w:sz="0" w:space="0" w:color="auto"/>
        <w:right w:val="none" w:sz="0" w:space="0" w:color="auto"/>
      </w:divBdr>
    </w:div>
    <w:div w:id="1514492098">
      <w:bodyDiv w:val="1"/>
      <w:marLeft w:val="0"/>
      <w:marRight w:val="0"/>
      <w:marTop w:val="0"/>
      <w:marBottom w:val="0"/>
      <w:divBdr>
        <w:top w:val="none" w:sz="0" w:space="0" w:color="auto"/>
        <w:left w:val="none" w:sz="0" w:space="0" w:color="auto"/>
        <w:bottom w:val="none" w:sz="0" w:space="0" w:color="auto"/>
        <w:right w:val="none" w:sz="0" w:space="0" w:color="auto"/>
      </w:divBdr>
    </w:div>
    <w:div w:id="1524897274">
      <w:bodyDiv w:val="1"/>
      <w:marLeft w:val="0"/>
      <w:marRight w:val="0"/>
      <w:marTop w:val="0"/>
      <w:marBottom w:val="0"/>
      <w:divBdr>
        <w:top w:val="none" w:sz="0" w:space="0" w:color="auto"/>
        <w:left w:val="none" w:sz="0" w:space="0" w:color="auto"/>
        <w:bottom w:val="none" w:sz="0" w:space="0" w:color="auto"/>
        <w:right w:val="none" w:sz="0" w:space="0" w:color="auto"/>
      </w:divBdr>
    </w:div>
    <w:div w:id="1614052554">
      <w:bodyDiv w:val="1"/>
      <w:marLeft w:val="0"/>
      <w:marRight w:val="0"/>
      <w:marTop w:val="0"/>
      <w:marBottom w:val="0"/>
      <w:divBdr>
        <w:top w:val="none" w:sz="0" w:space="0" w:color="auto"/>
        <w:left w:val="none" w:sz="0" w:space="0" w:color="auto"/>
        <w:bottom w:val="none" w:sz="0" w:space="0" w:color="auto"/>
        <w:right w:val="none" w:sz="0" w:space="0" w:color="auto"/>
      </w:divBdr>
      <w:divsChild>
        <w:div w:id="275064660">
          <w:marLeft w:val="547"/>
          <w:marRight w:val="0"/>
          <w:marTop w:val="154"/>
          <w:marBottom w:val="0"/>
          <w:divBdr>
            <w:top w:val="none" w:sz="0" w:space="0" w:color="auto"/>
            <w:left w:val="none" w:sz="0" w:space="0" w:color="auto"/>
            <w:bottom w:val="none" w:sz="0" w:space="0" w:color="auto"/>
            <w:right w:val="none" w:sz="0" w:space="0" w:color="auto"/>
          </w:divBdr>
        </w:div>
      </w:divsChild>
    </w:div>
    <w:div w:id="1988317035">
      <w:bodyDiv w:val="1"/>
      <w:marLeft w:val="0"/>
      <w:marRight w:val="0"/>
      <w:marTop w:val="0"/>
      <w:marBottom w:val="0"/>
      <w:divBdr>
        <w:top w:val="none" w:sz="0" w:space="0" w:color="auto"/>
        <w:left w:val="none" w:sz="0" w:space="0" w:color="auto"/>
        <w:bottom w:val="none" w:sz="0" w:space="0" w:color="auto"/>
        <w:right w:val="none" w:sz="0" w:space="0" w:color="auto"/>
      </w:divBdr>
    </w:div>
    <w:div w:id="20017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2954-0C9E-4F34-B1F8-42E17DD1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5544</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IEHP</Company>
  <LinksUpToDate>false</LinksUpToDate>
  <CharactersWithSpaces>37071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i2527</dc:creator>
  <cp:lastModifiedBy>Roberts, Betsy</cp:lastModifiedBy>
  <cp:revision>2</cp:revision>
  <cp:lastPrinted>2019-11-11T23:20:00Z</cp:lastPrinted>
  <dcterms:created xsi:type="dcterms:W3CDTF">2021-02-03T19:30:00Z</dcterms:created>
  <dcterms:modified xsi:type="dcterms:W3CDTF">2021-02-03T19:30:00Z</dcterms:modified>
</cp:coreProperties>
</file>